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3599" w:rsidRDefault="00543599">
      <w:pPr>
        <w:pStyle w:val="BodyText"/>
        <w:rPr>
          <w:rFonts w:ascii="Times New Roman"/>
          <w:sz w:val="20"/>
        </w:rPr>
      </w:pPr>
    </w:p>
    <w:p w:rsidR="00543599" w:rsidRDefault="00543599">
      <w:pPr>
        <w:pStyle w:val="BodyText"/>
        <w:rPr>
          <w:rFonts w:ascii="Times New Roman"/>
          <w:sz w:val="20"/>
        </w:rPr>
      </w:pPr>
    </w:p>
    <w:p w:rsidR="00543599" w:rsidRDefault="00543599">
      <w:pPr>
        <w:pStyle w:val="BodyText"/>
        <w:spacing w:before="108"/>
        <w:rPr>
          <w:rFonts w:ascii="Times New Roman"/>
          <w:sz w:val="20"/>
        </w:rPr>
      </w:pPr>
    </w:p>
    <w:p w:rsidR="00543599" w:rsidRDefault="003743E6">
      <w:pPr>
        <w:tabs>
          <w:tab w:val="left" w:pos="5631"/>
        </w:tabs>
        <w:ind w:left="2634"/>
        <w:rPr>
          <w:rFonts w:ascii="Times New Roman"/>
          <w:sz w:val="20"/>
        </w:rPr>
      </w:pPr>
      <w:r>
        <w:rPr>
          <w:rFonts w:ascii="Times New Roman"/>
          <w:noProof/>
          <w:sz w:val="20"/>
        </w:rPr>
        <mc:AlternateContent>
          <mc:Choice Requires="wpg">
            <w:drawing>
              <wp:inline distT="0" distB="0" distL="0" distR="0">
                <wp:extent cx="1697355" cy="2896235"/>
                <wp:effectExtent l="0" t="0" r="0" b="888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7355" cy="2896235"/>
                          <a:chOff x="0" y="0"/>
                          <a:chExt cx="1697355" cy="2896235"/>
                        </a:xfrm>
                      </wpg:grpSpPr>
                      <wps:wsp>
                        <wps:cNvPr id="2" name="Graphic 2"/>
                        <wps:cNvSpPr/>
                        <wps:spPr>
                          <a:xfrm>
                            <a:off x="72000" y="64811"/>
                            <a:ext cx="1625600" cy="2830830"/>
                          </a:xfrm>
                          <a:custGeom>
                            <a:avLst/>
                            <a:gdLst/>
                            <a:ahLst/>
                            <a:cxnLst/>
                            <a:rect l="l" t="t" r="r" b="b"/>
                            <a:pathLst>
                              <a:path w="1625600" h="2830830">
                                <a:moveTo>
                                  <a:pt x="663963" y="1122414"/>
                                </a:moveTo>
                                <a:lnTo>
                                  <a:pt x="47425" y="1122414"/>
                                </a:lnTo>
                                <a:lnTo>
                                  <a:pt x="33725" y="1049695"/>
                                </a:lnTo>
                                <a:lnTo>
                                  <a:pt x="31551" y="1038266"/>
                                </a:lnTo>
                                <a:lnTo>
                                  <a:pt x="29772" y="1026245"/>
                                </a:lnTo>
                                <a:lnTo>
                                  <a:pt x="28389" y="1013829"/>
                                </a:lnTo>
                                <a:lnTo>
                                  <a:pt x="27401" y="1001215"/>
                                </a:lnTo>
                                <a:lnTo>
                                  <a:pt x="24635" y="976645"/>
                                </a:lnTo>
                                <a:lnTo>
                                  <a:pt x="22659" y="948519"/>
                                </a:lnTo>
                                <a:lnTo>
                                  <a:pt x="21473" y="916441"/>
                                </a:lnTo>
                                <a:lnTo>
                                  <a:pt x="21078" y="880015"/>
                                </a:lnTo>
                                <a:lnTo>
                                  <a:pt x="22115" y="824392"/>
                                </a:lnTo>
                                <a:lnTo>
                                  <a:pt x="25227" y="770573"/>
                                </a:lnTo>
                                <a:lnTo>
                                  <a:pt x="30415" y="718581"/>
                                </a:lnTo>
                                <a:lnTo>
                                  <a:pt x="37646" y="668656"/>
                                </a:lnTo>
                                <a:lnTo>
                                  <a:pt x="47014" y="620181"/>
                                </a:lnTo>
                                <a:lnTo>
                                  <a:pt x="58426" y="573821"/>
                                </a:lnTo>
                                <a:lnTo>
                                  <a:pt x="71913" y="529388"/>
                                </a:lnTo>
                                <a:lnTo>
                                  <a:pt x="87474" y="486906"/>
                                </a:lnTo>
                                <a:lnTo>
                                  <a:pt x="107474" y="440525"/>
                                </a:lnTo>
                                <a:lnTo>
                                  <a:pt x="129520" y="396282"/>
                                </a:lnTo>
                                <a:lnTo>
                                  <a:pt x="153594" y="354252"/>
                                </a:lnTo>
                                <a:lnTo>
                                  <a:pt x="179677" y="314507"/>
                                </a:lnTo>
                                <a:lnTo>
                                  <a:pt x="207752" y="277123"/>
                                </a:lnTo>
                                <a:lnTo>
                                  <a:pt x="237799" y="242172"/>
                                </a:lnTo>
                                <a:lnTo>
                                  <a:pt x="269801" y="209728"/>
                                </a:lnTo>
                                <a:lnTo>
                                  <a:pt x="309391" y="174954"/>
                                </a:lnTo>
                                <a:lnTo>
                                  <a:pt x="351147" y="143370"/>
                                </a:lnTo>
                                <a:lnTo>
                                  <a:pt x="394953" y="115007"/>
                                </a:lnTo>
                                <a:lnTo>
                                  <a:pt x="440690" y="89894"/>
                                </a:lnTo>
                                <a:lnTo>
                                  <a:pt x="488243" y="68060"/>
                                </a:lnTo>
                                <a:lnTo>
                                  <a:pt x="537494" y="49533"/>
                                </a:lnTo>
                                <a:lnTo>
                                  <a:pt x="587013" y="34520"/>
                                </a:lnTo>
                                <a:lnTo>
                                  <a:pt x="637498" y="22171"/>
                                </a:lnTo>
                                <a:lnTo>
                                  <a:pt x="688862" y="12515"/>
                                </a:lnTo>
                                <a:lnTo>
                                  <a:pt x="741016" y="5581"/>
                                </a:lnTo>
                                <a:lnTo>
                                  <a:pt x="793872" y="1400"/>
                                </a:lnTo>
                                <a:lnTo>
                                  <a:pt x="847344" y="0"/>
                                </a:lnTo>
                                <a:lnTo>
                                  <a:pt x="898019" y="1224"/>
                                </a:lnTo>
                                <a:lnTo>
                                  <a:pt x="947817" y="4879"/>
                                </a:lnTo>
                                <a:lnTo>
                                  <a:pt x="996736" y="10934"/>
                                </a:lnTo>
                                <a:lnTo>
                                  <a:pt x="1044776" y="19360"/>
                                </a:lnTo>
                                <a:lnTo>
                                  <a:pt x="1091939" y="30129"/>
                                </a:lnTo>
                                <a:lnTo>
                                  <a:pt x="1138223" y="43210"/>
                                </a:lnTo>
                                <a:lnTo>
                                  <a:pt x="1184678" y="59360"/>
                                </a:lnTo>
                                <a:lnTo>
                                  <a:pt x="1229172" y="78262"/>
                                </a:lnTo>
                                <a:lnTo>
                                  <a:pt x="1271674" y="99858"/>
                                </a:lnTo>
                                <a:lnTo>
                                  <a:pt x="1312157" y="124088"/>
                                </a:lnTo>
                                <a:lnTo>
                                  <a:pt x="1350591" y="150894"/>
                                </a:lnTo>
                                <a:lnTo>
                                  <a:pt x="1386946" y="180218"/>
                                </a:lnTo>
                                <a:lnTo>
                                  <a:pt x="1421096" y="213397"/>
                                </a:lnTo>
                                <a:lnTo>
                                  <a:pt x="1452874" y="249620"/>
                                </a:lnTo>
                                <a:lnTo>
                                  <a:pt x="1482193" y="288771"/>
                                </a:lnTo>
                                <a:lnTo>
                                  <a:pt x="1508965" y="330732"/>
                                </a:lnTo>
                                <a:lnTo>
                                  <a:pt x="1533103" y="375387"/>
                                </a:lnTo>
                                <a:lnTo>
                                  <a:pt x="1554518" y="422618"/>
                                </a:lnTo>
                                <a:lnTo>
                                  <a:pt x="1570456" y="464931"/>
                                </a:lnTo>
                                <a:lnTo>
                                  <a:pt x="1583941" y="509604"/>
                                </a:lnTo>
                                <a:lnTo>
                                  <a:pt x="1594975" y="556544"/>
                                </a:lnTo>
                                <a:lnTo>
                                  <a:pt x="1597355" y="570165"/>
                                </a:lnTo>
                                <a:lnTo>
                                  <a:pt x="827319" y="570165"/>
                                </a:lnTo>
                                <a:lnTo>
                                  <a:pt x="807295" y="571170"/>
                                </a:lnTo>
                                <a:lnTo>
                                  <a:pt x="759869" y="587028"/>
                                </a:lnTo>
                                <a:lnTo>
                                  <a:pt x="720150" y="625858"/>
                                </a:lnTo>
                                <a:lnTo>
                                  <a:pt x="698825" y="664424"/>
                                </a:lnTo>
                                <a:lnTo>
                                  <a:pt x="681863" y="713431"/>
                                </a:lnTo>
                                <a:lnTo>
                                  <a:pt x="670633" y="773092"/>
                                </a:lnTo>
                                <a:lnTo>
                                  <a:pt x="664737" y="840642"/>
                                </a:lnTo>
                                <a:lnTo>
                                  <a:pt x="664067" y="871095"/>
                                </a:lnTo>
                                <a:lnTo>
                                  <a:pt x="663963" y="1122414"/>
                                </a:lnTo>
                                <a:close/>
                              </a:path>
                              <a:path w="1625600" h="2830830">
                                <a:moveTo>
                                  <a:pt x="1625130" y="2830804"/>
                                </a:moveTo>
                                <a:lnTo>
                                  <a:pt x="0" y="2830804"/>
                                </a:lnTo>
                                <a:lnTo>
                                  <a:pt x="0" y="2650585"/>
                                </a:lnTo>
                                <a:lnTo>
                                  <a:pt x="1312" y="2596147"/>
                                </a:lnTo>
                                <a:lnTo>
                                  <a:pt x="5230" y="2542500"/>
                                </a:lnTo>
                                <a:lnTo>
                                  <a:pt x="11724" y="2489732"/>
                                </a:lnTo>
                                <a:lnTo>
                                  <a:pt x="20765" y="2437929"/>
                                </a:lnTo>
                                <a:lnTo>
                                  <a:pt x="32324" y="2387180"/>
                                </a:lnTo>
                                <a:lnTo>
                                  <a:pt x="46372" y="2337573"/>
                                </a:lnTo>
                                <a:lnTo>
                                  <a:pt x="61551" y="2290503"/>
                                </a:lnTo>
                                <a:lnTo>
                                  <a:pt x="78574" y="2244166"/>
                                </a:lnTo>
                                <a:lnTo>
                                  <a:pt x="97355" y="2198589"/>
                                </a:lnTo>
                                <a:lnTo>
                                  <a:pt x="117803" y="2153803"/>
                                </a:lnTo>
                                <a:lnTo>
                                  <a:pt x="139833" y="2109836"/>
                                </a:lnTo>
                                <a:lnTo>
                                  <a:pt x="163356" y="2066719"/>
                                </a:lnTo>
                                <a:lnTo>
                                  <a:pt x="187679" y="2025279"/>
                                </a:lnTo>
                                <a:lnTo>
                                  <a:pt x="213202" y="1984279"/>
                                </a:lnTo>
                                <a:lnTo>
                                  <a:pt x="239896" y="1943806"/>
                                </a:lnTo>
                                <a:lnTo>
                                  <a:pt x="267732" y="1903948"/>
                                </a:lnTo>
                                <a:lnTo>
                                  <a:pt x="296680" y="1864792"/>
                                </a:lnTo>
                                <a:lnTo>
                                  <a:pt x="326712" y="1826427"/>
                                </a:lnTo>
                                <a:lnTo>
                                  <a:pt x="355948" y="1789999"/>
                                </a:lnTo>
                                <a:lnTo>
                                  <a:pt x="385653" y="1753512"/>
                                </a:lnTo>
                                <a:lnTo>
                                  <a:pt x="415767" y="1717084"/>
                                </a:lnTo>
                                <a:lnTo>
                                  <a:pt x="446233" y="1680831"/>
                                </a:lnTo>
                                <a:lnTo>
                                  <a:pt x="476992" y="1644871"/>
                                </a:lnTo>
                                <a:lnTo>
                                  <a:pt x="544003" y="1568000"/>
                                </a:lnTo>
                                <a:lnTo>
                                  <a:pt x="579870" y="1526374"/>
                                </a:lnTo>
                                <a:lnTo>
                                  <a:pt x="615433" y="1484648"/>
                                </a:lnTo>
                                <a:lnTo>
                                  <a:pt x="650541" y="1443023"/>
                                </a:lnTo>
                                <a:lnTo>
                                  <a:pt x="685041" y="1401701"/>
                                </a:lnTo>
                                <a:lnTo>
                                  <a:pt x="717780" y="1361602"/>
                                </a:lnTo>
                                <a:lnTo>
                                  <a:pt x="748900" y="1320946"/>
                                </a:lnTo>
                                <a:lnTo>
                                  <a:pt x="778300" y="1279683"/>
                                </a:lnTo>
                                <a:lnTo>
                                  <a:pt x="805879" y="1237763"/>
                                </a:lnTo>
                                <a:lnTo>
                                  <a:pt x="831535" y="1195134"/>
                                </a:lnTo>
                                <a:lnTo>
                                  <a:pt x="855817" y="1153779"/>
                                </a:lnTo>
                                <a:lnTo>
                                  <a:pt x="878076" y="1111917"/>
                                </a:lnTo>
                                <a:lnTo>
                                  <a:pt x="898311" y="1069550"/>
                                </a:lnTo>
                                <a:lnTo>
                                  <a:pt x="916522" y="1026677"/>
                                </a:lnTo>
                                <a:lnTo>
                                  <a:pt x="932711" y="983298"/>
                                </a:lnTo>
                                <a:lnTo>
                                  <a:pt x="948700" y="930619"/>
                                </a:lnTo>
                                <a:lnTo>
                                  <a:pt x="960216" y="875799"/>
                                </a:lnTo>
                                <a:lnTo>
                                  <a:pt x="967243" y="818937"/>
                                </a:lnTo>
                                <a:lnTo>
                                  <a:pt x="969597" y="760923"/>
                                </a:lnTo>
                                <a:lnTo>
                                  <a:pt x="969169" y="742545"/>
                                </a:lnTo>
                                <a:lnTo>
                                  <a:pt x="965151" y="704605"/>
                                </a:lnTo>
                                <a:lnTo>
                                  <a:pt x="950890" y="652765"/>
                                </a:lnTo>
                                <a:lnTo>
                                  <a:pt x="927968" y="611581"/>
                                </a:lnTo>
                                <a:lnTo>
                                  <a:pt x="894770" y="583866"/>
                                </a:lnTo>
                                <a:lnTo>
                                  <a:pt x="847640" y="571120"/>
                                </a:lnTo>
                                <a:lnTo>
                                  <a:pt x="827319" y="570165"/>
                                </a:lnTo>
                                <a:lnTo>
                                  <a:pt x="1597355" y="570165"/>
                                </a:lnTo>
                                <a:lnTo>
                                  <a:pt x="1603557" y="605660"/>
                                </a:lnTo>
                                <a:lnTo>
                                  <a:pt x="1609687" y="656859"/>
                                </a:lnTo>
                                <a:lnTo>
                                  <a:pt x="1613365" y="710050"/>
                                </a:lnTo>
                                <a:lnTo>
                                  <a:pt x="1614497" y="760923"/>
                                </a:lnTo>
                                <a:lnTo>
                                  <a:pt x="1614407" y="773092"/>
                                </a:lnTo>
                                <a:lnTo>
                                  <a:pt x="1613365" y="818292"/>
                                </a:lnTo>
                                <a:lnTo>
                                  <a:pt x="1609687" y="871095"/>
                                </a:lnTo>
                                <a:lnTo>
                                  <a:pt x="1603557" y="923456"/>
                                </a:lnTo>
                                <a:lnTo>
                                  <a:pt x="1594975" y="975282"/>
                                </a:lnTo>
                                <a:lnTo>
                                  <a:pt x="1583992" y="1026245"/>
                                </a:lnTo>
                                <a:lnTo>
                                  <a:pt x="1570456" y="1076961"/>
                                </a:lnTo>
                                <a:lnTo>
                                  <a:pt x="1554518" y="1126630"/>
                                </a:lnTo>
                                <a:lnTo>
                                  <a:pt x="1537551" y="1174305"/>
                                </a:lnTo>
                                <a:lnTo>
                                  <a:pt x="1519183" y="1221537"/>
                                </a:lnTo>
                                <a:lnTo>
                                  <a:pt x="1499432" y="1268272"/>
                                </a:lnTo>
                                <a:lnTo>
                                  <a:pt x="1478317" y="1314453"/>
                                </a:lnTo>
                                <a:lnTo>
                                  <a:pt x="1455856" y="1360027"/>
                                </a:lnTo>
                                <a:lnTo>
                                  <a:pt x="1432068" y="1404936"/>
                                </a:lnTo>
                                <a:lnTo>
                                  <a:pt x="1406970" y="1449127"/>
                                </a:lnTo>
                                <a:lnTo>
                                  <a:pt x="1381289" y="1492165"/>
                                </a:lnTo>
                                <a:lnTo>
                                  <a:pt x="1354834" y="1534558"/>
                                </a:lnTo>
                                <a:lnTo>
                                  <a:pt x="1327604" y="1576306"/>
                                </a:lnTo>
                                <a:lnTo>
                                  <a:pt x="1299600" y="1617408"/>
                                </a:lnTo>
                                <a:lnTo>
                                  <a:pt x="1270822" y="1657866"/>
                                </a:lnTo>
                                <a:lnTo>
                                  <a:pt x="1241270" y="1697678"/>
                                </a:lnTo>
                                <a:lnTo>
                                  <a:pt x="1210943" y="1736844"/>
                                </a:lnTo>
                                <a:lnTo>
                                  <a:pt x="1176261" y="1780665"/>
                                </a:lnTo>
                                <a:lnTo>
                                  <a:pt x="1141814" y="1823577"/>
                                </a:lnTo>
                                <a:lnTo>
                                  <a:pt x="1107660" y="1865553"/>
                                </a:lnTo>
                                <a:lnTo>
                                  <a:pt x="1073856" y="1906563"/>
                                </a:lnTo>
                                <a:lnTo>
                                  <a:pt x="1040463" y="1946577"/>
                                </a:lnTo>
                                <a:lnTo>
                                  <a:pt x="1007538" y="1985567"/>
                                </a:lnTo>
                                <a:lnTo>
                                  <a:pt x="969589" y="2029958"/>
                                </a:lnTo>
                                <a:lnTo>
                                  <a:pt x="932854" y="2073337"/>
                                </a:lnTo>
                                <a:lnTo>
                                  <a:pt x="897282" y="2115704"/>
                                </a:lnTo>
                                <a:lnTo>
                                  <a:pt x="829427" y="2197403"/>
                                </a:lnTo>
                                <a:lnTo>
                                  <a:pt x="806241" y="2226913"/>
                                </a:lnTo>
                                <a:lnTo>
                                  <a:pt x="1625130" y="2226913"/>
                                </a:lnTo>
                                <a:lnTo>
                                  <a:pt x="1625130" y="2830804"/>
                                </a:lnTo>
                                <a:close/>
                              </a:path>
                            </a:pathLst>
                          </a:custGeom>
                          <a:solidFill>
                            <a:srgbClr val="C79E2D"/>
                          </a:solidFill>
                        </wps:spPr>
                        <wps:bodyPr wrap="square" lIns="0" tIns="0" rIns="0" bIns="0" rtlCol="0">
                          <a:prstTxWarp prst="textNoShape">
                            <a:avLst/>
                          </a:prstTxWarp>
                          <a:noAutofit/>
                        </wps:bodyPr>
                      </wps:wsp>
                      <wps:wsp>
                        <wps:cNvPr id="3" name="Graphic 3"/>
                        <wps:cNvSpPr/>
                        <wps:spPr>
                          <a:xfrm>
                            <a:off x="0" y="0"/>
                            <a:ext cx="1625600" cy="2830830"/>
                          </a:xfrm>
                          <a:custGeom>
                            <a:avLst/>
                            <a:gdLst/>
                            <a:ahLst/>
                            <a:cxnLst/>
                            <a:rect l="l" t="t" r="r" b="b"/>
                            <a:pathLst>
                              <a:path w="1625600" h="2830830">
                                <a:moveTo>
                                  <a:pt x="663963" y="1122414"/>
                                </a:moveTo>
                                <a:lnTo>
                                  <a:pt x="47425" y="1122414"/>
                                </a:lnTo>
                                <a:lnTo>
                                  <a:pt x="33725" y="1049694"/>
                                </a:lnTo>
                                <a:lnTo>
                                  <a:pt x="31551" y="1038266"/>
                                </a:lnTo>
                                <a:lnTo>
                                  <a:pt x="29772" y="1026245"/>
                                </a:lnTo>
                                <a:lnTo>
                                  <a:pt x="28389" y="1013829"/>
                                </a:lnTo>
                                <a:lnTo>
                                  <a:pt x="27401" y="1001215"/>
                                </a:lnTo>
                                <a:lnTo>
                                  <a:pt x="24635" y="976645"/>
                                </a:lnTo>
                                <a:lnTo>
                                  <a:pt x="22659" y="948519"/>
                                </a:lnTo>
                                <a:lnTo>
                                  <a:pt x="21473" y="916441"/>
                                </a:lnTo>
                                <a:lnTo>
                                  <a:pt x="21078" y="880015"/>
                                </a:lnTo>
                                <a:lnTo>
                                  <a:pt x="22115" y="824392"/>
                                </a:lnTo>
                                <a:lnTo>
                                  <a:pt x="25227" y="770573"/>
                                </a:lnTo>
                                <a:lnTo>
                                  <a:pt x="30415" y="718581"/>
                                </a:lnTo>
                                <a:lnTo>
                                  <a:pt x="37646" y="668656"/>
                                </a:lnTo>
                                <a:lnTo>
                                  <a:pt x="47014" y="620181"/>
                                </a:lnTo>
                                <a:lnTo>
                                  <a:pt x="58426" y="573821"/>
                                </a:lnTo>
                                <a:lnTo>
                                  <a:pt x="71913" y="529388"/>
                                </a:lnTo>
                                <a:lnTo>
                                  <a:pt x="87474" y="486906"/>
                                </a:lnTo>
                                <a:lnTo>
                                  <a:pt x="107474" y="440525"/>
                                </a:lnTo>
                                <a:lnTo>
                                  <a:pt x="129520" y="396282"/>
                                </a:lnTo>
                                <a:lnTo>
                                  <a:pt x="153594" y="354252"/>
                                </a:lnTo>
                                <a:lnTo>
                                  <a:pt x="179677" y="314507"/>
                                </a:lnTo>
                                <a:lnTo>
                                  <a:pt x="207752" y="277123"/>
                                </a:lnTo>
                                <a:lnTo>
                                  <a:pt x="237799" y="242172"/>
                                </a:lnTo>
                                <a:lnTo>
                                  <a:pt x="269801" y="209728"/>
                                </a:lnTo>
                                <a:lnTo>
                                  <a:pt x="309391" y="174954"/>
                                </a:lnTo>
                                <a:lnTo>
                                  <a:pt x="351147" y="143370"/>
                                </a:lnTo>
                                <a:lnTo>
                                  <a:pt x="394953" y="115007"/>
                                </a:lnTo>
                                <a:lnTo>
                                  <a:pt x="440690" y="89894"/>
                                </a:lnTo>
                                <a:lnTo>
                                  <a:pt x="488243" y="68060"/>
                                </a:lnTo>
                                <a:lnTo>
                                  <a:pt x="537494" y="49533"/>
                                </a:lnTo>
                                <a:lnTo>
                                  <a:pt x="587013" y="34520"/>
                                </a:lnTo>
                                <a:lnTo>
                                  <a:pt x="637498" y="22171"/>
                                </a:lnTo>
                                <a:lnTo>
                                  <a:pt x="688862" y="12515"/>
                                </a:lnTo>
                                <a:lnTo>
                                  <a:pt x="741016" y="5581"/>
                                </a:lnTo>
                                <a:lnTo>
                                  <a:pt x="793872" y="1400"/>
                                </a:lnTo>
                                <a:lnTo>
                                  <a:pt x="847344" y="0"/>
                                </a:lnTo>
                                <a:lnTo>
                                  <a:pt x="898019" y="1224"/>
                                </a:lnTo>
                                <a:lnTo>
                                  <a:pt x="947817" y="4879"/>
                                </a:lnTo>
                                <a:lnTo>
                                  <a:pt x="996735" y="10934"/>
                                </a:lnTo>
                                <a:lnTo>
                                  <a:pt x="1044776" y="19360"/>
                                </a:lnTo>
                                <a:lnTo>
                                  <a:pt x="1091939" y="30129"/>
                                </a:lnTo>
                                <a:lnTo>
                                  <a:pt x="1138223" y="43210"/>
                                </a:lnTo>
                                <a:lnTo>
                                  <a:pt x="1184678" y="59360"/>
                                </a:lnTo>
                                <a:lnTo>
                                  <a:pt x="1229172" y="78262"/>
                                </a:lnTo>
                                <a:lnTo>
                                  <a:pt x="1271674" y="99858"/>
                                </a:lnTo>
                                <a:lnTo>
                                  <a:pt x="1312157" y="124088"/>
                                </a:lnTo>
                                <a:lnTo>
                                  <a:pt x="1350591" y="150894"/>
                                </a:lnTo>
                                <a:lnTo>
                                  <a:pt x="1386946" y="180218"/>
                                </a:lnTo>
                                <a:lnTo>
                                  <a:pt x="1421096" y="213397"/>
                                </a:lnTo>
                                <a:lnTo>
                                  <a:pt x="1452874" y="249620"/>
                                </a:lnTo>
                                <a:lnTo>
                                  <a:pt x="1482193" y="288771"/>
                                </a:lnTo>
                                <a:lnTo>
                                  <a:pt x="1508965" y="330732"/>
                                </a:lnTo>
                                <a:lnTo>
                                  <a:pt x="1533103" y="375387"/>
                                </a:lnTo>
                                <a:lnTo>
                                  <a:pt x="1554518" y="422618"/>
                                </a:lnTo>
                                <a:lnTo>
                                  <a:pt x="1570455" y="464931"/>
                                </a:lnTo>
                                <a:lnTo>
                                  <a:pt x="1583941" y="509604"/>
                                </a:lnTo>
                                <a:lnTo>
                                  <a:pt x="1594975" y="556544"/>
                                </a:lnTo>
                                <a:lnTo>
                                  <a:pt x="1597355" y="570165"/>
                                </a:lnTo>
                                <a:lnTo>
                                  <a:pt x="827319" y="570165"/>
                                </a:lnTo>
                                <a:lnTo>
                                  <a:pt x="807295" y="571170"/>
                                </a:lnTo>
                                <a:lnTo>
                                  <a:pt x="759869" y="587028"/>
                                </a:lnTo>
                                <a:lnTo>
                                  <a:pt x="720150" y="625858"/>
                                </a:lnTo>
                                <a:lnTo>
                                  <a:pt x="698825" y="664424"/>
                                </a:lnTo>
                                <a:lnTo>
                                  <a:pt x="681863" y="713431"/>
                                </a:lnTo>
                                <a:lnTo>
                                  <a:pt x="670633" y="773092"/>
                                </a:lnTo>
                                <a:lnTo>
                                  <a:pt x="664737" y="840641"/>
                                </a:lnTo>
                                <a:lnTo>
                                  <a:pt x="664067" y="871095"/>
                                </a:lnTo>
                                <a:lnTo>
                                  <a:pt x="663963" y="1122414"/>
                                </a:lnTo>
                                <a:close/>
                              </a:path>
                              <a:path w="1625600" h="2830830">
                                <a:moveTo>
                                  <a:pt x="1625130" y="2830803"/>
                                </a:moveTo>
                                <a:lnTo>
                                  <a:pt x="0" y="2830803"/>
                                </a:lnTo>
                                <a:lnTo>
                                  <a:pt x="0" y="2650585"/>
                                </a:lnTo>
                                <a:lnTo>
                                  <a:pt x="1312" y="2596147"/>
                                </a:lnTo>
                                <a:lnTo>
                                  <a:pt x="5230" y="2542500"/>
                                </a:lnTo>
                                <a:lnTo>
                                  <a:pt x="11724" y="2489732"/>
                                </a:lnTo>
                                <a:lnTo>
                                  <a:pt x="20765" y="2437929"/>
                                </a:lnTo>
                                <a:lnTo>
                                  <a:pt x="32324" y="2387180"/>
                                </a:lnTo>
                                <a:lnTo>
                                  <a:pt x="46372" y="2337573"/>
                                </a:lnTo>
                                <a:lnTo>
                                  <a:pt x="61551" y="2290504"/>
                                </a:lnTo>
                                <a:lnTo>
                                  <a:pt x="78574" y="2244166"/>
                                </a:lnTo>
                                <a:lnTo>
                                  <a:pt x="97355" y="2198589"/>
                                </a:lnTo>
                                <a:lnTo>
                                  <a:pt x="117803" y="2153803"/>
                                </a:lnTo>
                                <a:lnTo>
                                  <a:pt x="139833" y="2109836"/>
                                </a:lnTo>
                                <a:lnTo>
                                  <a:pt x="163356" y="2066718"/>
                                </a:lnTo>
                                <a:lnTo>
                                  <a:pt x="187679" y="2025279"/>
                                </a:lnTo>
                                <a:lnTo>
                                  <a:pt x="213202" y="1984279"/>
                                </a:lnTo>
                                <a:lnTo>
                                  <a:pt x="239896" y="1943806"/>
                                </a:lnTo>
                                <a:lnTo>
                                  <a:pt x="267732" y="1903948"/>
                                </a:lnTo>
                                <a:lnTo>
                                  <a:pt x="296680" y="1864792"/>
                                </a:lnTo>
                                <a:lnTo>
                                  <a:pt x="326712" y="1826427"/>
                                </a:lnTo>
                                <a:lnTo>
                                  <a:pt x="355948" y="1789998"/>
                                </a:lnTo>
                                <a:lnTo>
                                  <a:pt x="385653" y="1753512"/>
                                </a:lnTo>
                                <a:lnTo>
                                  <a:pt x="415767" y="1717083"/>
                                </a:lnTo>
                                <a:lnTo>
                                  <a:pt x="446233" y="1680831"/>
                                </a:lnTo>
                                <a:lnTo>
                                  <a:pt x="476992" y="1644871"/>
                                </a:lnTo>
                                <a:lnTo>
                                  <a:pt x="544003" y="1568000"/>
                                </a:lnTo>
                                <a:lnTo>
                                  <a:pt x="579870" y="1526374"/>
                                </a:lnTo>
                                <a:lnTo>
                                  <a:pt x="615433" y="1484648"/>
                                </a:lnTo>
                                <a:lnTo>
                                  <a:pt x="650541" y="1443023"/>
                                </a:lnTo>
                                <a:lnTo>
                                  <a:pt x="685042" y="1401701"/>
                                </a:lnTo>
                                <a:lnTo>
                                  <a:pt x="717780" y="1361602"/>
                                </a:lnTo>
                                <a:lnTo>
                                  <a:pt x="748900" y="1320946"/>
                                </a:lnTo>
                                <a:lnTo>
                                  <a:pt x="778300" y="1279683"/>
                                </a:lnTo>
                                <a:lnTo>
                                  <a:pt x="805879" y="1237763"/>
                                </a:lnTo>
                                <a:lnTo>
                                  <a:pt x="831535" y="1195134"/>
                                </a:lnTo>
                                <a:lnTo>
                                  <a:pt x="855817" y="1153779"/>
                                </a:lnTo>
                                <a:lnTo>
                                  <a:pt x="878076" y="1111917"/>
                                </a:lnTo>
                                <a:lnTo>
                                  <a:pt x="898311" y="1069550"/>
                                </a:lnTo>
                                <a:lnTo>
                                  <a:pt x="916522" y="1026677"/>
                                </a:lnTo>
                                <a:lnTo>
                                  <a:pt x="932711" y="983298"/>
                                </a:lnTo>
                                <a:lnTo>
                                  <a:pt x="948700" y="930619"/>
                                </a:lnTo>
                                <a:lnTo>
                                  <a:pt x="960216" y="875799"/>
                                </a:lnTo>
                                <a:lnTo>
                                  <a:pt x="967243" y="818938"/>
                                </a:lnTo>
                                <a:lnTo>
                                  <a:pt x="969597" y="760923"/>
                                </a:lnTo>
                                <a:lnTo>
                                  <a:pt x="969169" y="742545"/>
                                </a:lnTo>
                                <a:lnTo>
                                  <a:pt x="965151" y="704605"/>
                                </a:lnTo>
                                <a:lnTo>
                                  <a:pt x="950890" y="652765"/>
                                </a:lnTo>
                                <a:lnTo>
                                  <a:pt x="927968" y="611581"/>
                                </a:lnTo>
                                <a:lnTo>
                                  <a:pt x="894770" y="583866"/>
                                </a:lnTo>
                                <a:lnTo>
                                  <a:pt x="847640" y="571120"/>
                                </a:lnTo>
                                <a:lnTo>
                                  <a:pt x="827319" y="570165"/>
                                </a:lnTo>
                                <a:lnTo>
                                  <a:pt x="1597355" y="570165"/>
                                </a:lnTo>
                                <a:lnTo>
                                  <a:pt x="1603557" y="605660"/>
                                </a:lnTo>
                                <a:lnTo>
                                  <a:pt x="1609687" y="656859"/>
                                </a:lnTo>
                                <a:lnTo>
                                  <a:pt x="1613365" y="710050"/>
                                </a:lnTo>
                                <a:lnTo>
                                  <a:pt x="1614497" y="760923"/>
                                </a:lnTo>
                                <a:lnTo>
                                  <a:pt x="1614407" y="773092"/>
                                </a:lnTo>
                                <a:lnTo>
                                  <a:pt x="1613365" y="818292"/>
                                </a:lnTo>
                                <a:lnTo>
                                  <a:pt x="1609687" y="871095"/>
                                </a:lnTo>
                                <a:lnTo>
                                  <a:pt x="1603557" y="923456"/>
                                </a:lnTo>
                                <a:lnTo>
                                  <a:pt x="1594975" y="975282"/>
                                </a:lnTo>
                                <a:lnTo>
                                  <a:pt x="1583992" y="1026245"/>
                                </a:lnTo>
                                <a:lnTo>
                                  <a:pt x="1570455" y="1076961"/>
                                </a:lnTo>
                                <a:lnTo>
                                  <a:pt x="1554518" y="1126630"/>
                                </a:lnTo>
                                <a:lnTo>
                                  <a:pt x="1537551" y="1174305"/>
                                </a:lnTo>
                                <a:lnTo>
                                  <a:pt x="1519183" y="1221537"/>
                                </a:lnTo>
                                <a:lnTo>
                                  <a:pt x="1499432" y="1268272"/>
                                </a:lnTo>
                                <a:lnTo>
                                  <a:pt x="1478317" y="1314454"/>
                                </a:lnTo>
                                <a:lnTo>
                                  <a:pt x="1455856" y="1360027"/>
                                </a:lnTo>
                                <a:lnTo>
                                  <a:pt x="1432067" y="1404936"/>
                                </a:lnTo>
                                <a:lnTo>
                                  <a:pt x="1406970" y="1449127"/>
                                </a:lnTo>
                                <a:lnTo>
                                  <a:pt x="1381289" y="1492165"/>
                                </a:lnTo>
                                <a:lnTo>
                                  <a:pt x="1354834" y="1534558"/>
                                </a:lnTo>
                                <a:lnTo>
                                  <a:pt x="1327604" y="1576306"/>
                                </a:lnTo>
                                <a:lnTo>
                                  <a:pt x="1299600" y="1617408"/>
                                </a:lnTo>
                                <a:lnTo>
                                  <a:pt x="1270822" y="1657866"/>
                                </a:lnTo>
                                <a:lnTo>
                                  <a:pt x="1241270" y="1697678"/>
                                </a:lnTo>
                                <a:lnTo>
                                  <a:pt x="1210943" y="1736845"/>
                                </a:lnTo>
                                <a:lnTo>
                                  <a:pt x="1176261" y="1780665"/>
                                </a:lnTo>
                                <a:lnTo>
                                  <a:pt x="1141814" y="1823577"/>
                                </a:lnTo>
                                <a:lnTo>
                                  <a:pt x="1107660" y="1865553"/>
                                </a:lnTo>
                                <a:lnTo>
                                  <a:pt x="1073856" y="1906563"/>
                                </a:lnTo>
                                <a:lnTo>
                                  <a:pt x="1040463" y="1946577"/>
                                </a:lnTo>
                                <a:lnTo>
                                  <a:pt x="1007538" y="1985567"/>
                                </a:lnTo>
                                <a:lnTo>
                                  <a:pt x="969589" y="2029958"/>
                                </a:lnTo>
                                <a:lnTo>
                                  <a:pt x="932854" y="2073337"/>
                                </a:lnTo>
                                <a:lnTo>
                                  <a:pt x="897282" y="2115704"/>
                                </a:lnTo>
                                <a:lnTo>
                                  <a:pt x="829427" y="2197403"/>
                                </a:lnTo>
                                <a:lnTo>
                                  <a:pt x="806241" y="2226913"/>
                                </a:lnTo>
                                <a:lnTo>
                                  <a:pt x="1625130" y="2226913"/>
                                </a:lnTo>
                                <a:lnTo>
                                  <a:pt x="1625130" y="2830803"/>
                                </a:lnTo>
                                <a:close/>
                              </a:path>
                            </a:pathLst>
                          </a:custGeom>
                          <a:solidFill>
                            <a:srgbClr val="252F4F"/>
                          </a:solidFill>
                        </wps:spPr>
                        <wps:bodyPr wrap="square" lIns="0" tIns="0" rIns="0" bIns="0" rtlCol="0">
                          <a:prstTxWarp prst="textNoShape">
                            <a:avLst/>
                          </a:prstTxWarp>
                          <a:noAutofit/>
                        </wps:bodyPr>
                      </wps:wsp>
                    </wpg:wgp>
                  </a:graphicData>
                </a:graphic>
              </wp:inline>
            </w:drawing>
          </mc:Choice>
          <mc:Fallback>
            <w:pict>
              <v:group w14:anchorId="166BDA0D" id="Group 1" o:spid="_x0000_s1026" style="width:133.65pt;height:228.05pt;mso-position-horizontal-relative:char;mso-position-vertical-relative:line" coordsize="16973,2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">
                <v:shape id="Graphic 2" o:spid="_x0000_s1027" style="position:absolute;left:720;top:648;width:16256;height:28308;visibility:visible;mso-wrap-style:square;v-text-anchor:top" coordsize="1625600,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" path="m663963,1122414r-616538,l33725,1049695r-2174,-11429l29772,1026245r-1383,-12416l27401,1001215,24635,976645,22659,948519,21473,916441r-395,-36426l22115,824392r3112,-53819l30415,718581r7231,-49925l47014,620181,58426,573821,71913,529388,87474,486906r20000,-46381l129520,396282r24074,-42030l179677,314507r28075,-37384l237799,242172r32002,-32444l309391,174954r41756,-31584l394953,115007,440690,89894,488243,68060,537494,49533,587013,34520,637498,22171r51364,-9656l741016,5581,793872,1400,847344,r50675,1224l947817,4879r48919,6055l1044776,19360r47163,10769l1138223,43210r46455,16150l1229172,78262r42502,21596l1312157,124088r38434,26806l1386946,180218r34150,33179l1452874,249620r29319,39151l1508965,330732r24138,44655l1554518,422618r15938,42313l1583941,509604r11034,46940l1597355,570165r-770036,l807295,571170r-47426,15858l720150,625858r-21325,38566l681863,713431r-11230,59661l664737,840642r-670,30453l663963,1122414xem1625130,2830804l,2830804,,2650585r1312,-54438l5230,2542500r6494,-52768l20765,2437929r11559,-50749l46372,2337573r15179,-47070l78574,2244166r18781,-45577l117803,2153803r22030,-43967l163356,2066719r24323,-41440l213202,1984279r26694,-40473l267732,1903948r28948,-39156l326712,1826427r29236,-36428l385653,1753512r30114,-36428l446233,1680831r30759,-35960l544003,1568000r35867,-41626l615433,1484648r35108,-41625l685041,1401701r32739,-40099l748900,1320946r29400,-41263l805879,1237763r25656,-42629l855817,1153779r22259,-41862l898311,1069550r18211,-42873l932711,983298r15989,-52679l960216,875799r7027,-56862l969597,760923r-428,-18378l965151,704605,950890,652765,927968,611581,894770,583866,847640,571120r-20321,-955l1597355,570165r6202,35495l1609687,656859r3678,53191l1614497,760923r-90,12169l1613365,818292r-3678,52803l1603557,923456r-8582,51826l1583992,1026245r-13536,50716l1554518,1126630r-16967,47675l1519183,1221537r-19751,46735l1478317,1314453r-22461,45574l1432068,1404936r-25098,44191l1381289,1492165r-26455,42393l1327604,1576306r-28004,41102l1270822,1657866r-29552,39812l1210943,1736844r-34682,43821l1141814,1823577r-34154,41976l1073856,1906563r-33393,40014l1007538,1985567r-37949,44391l932854,2073337r-35572,42367l829427,2197403r-23186,29510l1625130,2226913r,603891xe" fillcolor="#c79e2d" stroked="f">
                  <v:path arrowok="t"/>
                </v:shape>
                <v:shape id="Graphic 3" o:spid="_x0000_s1028" style="position:absolute;width:16256;height:28308;visibility:visible;mso-wrap-style:square;v-text-anchor:top" coordsize="1625600,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" path="m663963,1122414r-616538,l33725,1049694r-2174,-11428l29772,1026245r-1383,-12416l27401,1001215,24635,976645,22659,948519,21473,916441r-395,-36426l22115,824392r3112,-53819l30415,718581r7231,-49925l47014,620181,58426,573821,71913,529388,87474,486906r20000,-46381l129520,396282r24074,-42030l179677,314507r28075,-37384l237799,242172r32002,-32444l309391,174954r41756,-31584l394953,115007,440690,89894,488243,68060,537494,49533,587013,34520,637498,22171r51364,-9656l741016,5581,793872,1400,847344,r50675,1224l947817,4879r48918,6055l1044776,19360r47163,10769l1138223,43210r46455,16150l1229172,78262r42502,21596l1312157,124088r38434,26806l1386946,180218r34150,33179l1452874,249620r29319,39151l1508965,330732r24138,44655l1554518,422618r15937,42313l1583941,509604r11034,46940l1597355,570165r-770036,l807295,571170r-47426,15858l720150,625858r-21325,38566l681863,713431r-11230,59661l664737,840641r-670,30454l663963,1122414xem1625130,2830803l,2830803,,2650585r1312,-54438l5230,2542500r6494,-52768l20765,2437929r11559,-50749l46372,2337573r15179,-47069l78574,2244166r18781,-45577l117803,2153803r22030,-43967l163356,2066718r24323,-41439l213202,1984279r26694,-40473l267732,1903948r28948,-39156l326712,1826427r29236,-36429l385653,1753512r30114,-36429l446233,1680831r30759,-35960l544003,1568000r35867,-41626l615433,1484648r35108,-41625l685042,1401701r32738,-40099l748900,1320946r29400,-41263l805879,1237763r25656,-42629l855817,1153779r22259,-41862l898311,1069550r18211,-42873l932711,983298r15989,-52679l960216,875799r7027,-56861l969597,760923r-428,-18378l965151,704605,950890,652765,927968,611581,894770,583866,847640,571120r-20321,-955l1597355,570165r6202,35495l1609687,656859r3678,53191l1614497,760923r-90,12169l1613365,818292r-3678,52803l1603557,923456r-8582,51826l1583992,1026245r-13537,50716l1554518,1126630r-16967,47675l1519183,1221537r-19751,46735l1478317,1314454r-22461,45573l1432067,1404936r-25097,44191l1381289,1492165r-26455,42393l1327604,1576306r-28004,41102l1270822,1657866r-29552,39812l1210943,1736845r-34682,43820l1141814,1823577r-34154,41976l1073856,1906563r-33393,40014l1007538,1985567r-37949,44391l932854,2073337r-35572,42367l829427,2197403r-23186,29510l1625130,2226913r,603890xe" fillcolor="#252f4f" stroked="f">
                  <v:path arrowok="t"/>
                </v:shape>
                <w10:anchorlock/>
              </v:group>
            </w:pict>
          </mc:Fallback>
        </mc:AlternateContent>
      </w:r>
      <w:r>
        <w:rPr>
          <w:rFonts w:ascii="Times New Roman"/>
          <w:sz w:val="20"/>
        </w:rPr>
        <w:tab/>
      </w:r>
      <w:r>
        <w:rPr>
          <w:rFonts w:ascii="Times New Roman"/>
          <w:noProof/>
          <w:sz w:val="20"/>
        </w:rPr>
        <mc:AlternateContent>
          <mc:Choice Requires="wpg">
            <w:drawing>
              <wp:inline distT="0" distB="0" distL="0" distR="0">
                <wp:extent cx="1661160" cy="2896870"/>
                <wp:effectExtent l="0" t="0" r="0" b="825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61160" cy="2896870"/>
                          <a:chOff x="0" y="0"/>
                          <a:chExt cx="1661160" cy="2896870"/>
                        </a:xfrm>
                      </wpg:grpSpPr>
                      <wps:wsp>
                        <wps:cNvPr id="5" name="Graphic 5"/>
                        <wps:cNvSpPr/>
                        <wps:spPr>
                          <a:xfrm>
                            <a:off x="66149" y="93622"/>
                            <a:ext cx="1595120" cy="2803525"/>
                          </a:xfrm>
                          <a:custGeom>
                            <a:avLst/>
                            <a:gdLst/>
                            <a:ahLst/>
                            <a:cxnLst/>
                            <a:rect l="l" t="t" r="r" b="b"/>
                            <a:pathLst>
                              <a:path w="1595120" h="2803525">
                                <a:moveTo>
                                  <a:pt x="798516" y="2803019"/>
                                </a:moveTo>
                                <a:lnTo>
                                  <a:pt x="746748" y="2801579"/>
                                </a:lnTo>
                                <a:lnTo>
                                  <a:pt x="696184" y="2797285"/>
                                </a:lnTo>
                                <a:lnTo>
                                  <a:pt x="646894" y="2790173"/>
                                </a:lnTo>
                                <a:lnTo>
                                  <a:pt x="598951" y="2780277"/>
                                </a:lnTo>
                                <a:lnTo>
                                  <a:pt x="552426" y="2767634"/>
                                </a:lnTo>
                                <a:lnTo>
                                  <a:pt x="507392" y="2752281"/>
                                </a:lnTo>
                                <a:lnTo>
                                  <a:pt x="463919" y="2734252"/>
                                </a:lnTo>
                                <a:lnTo>
                                  <a:pt x="420063" y="2711890"/>
                                </a:lnTo>
                                <a:lnTo>
                                  <a:pt x="378254" y="2685309"/>
                                </a:lnTo>
                                <a:lnTo>
                                  <a:pt x="338528" y="2654563"/>
                                </a:lnTo>
                                <a:lnTo>
                                  <a:pt x="300921" y="2619705"/>
                                </a:lnTo>
                                <a:lnTo>
                                  <a:pt x="265467" y="2580790"/>
                                </a:lnTo>
                                <a:lnTo>
                                  <a:pt x="232205" y="2537871"/>
                                </a:lnTo>
                                <a:lnTo>
                                  <a:pt x="201168" y="2491002"/>
                                </a:lnTo>
                                <a:lnTo>
                                  <a:pt x="179503" y="2453679"/>
                                </a:lnTo>
                                <a:lnTo>
                                  <a:pt x="158995" y="2413586"/>
                                </a:lnTo>
                                <a:lnTo>
                                  <a:pt x="139662" y="2370764"/>
                                </a:lnTo>
                                <a:lnTo>
                                  <a:pt x="121519" y="2325256"/>
                                </a:lnTo>
                                <a:lnTo>
                                  <a:pt x="104585" y="2277104"/>
                                </a:lnTo>
                                <a:lnTo>
                                  <a:pt x="88876" y="2226350"/>
                                </a:lnTo>
                                <a:lnTo>
                                  <a:pt x="74408" y="2173036"/>
                                </a:lnTo>
                                <a:lnTo>
                                  <a:pt x="61199" y="2117206"/>
                                </a:lnTo>
                                <a:lnTo>
                                  <a:pt x="49265" y="2058900"/>
                                </a:lnTo>
                                <a:lnTo>
                                  <a:pt x="41977" y="2018019"/>
                                </a:lnTo>
                                <a:lnTo>
                                  <a:pt x="35273" y="1975447"/>
                                </a:lnTo>
                                <a:lnTo>
                                  <a:pt x="29151" y="1931208"/>
                                </a:lnTo>
                                <a:lnTo>
                                  <a:pt x="23626" y="1885443"/>
                                </a:lnTo>
                                <a:lnTo>
                                  <a:pt x="18656" y="1837816"/>
                                </a:lnTo>
                                <a:lnTo>
                                  <a:pt x="14284" y="1788708"/>
                                </a:lnTo>
                                <a:lnTo>
                                  <a:pt x="10494" y="1738022"/>
                                </a:lnTo>
                                <a:lnTo>
                                  <a:pt x="7287" y="1685781"/>
                                </a:lnTo>
                                <a:lnTo>
                                  <a:pt x="4664" y="1632006"/>
                                </a:lnTo>
                                <a:lnTo>
                                  <a:pt x="2623" y="1576720"/>
                                </a:lnTo>
                                <a:lnTo>
                                  <a:pt x="1165" y="1519946"/>
                                </a:lnTo>
                                <a:lnTo>
                                  <a:pt x="291" y="1461706"/>
                                </a:lnTo>
                                <a:lnTo>
                                  <a:pt x="0" y="1401990"/>
                                </a:lnTo>
                                <a:lnTo>
                                  <a:pt x="291" y="1342338"/>
                                </a:lnTo>
                                <a:lnTo>
                                  <a:pt x="1167" y="1284095"/>
                                </a:lnTo>
                                <a:lnTo>
                                  <a:pt x="2628" y="1227312"/>
                                </a:lnTo>
                                <a:lnTo>
                                  <a:pt x="4675" y="1172009"/>
                                </a:lnTo>
                                <a:lnTo>
                                  <a:pt x="7308" y="1118205"/>
                                </a:lnTo>
                                <a:lnTo>
                                  <a:pt x="10528" y="1065921"/>
                                </a:lnTo>
                                <a:lnTo>
                                  <a:pt x="14335" y="1015176"/>
                                </a:lnTo>
                                <a:lnTo>
                                  <a:pt x="18728" y="965989"/>
                                </a:lnTo>
                                <a:lnTo>
                                  <a:pt x="23612" y="919175"/>
                                </a:lnTo>
                                <a:lnTo>
                                  <a:pt x="29151" y="873257"/>
                                </a:lnTo>
                                <a:lnTo>
                                  <a:pt x="35273" y="828936"/>
                                </a:lnTo>
                                <a:lnTo>
                                  <a:pt x="41977" y="786228"/>
                                </a:lnTo>
                                <a:lnTo>
                                  <a:pt x="49265" y="745145"/>
                                </a:lnTo>
                                <a:lnTo>
                                  <a:pt x="61470" y="686533"/>
                                </a:lnTo>
                                <a:lnTo>
                                  <a:pt x="74833" y="630464"/>
                                </a:lnTo>
                                <a:lnTo>
                                  <a:pt x="89464" y="576668"/>
                                </a:lnTo>
                                <a:lnTo>
                                  <a:pt x="105159" y="525914"/>
                                </a:lnTo>
                                <a:lnTo>
                                  <a:pt x="122069" y="477762"/>
                                </a:lnTo>
                                <a:lnTo>
                                  <a:pt x="140211" y="432254"/>
                                </a:lnTo>
                                <a:lnTo>
                                  <a:pt x="159602" y="389432"/>
                                </a:lnTo>
                                <a:lnTo>
                                  <a:pt x="180258" y="349339"/>
                                </a:lnTo>
                                <a:lnTo>
                                  <a:pt x="202194" y="312016"/>
                                </a:lnTo>
                                <a:lnTo>
                                  <a:pt x="233228" y="265147"/>
                                </a:lnTo>
                                <a:lnTo>
                                  <a:pt x="266470" y="222228"/>
                                </a:lnTo>
                                <a:lnTo>
                                  <a:pt x="301866" y="183313"/>
                                </a:lnTo>
                                <a:lnTo>
                                  <a:pt x="339363" y="148455"/>
                                </a:lnTo>
                                <a:lnTo>
                                  <a:pt x="378907" y="117709"/>
                                </a:lnTo>
                                <a:lnTo>
                                  <a:pt x="420443" y="91128"/>
                                </a:lnTo>
                                <a:lnTo>
                                  <a:pt x="463919" y="68766"/>
                                </a:lnTo>
                                <a:lnTo>
                                  <a:pt x="507015" y="50414"/>
                                </a:lnTo>
                                <a:lnTo>
                                  <a:pt x="551798" y="34935"/>
                                </a:lnTo>
                                <a:lnTo>
                                  <a:pt x="598197" y="22310"/>
                                </a:lnTo>
                                <a:lnTo>
                                  <a:pt x="646140" y="12522"/>
                                </a:lnTo>
                                <a:lnTo>
                                  <a:pt x="695556" y="5553"/>
                                </a:lnTo>
                                <a:lnTo>
                                  <a:pt x="746371" y="1385"/>
                                </a:lnTo>
                                <a:lnTo>
                                  <a:pt x="798516" y="0"/>
                                </a:lnTo>
                                <a:lnTo>
                                  <a:pt x="850223" y="1385"/>
                                </a:lnTo>
                                <a:lnTo>
                                  <a:pt x="900620" y="5553"/>
                                </a:lnTo>
                                <a:lnTo>
                                  <a:pt x="949653" y="12522"/>
                                </a:lnTo>
                                <a:lnTo>
                                  <a:pt x="997267" y="22310"/>
                                </a:lnTo>
                                <a:lnTo>
                                  <a:pt x="1043409" y="34935"/>
                                </a:lnTo>
                                <a:lnTo>
                                  <a:pt x="1088024" y="50414"/>
                                </a:lnTo>
                                <a:lnTo>
                                  <a:pt x="1131060" y="68766"/>
                                </a:lnTo>
                                <a:lnTo>
                                  <a:pt x="1174536" y="91128"/>
                                </a:lnTo>
                                <a:lnTo>
                                  <a:pt x="1216072" y="117709"/>
                                </a:lnTo>
                                <a:lnTo>
                                  <a:pt x="1255616" y="148455"/>
                                </a:lnTo>
                                <a:lnTo>
                                  <a:pt x="1293113" y="183313"/>
                                </a:lnTo>
                                <a:lnTo>
                                  <a:pt x="1328509" y="222228"/>
                                </a:lnTo>
                                <a:lnTo>
                                  <a:pt x="1361751" y="265147"/>
                                </a:lnTo>
                                <a:lnTo>
                                  <a:pt x="1392785" y="312016"/>
                                </a:lnTo>
                                <a:lnTo>
                                  <a:pt x="1414417" y="349340"/>
                                </a:lnTo>
                                <a:lnTo>
                                  <a:pt x="1434844" y="389443"/>
                                </a:lnTo>
                                <a:lnTo>
                                  <a:pt x="1454078" y="432292"/>
                                </a:lnTo>
                                <a:lnTo>
                                  <a:pt x="1472127" y="477852"/>
                                </a:lnTo>
                                <a:lnTo>
                                  <a:pt x="1489000" y="526090"/>
                                </a:lnTo>
                                <a:lnTo>
                                  <a:pt x="1495792" y="548082"/>
                                </a:lnTo>
                                <a:lnTo>
                                  <a:pt x="798516" y="548082"/>
                                </a:lnTo>
                                <a:lnTo>
                                  <a:pt x="770964" y="550487"/>
                                </a:lnTo>
                                <a:lnTo>
                                  <a:pt x="725644" y="572715"/>
                                </a:lnTo>
                                <a:lnTo>
                                  <a:pt x="694339" y="616079"/>
                                </a:lnTo>
                                <a:lnTo>
                                  <a:pt x="669193" y="682536"/>
                                </a:lnTo>
                                <a:lnTo>
                                  <a:pt x="659349" y="721070"/>
                                </a:lnTo>
                                <a:lnTo>
                                  <a:pt x="650787" y="763940"/>
                                </a:lnTo>
                                <a:lnTo>
                                  <a:pt x="643559" y="811046"/>
                                </a:lnTo>
                                <a:lnTo>
                                  <a:pt x="637696" y="862291"/>
                                </a:lnTo>
                                <a:lnTo>
                                  <a:pt x="633270" y="917575"/>
                                </a:lnTo>
                                <a:lnTo>
                                  <a:pt x="630439" y="961428"/>
                                </a:lnTo>
                                <a:lnTo>
                                  <a:pt x="628105" y="1007614"/>
                                </a:lnTo>
                                <a:lnTo>
                                  <a:pt x="626224" y="1056081"/>
                                </a:lnTo>
                                <a:lnTo>
                                  <a:pt x="624792" y="1106774"/>
                                </a:lnTo>
                                <a:lnTo>
                                  <a:pt x="623790" y="1159640"/>
                                </a:lnTo>
                                <a:lnTo>
                                  <a:pt x="623202" y="1214244"/>
                                </a:lnTo>
                                <a:lnTo>
                                  <a:pt x="623007" y="1271673"/>
                                </a:lnTo>
                                <a:lnTo>
                                  <a:pt x="623007" y="1530319"/>
                                </a:lnTo>
                                <a:lnTo>
                                  <a:pt x="623199" y="1587424"/>
                                </a:lnTo>
                                <a:lnTo>
                                  <a:pt x="623788" y="1642555"/>
                                </a:lnTo>
                                <a:lnTo>
                                  <a:pt x="624795" y="1695621"/>
                                </a:lnTo>
                                <a:lnTo>
                                  <a:pt x="626238" y="1746533"/>
                                </a:lnTo>
                                <a:lnTo>
                                  <a:pt x="628135" y="1795200"/>
                                </a:lnTo>
                                <a:lnTo>
                                  <a:pt x="630439" y="1840564"/>
                                </a:lnTo>
                                <a:lnTo>
                                  <a:pt x="633270" y="1884416"/>
                                </a:lnTo>
                                <a:lnTo>
                                  <a:pt x="637696" y="1939701"/>
                                </a:lnTo>
                                <a:lnTo>
                                  <a:pt x="643550" y="1990946"/>
                                </a:lnTo>
                                <a:lnTo>
                                  <a:pt x="650784" y="2038052"/>
                                </a:lnTo>
                                <a:lnTo>
                                  <a:pt x="659375" y="2081028"/>
                                </a:lnTo>
                                <a:lnTo>
                                  <a:pt x="669193" y="2119455"/>
                                </a:lnTo>
                                <a:lnTo>
                                  <a:pt x="694339" y="2185143"/>
                                </a:lnTo>
                                <a:lnTo>
                                  <a:pt x="725644" y="2229277"/>
                                </a:lnTo>
                                <a:lnTo>
                                  <a:pt x="770964" y="2251505"/>
                                </a:lnTo>
                                <a:lnTo>
                                  <a:pt x="798516" y="2253910"/>
                                </a:lnTo>
                                <a:lnTo>
                                  <a:pt x="1496613" y="2253910"/>
                                </a:lnTo>
                                <a:lnTo>
                                  <a:pt x="1489458" y="2277104"/>
                                </a:lnTo>
                                <a:lnTo>
                                  <a:pt x="1472609" y="2325256"/>
                                </a:lnTo>
                                <a:lnTo>
                                  <a:pt x="1454595" y="2370764"/>
                                </a:lnTo>
                                <a:lnTo>
                                  <a:pt x="1435440" y="2413586"/>
                                </a:lnTo>
                                <a:lnTo>
                                  <a:pt x="1415171" y="2453679"/>
                                </a:lnTo>
                                <a:lnTo>
                                  <a:pt x="1393811" y="2491002"/>
                                </a:lnTo>
                                <a:lnTo>
                                  <a:pt x="1362778" y="2537871"/>
                                </a:lnTo>
                                <a:lnTo>
                                  <a:pt x="1329536" y="2580790"/>
                                </a:lnTo>
                                <a:lnTo>
                                  <a:pt x="1294139" y="2619705"/>
                                </a:lnTo>
                                <a:lnTo>
                                  <a:pt x="1256642" y="2654563"/>
                                </a:lnTo>
                                <a:lnTo>
                                  <a:pt x="1217099" y="2685309"/>
                                </a:lnTo>
                                <a:lnTo>
                                  <a:pt x="1175562" y="2711890"/>
                                </a:lnTo>
                                <a:lnTo>
                                  <a:pt x="1132086" y="2734252"/>
                                </a:lnTo>
                                <a:lnTo>
                                  <a:pt x="1088671" y="2752604"/>
                                </a:lnTo>
                                <a:lnTo>
                                  <a:pt x="1043783" y="2768083"/>
                                </a:lnTo>
                                <a:lnTo>
                                  <a:pt x="997458" y="2780708"/>
                                </a:lnTo>
                                <a:lnTo>
                                  <a:pt x="949734" y="2790496"/>
                                </a:lnTo>
                                <a:lnTo>
                                  <a:pt x="900644" y="2797465"/>
                                </a:lnTo>
                                <a:lnTo>
                                  <a:pt x="850226" y="2801633"/>
                                </a:lnTo>
                                <a:lnTo>
                                  <a:pt x="798516" y="2803019"/>
                                </a:lnTo>
                                <a:close/>
                              </a:path>
                              <a:path w="1595120" h="2803525">
                                <a:moveTo>
                                  <a:pt x="1496613" y="2253910"/>
                                </a:moveTo>
                                <a:lnTo>
                                  <a:pt x="798516" y="2253910"/>
                                </a:lnTo>
                                <a:lnTo>
                                  <a:pt x="826067" y="2251505"/>
                                </a:lnTo>
                                <a:lnTo>
                                  <a:pt x="846499" y="2245443"/>
                                </a:lnTo>
                                <a:lnTo>
                                  <a:pt x="887137" y="2210097"/>
                                </a:lnTo>
                                <a:lnTo>
                                  <a:pt x="915554" y="2154801"/>
                                </a:lnTo>
                                <a:lnTo>
                                  <a:pt x="937598" y="2080921"/>
                                </a:lnTo>
                                <a:lnTo>
                                  <a:pt x="945886" y="2038413"/>
                                </a:lnTo>
                                <a:lnTo>
                                  <a:pt x="952817" y="1991611"/>
                                </a:lnTo>
                                <a:lnTo>
                                  <a:pt x="958416" y="1940621"/>
                                </a:lnTo>
                                <a:lnTo>
                                  <a:pt x="962735" y="1885443"/>
                                </a:lnTo>
                                <a:lnTo>
                                  <a:pt x="965229" y="1840564"/>
                                </a:lnTo>
                                <a:lnTo>
                                  <a:pt x="967288" y="1794377"/>
                                </a:lnTo>
                                <a:lnTo>
                                  <a:pt x="968973" y="1745910"/>
                                </a:lnTo>
                                <a:lnTo>
                                  <a:pt x="970283" y="1695217"/>
                                </a:lnTo>
                                <a:lnTo>
                                  <a:pt x="971219" y="1642555"/>
                                </a:lnTo>
                                <a:lnTo>
                                  <a:pt x="971784" y="1587424"/>
                                </a:lnTo>
                                <a:lnTo>
                                  <a:pt x="971973" y="1530319"/>
                                </a:lnTo>
                                <a:lnTo>
                                  <a:pt x="971973" y="1271673"/>
                                </a:lnTo>
                                <a:lnTo>
                                  <a:pt x="971784" y="1214244"/>
                                </a:lnTo>
                                <a:lnTo>
                                  <a:pt x="971214" y="1158988"/>
                                </a:lnTo>
                                <a:lnTo>
                                  <a:pt x="970269" y="1105940"/>
                                </a:lnTo>
                                <a:lnTo>
                                  <a:pt x="968948" y="1055136"/>
                                </a:lnTo>
                                <a:lnTo>
                                  <a:pt x="967250" y="1006612"/>
                                </a:lnTo>
                                <a:lnTo>
                                  <a:pt x="965232" y="961428"/>
                                </a:lnTo>
                                <a:lnTo>
                                  <a:pt x="962735" y="916549"/>
                                </a:lnTo>
                                <a:lnTo>
                                  <a:pt x="958810" y="861765"/>
                                </a:lnTo>
                                <a:lnTo>
                                  <a:pt x="953251" y="810824"/>
                                </a:lnTo>
                                <a:lnTo>
                                  <a:pt x="946179" y="763874"/>
                                </a:lnTo>
                                <a:lnTo>
                                  <a:pt x="937675" y="721062"/>
                                </a:lnTo>
                                <a:lnTo>
                                  <a:pt x="927839" y="682536"/>
                                </a:lnTo>
                                <a:lnTo>
                                  <a:pt x="902693" y="616848"/>
                                </a:lnTo>
                                <a:lnTo>
                                  <a:pt x="871388" y="572715"/>
                                </a:lnTo>
                                <a:lnTo>
                                  <a:pt x="826067" y="550487"/>
                                </a:lnTo>
                                <a:lnTo>
                                  <a:pt x="798516" y="548082"/>
                                </a:lnTo>
                                <a:lnTo>
                                  <a:pt x="1495792" y="548082"/>
                                </a:lnTo>
                                <a:lnTo>
                                  <a:pt x="1519131" y="629981"/>
                                </a:lnTo>
                                <a:lnTo>
                                  <a:pt x="1532484" y="685812"/>
                                </a:lnTo>
                                <a:lnTo>
                                  <a:pt x="1544688" y="744118"/>
                                </a:lnTo>
                                <a:lnTo>
                                  <a:pt x="1551993" y="785219"/>
                                </a:lnTo>
                                <a:lnTo>
                                  <a:pt x="1558746" y="827975"/>
                                </a:lnTo>
                                <a:lnTo>
                                  <a:pt x="1564941" y="872369"/>
                                </a:lnTo>
                                <a:lnTo>
                                  <a:pt x="1570474" y="917575"/>
                                </a:lnTo>
                                <a:lnTo>
                                  <a:pt x="1575698" y="966677"/>
                                </a:lnTo>
                                <a:lnTo>
                                  <a:pt x="1580167" y="1015748"/>
                                </a:lnTo>
                                <a:lnTo>
                                  <a:pt x="1584060" y="1066375"/>
                                </a:lnTo>
                                <a:lnTo>
                                  <a:pt x="1587370" y="1118544"/>
                                </a:lnTo>
                                <a:lnTo>
                                  <a:pt x="1590093" y="1172240"/>
                                </a:lnTo>
                                <a:lnTo>
                                  <a:pt x="1592221" y="1227450"/>
                                </a:lnTo>
                                <a:lnTo>
                                  <a:pt x="1593749" y="1284160"/>
                                </a:lnTo>
                                <a:lnTo>
                                  <a:pt x="1594671" y="1342355"/>
                                </a:lnTo>
                                <a:lnTo>
                                  <a:pt x="1594980" y="1402022"/>
                                </a:lnTo>
                                <a:lnTo>
                                  <a:pt x="1594688" y="1461706"/>
                                </a:lnTo>
                                <a:lnTo>
                                  <a:pt x="1593810" y="1519946"/>
                                </a:lnTo>
                                <a:lnTo>
                                  <a:pt x="1592344" y="1576720"/>
                                </a:lnTo>
                                <a:lnTo>
                                  <a:pt x="1590286" y="1632006"/>
                                </a:lnTo>
                                <a:lnTo>
                                  <a:pt x="1587634" y="1685781"/>
                                </a:lnTo>
                                <a:lnTo>
                                  <a:pt x="1584384" y="1738022"/>
                                </a:lnTo>
                                <a:lnTo>
                                  <a:pt x="1580535" y="1788708"/>
                                </a:lnTo>
                                <a:lnTo>
                                  <a:pt x="1576084" y="1837816"/>
                                </a:lnTo>
                                <a:lnTo>
                                  <a:pt x="1571012" y="1885443"/>
                                </a:lnTo>
                                <a:lnTo>
                                  <a:pt x="1565361" y="1931208"/>
                                </a:lnTo>
                                <a:lnTo>
                                  <a:pt x="1559085" y="1975447"/>
                                </a:lnTo>
                                <a:lnTo>
                                  <a:pt x="1552194" y="2018019"/>
                                </a:lnTo>
                                <a:lnTo>
                                  <a:pt x="1544688" y="2058900"/>
                                </a:lnTo>
                                <a:lnTo>
                                  <a:pt x="1532755" y="2117206"/>
                                </a:lnTo>
                                <a:lnTo>
                                  <a:pt x="1519556" y="2173036"/>
                                </a:lnTo>
                                <a:lnTo>
                                  <a:pt x="1505115" y="2226350"/>
                                </a:lnTo>
                                <a:lnTo>
                                  <a:pt x="1496613" y="2253910"/>
                                </a:lnTo>
                                <a:close/>
                              </a:path>
                            </a:pathLst>
                          </a:custGeom>
                          <a:solidFill>
                            <a:srgbClr val="C79E2D"/>
                          </a:solidFill>
                        </wps:spPr>
                        <wps:bodyPr wrap="square" lIns="0" tIns="0" rIns="0" bIns="0" rtlCol="0">
                          <a:prstTxWarp prst="textNoShape">
                            <a:avLst/>
                          </a:prstTxWarp>
                          <a:noAutofit/>
                        </wps:bodyPr>
                      </wps:wsp>
                      <wps:wsp>
                        <wps:cNvPr id="6" name="Graphic 6"/>
                        <wps:cNvSpPr/>
                        <wps:spPr>
                          <a:xfrm>
                            <a:off x="0" y="0"/>
                            <a:ext cx="1611630" cy="2832100"/>
                          </a:xfrm>
                          <a:custGeom>
                            <a:avLst/>
                            <a:gdLst/>
                            <a:ahLst/>
                            <a:cxnLst/>
                            <a:rect l="l" t="t" r="r" b="b"/>
                            <a:pathLst>
                              <a:path w="1611630" h="2832100">
                                <a:moveTo>
                                  <a:pt x="806727" y="2831841"/>
                                </a:moveTo>
                                <a:lnTo>
                                  <a:pt x="754427" y="2830387"/>
                                </a:lnTo>
                                <a:lnTo>
                                  <a:pt x="703343" y="2826049"/>
                                </a:lnTo>
                                <a:lnTo>
                                  <a:pt x="653546" y="2818863"/>
                                </a:lnTo>
                                <a:lnTo>
                                  <a:pt x="605110" y="2808865"/>
                                </a:lnTo>
                                <a:lnTo>
                                  <a:pt x="558107" y="2796092"/>
                                </a:lnTo>
                                <a:lnTo>
                                  <a:pt x="512609" y="2780581"/>
                                </a:lnTo>
                                <a:lnTo>
                                  <a:pt x="468689" y="2762366"/>
                                </a:lnTo>
                                <a:lnTo>
                                  <a:pt x="424383" y="2739775"/>
                                </a:lnTo>
                                <a:lnTo>
                                  <a:pt x="382144" y="2712921"/>
                                </a:lnTo>
                                <a:lnTo>
                                  <a:pt x="342009" y="2681858"/>
                                </a:lnTo>
                                <a:lnTo>
                                  <a:pt x="304015" y="2646642"/>
                                </a:lnTo>
                                <a:lnTo>
                                  <a:pt x="268197" y="2607327"/>
                                </a:lnTo>
                                <a:lnTo>
                                  <a:pt x="234592" y="2563966"/>
                                </a:lnTo>
                                <a:lnTo>
                                  <a:pt x="203237" y="2516616"/>
                                </a:lnTo>
                                <a:lnTo>
                                  <a:pt x="181349" y="2478909"/>
                                </a:lnTo>
                                <a:lnTo>
                                  <a:pt x="160630" y="2438404"/>
                                </a:lnTo>
                                <a:lnTo>
                                  <a:pt x="141098" y="2395142"/>
                                </a:lnTo>
                                <a:lnTo>
                                  <a:pt x="122769" y="2349166"/>
                                </a:lnTo>
                                <a:lnTo>
                                  <a:pt x="105661" y="2300518"/>
                                </a:lnTo>
                                <a:lnTo>
                                  <a:pt x="89789" y="2249243"/>
                                </a:lnTo>
                                <a:lnTo>
                                  <a:pt x="75173" y="2195381"/>
                                </a:lnTo>
                                <a:lnTo>
                                  <a:pt x="61828" y="2138976"/>
                                </a:lnTo>
                                <a:lnTo>
                                  <a:pt x="49772" y="2080070"/>
                                </a:lnTo>
                                <a:lnTo>
                                  <a:pt x="42409" y="2038769"/>
                                </a:lnTo>
                                <a:lnTo>
                                  <a:pt x="35635" y="1995760"/>
                                </a:lnTo>
                                <a:lnTo>
                                  <a:pt x="29450" y="1951066"/>
                                </a:lnTo>
                                <a:lnTo>
                                  <a:pt x="23869" y="1904830"/>
                                </a:lnTo>
                                <a:lnTo>
                                  <a:pt x="18848" y="1856714"/>
                                </a:lnTo>
                                <a:lnTo>
                                  <a:pt x="14430" y="1807101"/>
                                </a:lnTo>
                                <a:lnTo>
                                  <a:pt x="10602" y="1755894"/>
                                </a:lnTo>
                                <a:lnTo>
                                  <a:pt x="7362" y="1703115"/>
                                </a:lnTo>
                                <a:lnTo>
                                  <a:pt x="4712" y="1648787"/>
                                </a:lnTo>
                                <a:lnTo>
                                  <a:pt x="2650" y="1592933"/>
                                </a:lnTo>
                                <a:lnTo>
                                  <a:pt x="1178" y="1535575"/>
                                </a:lnTo>
                                <a:lnTo>
                                  <a:pt x="294" y="1476736"/>
                                </a:lnTo>
                                <a:lnTo>
                                  <a:pt x="0" y="1416439"/>
                                </a:lnTo>
                                <a:lnTo>
                                  <a:pt x="294" y="1356141"/>
                                </a:lnTo>
                                <a:lnTo>
                                  <a:pt x="1179" y="1297298"/>
                                </a:lnTo>
                                <a:lnTo>
                                  <a:pt x="2655" y="1239932"/>
                                </a:lnTo>
                                <a:lnTo>
                                  <a:pt x="4723" y="1184060"/>
                                </a:lnTo>
                                <a:lnTo>
                                  <a:pt x="7383" y="1129703"/>
                                </a:lnTo>
                                <a:lnTo>
                                  <a:pt x="10636" y="1076881"/>
                                </a:lnTo>
                                <a:lnTo>
                                  <a:pt x="14482" y="1025614"/>
                                </a:lnTo>
                                <a:lnTo>
                                  <a:pt x="18921" y="975922"/>
                                </a:lnTo>
                                <a:lnTo>
                                  <a:pt x="23855" y="928626"/>
                                </a:lnTo>
                                <a:lnTo>
                                  <a:pt x="29450" y="882236"/>
                                </a:lnTo>
                                <a:lnTo>
                                  <a:pt x="35635" y="837460"/>
                                </a:lnTo>
                                <a:lnTo>
                                  <a:pt x="42409" y="794312"/>
                                </a:lnTo>
                                <a:lnTo>
                                  <a:pt x="49772" y="752807"/>
                                </a:lnTo>
                                <a:lnTo>
                                  <a:pt x="62102" y="693593"/>
                                </a:lnTo>
                                <a:lnTo>
                                  <a:pt x="75602" y="636947"/>
                                </a:lnTo>
                                <a:lnTo>
                                  <a:pt x="90384" y="582597"/>
                                </a:lnTo>
                                <a:lnTo>
                                  <a:pt x="106241" y="531322"/>
                                </a:lnTo>
                                <a:lnTo>
                                  <a:pt x="123325" y="482674"/>
                                </a:lnTo>
                                <a:lnTo>
                                  <a:pt x="141653" y="436698"/>
                                </a:lnTo>
                                <a:lnTo>
                                  <a:pt x="161244" y="393436"/>
                                </a:lnTo>
                                <a:lnTo>
                                  <a:pt x="182112" y="352931"/>
                                </a:lnTo>
                                <a:lnTo>
                                  <a:pt x="204274" y="315225"/>
                                </a:lnTo>
                                <a:lnTo>
                                  <a:pt x="235626" y="267874"/>
                                </a:lnTo>
                                <a:lnTo>
                                  <a:pt x="269210" y="224513"/>
                                </a:lnTo>
                                <a:lnTo>
                                  <a:pt x="304970" y="185198"/>
                                </a:lnTo>
                                <a:lnTo>
                                  <a:pt x="342853" y="149982"/>
                                </a:lnTo>
                                <a:lnTo>
                                  <a:pt x="382803" y="118919"/>
                                </a:lnTo>
                                <a:lnTo>
                                  <a:pt x="424767" y="92065"/>
                                </a:lnTo>
                                <a:lnTo>
                                  <a:pt x="468689" y="69473"/>
                                </a:lnTo>
                                <a:lnTo>
                                  <a:pt x="512228" y="50933"/>
                                </a:lnTo>
                                <a:lnTo>
                                  <a:pt x="557472" y="35294"/>
                                </a:lnTo>
                                <a:lnTo>
                                  <a:pt x="604348" y="22540"/>
                                </a:lnTo>
                                <a:lnTo>
                                  <a:pt x="652784" y="12651"/>
                                </a:lnTo>
                                <a:lnTo>
                                  <a:pt x="702708" y="5610"/>
                                </a:lnTo>
                                <a:lnTo>
                                  <a:pt x="754046" y="1399"/>
                                </a:lnTo>
                                <a:lnTo>
                                  <a:pt x="806727" y="0"/>
                                </a:lnTo>
                                <a:lnTo>
                                  <a:pt x="858966" y="1399"/>
                                </a:lnTo>
                                <a:lnTo>
                                  <a:pt x="909881" y="5610"/>
                                </a:lnTo>
                                <a:lnTo>
                                  <a:pt x="959418" y="12651"/>
                                </a:lnTo>
                                <a:lnTo>
                                  <a:pt x="1007521" y="22540"/>
                                </a:lnTo>
                                <a:lnTo>
                                  <a:pt x="1054138" y="35294"/>
                                </a:lnTo>
                                <a:lnTo>
                                  <a:pt x="1099212" y="50933"/>
                                </a:lnTo>
                                <a:lnTo>
                                  <a:pt x="1142691" y="69473"/>
                                </a:lnTo>
                                <a:lnTo>
                                  <a:pt x="1186613" y="92065"/>
                                </a:lnTo>
                                <a:lnTo>
                                  <a:pt x="1228577" y="118919"/>
                                </a:lnTo>
                                <a:lnTo>
                                  <a:pt x="1268527" y="149982"/>
                                </a:lnTo>
                                <a:lnTo>
                                  <a:pt x="1306410" y="185198"/>
                                </a:lnTo>
                                <a:lnTo>
                                  <a:pt x="1342170" y="224513"/>
                                </a:lnTo>
                                <a:lnTo>
                                  <a:pt x="1375754" y="267874"/>
                                </a:lnTo>
                                <a:lnTo>
                                  <a:pt x="1407106" y="315225"/>
                                </a:lnTo>
                                <a:lnTo>
                                  <a:pt x="1428961" y="352932"/>
                                </a:lnTo>
                                <a:lnTo>
                                  <a:pt x="1449598" y="393448"/>
                                </a:lnTo>
                                <a:lnTo>
                                  <a:pt x="1469030" y="436737"/>
                                </a:lnTo>
                                <a:lnTo>
                                  <a:pt x="1487264" y="482765"/>
                                </a:lnTo>
                                <a:lnTo>
                                  <a:pt x="1504311" y="531499"/>
                                </a:lnTo>
                                <a:lnTo>
                                  <a:pt x="1511173" y="553717"/>
                                </a:lnTo>
                                <a:lnTo>
                                  <a:pt x="806727" y="553717"/>
                                </a:lnTo>
                                <a:lnTo>
                                  <a:pt x="778892" y="556148"/>
                                </a:lnTo>
                                <a:lnTo>
                                  <a:pt x="743442" y="570340"/>
                                </a:lnTo>
                                <a:lnTo>
                                  <a:pt x="716612" y="597398"/>
                                </a:lnTo>
                                <a:lnTo>
                                  <a:pt x="687902" y="653262"/>
                                </a:lnTo>
                                <a:lnTo>
                                  <a:pt x="676074" y="689554"/>
                                </a:lnTo>
                                <a:lnTo>
                                  <a:pt x="666129" y="728485"/>
                                </a:lnTo>
                                <a:lnTo>
                                  <a:pt x="657479" y="771795"/>
                                </a:lnTo>
                                <a:lnTo>
                                  <a:pt x="650177" y="819386"/>
                                </a:lnTo>
                                <a:lnTo>
                                  <a:pt x="644253" y="871157"/>
                                </a:lnTo>
                                <a:lnTo>
                                  <a:pt x="639782" y="927010"/>
                                </a:lnTo>
                                <a:lnTo>
                                  <a:pt x="636922" y="971314"/>
                                </a:lnTo>
                                <a:lnTo>
                                  <a:pt x="634564" y="1017975"/>
                                </a:lnTo>
                                <a:lnTo>
                                  <a:pt x="632663" y="1066940"/>
                                </a:lnTo>
                                <a:lnTo>
                                  <a:pt x="631216" y="1118155"/>
                                </a:lnTo>
                                <a:lnTo>
                                  <a:pt x="630204" y="1171564"/>
                                </a:lnTo>
                                <a:lnTo>
                                  <a:pt x="629610" y="1226730"/>
                                </a:lnTo>
                                <a:lnTo>
                                  <a:pt x="629413" y="1284749"/>
                                </a:lnTo>
                                <a:lnTo>
                                  <a:pt x="629413" y="1546054"/>
                                </a:lnTo>
                                <a:lnTo>
                                  <a:pt x="629607" y="1603747"/>
                                </a:lnTo>
                                <a:lnTo>
                                  <a:pt x="630203" y="1659445"/>
                                </a:lnTo>
                                <a:lnTo>
                                  <a:pt x="631220" y="1713056"/>
                                </a:lnTo>
                                <a:lnTo>
                                  <a:pt x="632678" y="1764491"/>
                                </a:lnTo>
                                <a:lnTo>
                                  <a:pt x="634594" y="1813659"/>
                                </a:lnTo>
                                <a:lnTo>
                                  <a:pt x="636922" y="1859490"/>
                                </a:lnTo>
                                <a:lnTo>
                                  <a:pt x="639782" y="1903793"/>
                                </a:lnTo>
                                <a:lnTo>
                                  <a:pt x="644253" y="1959646"/>
                                </a:lnTo>
                                <a:lnTo>
                                  <a:pt x="650168" y="2011418"/>
                                </a:lnTo>
                                <a:lnTo>
                                  <a:pt x="657476" y="2059008"/>
                                </a:lnTo>
                                <a:lnTo>
                                  <a:pt x="666156" y="2102426"/>
                                </a:lnTo>
                                <a:lnTo>
                                  <a:pt x="676074" y="2141249"/>
                                </a:lnTo>
                                <a:lnTo>
                                  <a:pt x="701479" y="2207612"/>
                                </a:lnTo>
                                <a:lnTo>
                                  <a:pt x="733105" y="2252200"/>
                                </a:lnTo>
                                <a:lnTo>
                                  <a:pt x="778892" y="2274656"/>
                                </a:lnTo>
                                <a:lnTo>
                                  <a:pt x="806727" y="2277086"/>
                                </a:lnTo>
                                <a:lnTo>
                                  <a:pt x="1512002" y="2277086"/>
                                </a:lnTo>
                                <a:lnTo>
                                  <a:pt x="1504773" y="2300518"/>
                                </a:lnTo>
                                <a:lnTo>
                                  <a:pt x="1487752" y="2349166"/>
                                </a:lnTo>
                                <a:lnTo>
                                  <a:pt x="1469552" y="2395142"/>
                                </a:lnTo>
                                <a:lnTo>
                                  <a:pt x="1450200" y="2438404"/>
                                </a:lnTo>
                                <a:lnTo>
                                  <a:pt x="1429722" y="2478909"/>
                                </a:lnTo>
                                <a:lnTo>
                                  <a:pt x="1408143" y="2516616"/>
                                </a:lnTo>
                                <a:lnTo>
                                  <a:pt x="1376791" y="2563966"/>
                                </a:lnTo>
                                <a:lnTo>
                                  <a:pt x="1343207" y="2607327"/>
                                </a:lnTo>
                                <a:lnTo>
                                  <a:pt x="1307447" y="2646642"/>
                                </a:lnTo>
                                <a:lnTo>
                                  <a:pt x="1269564" y="2681858"/>
                                </a:lnTo>
                                <a:lnTo>
                                  <a:pt x="1229614" y="2712921"/>
                                </a:lnTo>
                                <a:lnTo>
                                  <a:pt x="1187650" y="2739775"/>
                                </a:lnTo>
                                <a:lnTo>
                                  <a:pt x="1143727" y="2762366"/>
                                </a:lnTo>
                                <a:lnTo>
                                  <a:pt x="1099865" y="2780907"/>
                                </a:lnTo>
                                <a:lnTo>
                                  <a:pt x="1054515" y="2796546"/>
                                </a:lnTo>
                                <a:lnTo>
                                  <a:pt x="1007715" y="2809301"/>
                                </a:lnTo>
                                <a:lnTo>
                                  <a:pt x="959499" y="2819189"/>
                                </a:lnTo>
                                <a:lnTo>
                                  <a:pt x="909905" y="2826230"/>
                                </a:lnTo>
                                <a:lnTo>
                                  <a:pt x="858969" y="2830441"/>
                                </a:lnTo>
                                <a:lnTo>
                                  <a:pt x="806727" y="2831841"/>
                                </a:lnTo>
                                <a:close/>
                              </a:path>
                              <a:path w="1611630" h="2832100">
                                <a:moveTo>
                                  <a:pt x="1512002" y="2277086"/>
                                </a:moveTo>
                                <a:lnTo>
                                  <a:pt x="806727" y="2277086"/>
                                </a:lnTo>
                                <a:lnTo>
                                  <a:pt x="834562" y="2274656"/>
                                </a:lnTo>
                                <a:lnTo>
                                  <a:pt x="855203" y="2268531"/>
                                </a:lnTo>
                                <a:lnTo>
                                  <a:pt x="896259" y="2232822"/>
                                </a:lnTo>
                                <a:lnTo>
                                  <a:pt x="924969" y="2176958"/>
                                </a:lnTo>
                                <a:lnTo>
                                  <a:pt x="947239" y="2102318"/>
                                </a:lnTo>
                                <a:lnTo>
                                  <a:pt x="955613" y="2059373"/>
                                </a:lnTo>
                                <a:lnTo>
                                  <a:pt x="962614" y="2012089"/>
                                </a:lnTo>
                                <a:lnTo>
                                  <a:pt x="968272" y="1960575"/>
                                </a:lnTo>
                                <a:lnTo>
                                  <a:pt x="972635" y="1904830"/>
                                </a:lnTo>
                                <a:lnTo>
                                  <a:pt x="975155" y="1859490"/>
                                </a:lnTo>
                                <a:lnTo>
                                  <a:pt x="977235" y="1812828"/>
                                </a:lnTo>
                                <a:lnTo>
                                  <a:pt x="978936" y="1763863"/>
                                </a:lnTo>
                                <a:lnTo>
                                  <a:pt x="980260" y="1712648"/>
                                </a:lnTo>
                                <a:lnTo>
                                  <a:pt x="981205" y="1659445"/>
                                </a:lnTo>
                                <a:lnTo>
                                  <a:pt x="981777" y="1603747"/>
                                </a:lnTo>
                                <a:lnTo>
                                  <a:pt x="981967" y="1546054"/>
                                </a:lnTo>
                                <a:lnTo>
                                  <a:pt x="981967" y="1284749"/>
                                </a:lnTo>
                                <a:lnTo>
                                  <a:pt x="981777" y="1226730"/>
                                </a:lnTo>
                                <a:lnTo>
                                  <a:pt x="981200" y="1170905"/>
                                </a:lnTo>
                                <a:lnTo>
                                  <a:pt x="980246" y="1117311"/>
                                </a:lnTo>
                                <a:lnTo>
                                  <a:pt x="978911" y="1065985"/>
                                </a:lnTo>
                                <a:lnTo>
                                  <a:pt x="977196" y="1016963"/>
                                </a:lnTo>
                                <a:lnTo>
                                  <a:pt x="975157" y="971314"/>
                                </a:lnTo>
                                <a:lnTo>
                                  <a:pt x="972635" y="925973"/>
                                </a:lnTo>
                                <a:lnTo>
                                  <a:pt x="968670" y="870626"/>
                                </a:lnTo>
                                <a:lnTo>
                                  <a:pt x="963053" y="819162"/>
                                </a:lnTo>
                                <a:lnTo>
                                  <a:pt x="955908" y="771729"/>
                                </a:lnTo>
                                <a:lnTo>
                                  <a:pt x="947317" y="728476"/>
                                </a:lnTo>
                                <a:lnTo>
                                  <a:pt x="937379" y="689554"/>
                                </a:lnTo>
                                <a:lnTo>
                                  <a:pt x="911975" y="623191"/>
                                </a:lnTo>
                                <a:lnTo>
                                  <a:pt x="880348" y="578603"/>
                                </a:lnTo>
                                <a:lnTo>
                                  <a:pt x="834562" y="556148"/>
                                </a:lnTo>
                                <a:lnTo>
                                  <a:pt x="806727" y="553717"/>
                                </a:lnTo>
                                <a:lnTo>
                                  <a:pt x="1511173" y="553717"/>
                                </a:lnTo>
                                <a:lnTo>
                                  <a:pt x="1534752" y="636459"/>
                                </a:lnTo>
                                <a:lnTo>
                                  <a:pt x="1548242" y="692864"/>
                                </a:lnTo>
                                <a:lnTo>
                                  <a:pt x="1560571" y="751770"/>
                                </a:lnTo>
                                <a:lnTo>
                                  <a:pt x="1567951" y="793293"/>
                                </a:lnTo>
                                <a:lnTo>
                                  <a:pt x="1574774" y="836489"/>
                                </a:lnTo>
                                <a:lnTo>
                                  <a:pt x="1581032" y="881339"/>
                                </a:lnTo>
                                <a:lnTo>
                                  <a:pt x="1586807" y="928626"/>
                                </a:lnTo>
                                <a:lnTo>
                                  <a:pt x="1591900" y="976616"/>
                                </a:lnTo>
                                <a:lnTo>
                                  <a:pt x="1596416" y="1026192"/>
                                </a:lnTo>
                                <a:lnTo>
                                  <a:pt x="1600348" y="1077340"/>
                                </a:lnTo>
                                <a:lnTo>
                                  <a:pt x="1603693" y="1130045"/>
                                </a:lnTo>
                                <a:lnTo>
                                  <a:pt x="1606443" y="1184294"/>
                                </a:lnTo>
                                <a:lnTo>
                                  <a:pt x="1608593" y="1240072"/>
                                </a:lnTo>
                                <a:lnTo>
                                  <a:pt x="1610137" y="1297365"/>
                                </a:lnTo>
                                <a:lnTo>
                                  <a:pt x="1611068" y="1356158"/>
                                </a:lnTo>
                                <a:lnTo>
                                  <a:pt x="1611380" y="1416439"/>
                                </a:lnTo>
                                <a:lnTo>
                                  <a:pt x="1611085" y="1476736"/>
                                </a:lnTo>
                                <a:lnTo>
                                  <a:pt x="1610198" y="1535575"/>
                                </a:lnTo>
                                <a:lnTo>
                                  <a:pt x="1608717" y="1592933"/>
                                </a:lnTo>
                                <a:lnTo>
                                  <a:pt x="1606638" y="1648787"/>
                                </a:lnTo>
                                <a:lnTo>
                                  <a:pt x="1603958" y="1703115"/>
                                </a:lnTo>
                                <a:lnTo>
                                  <a:pt x="1600676" y="1755894"/>
                                </a:lnTo>
                                <a:lnTo>
                                  <a:pt x="1596787" y="1807101"/>
                                </a:lnTo>
                                <a:lnTo>
                                  <a:pt x="1592290" y="1856714"/>
                                </a:lnTo>
                                <a:lnTo>
                                  <a:pt x="1587166" y="1904830"/>
                                </a:lnTo>
                                <a:lnTo>
                                  <a:pt x="1581457" y="1951066"/>
                                </a:lnTo>
                                <a:lnTo>
                                  <a:pt x="1575116" y="1995760"/>
                                </a:lnTo>
                                <a:lnTo>
                                  <a:pt x="1568155" y="2038769"/>
                                </a:lnTo>
                                <a:lnTo>
                                  <a:pt x="1560571" y="2080070"/>
                                </a:lnTo>
                                <a:lnTo>
                                  <a:pt x="1548516" y="2138976"/>
                                </a:lnTo>
                                <a:lnTo>
                                  <a:pt x="1535181" y="2195381"/>
                                </a:lnTo>
                                <a:lnTo>
                                  <a:pt x="1520592" y="2249243"/>
                                </a:lnTo>
                                <a:lnTo>
                                  <a:pt x="1512002" y="2277086"/>
                                </a:lnTo>
                                <a:close/>
                              </a:path>
                            </a:pathLst>
                          </a:custGeom>
                          <a:solidFill>
                            <a:srgbClr val="252F4F"/>
                          </a:solidFill>
                        </wps:spPr>
                        <wps:bodyPr wrap="square" lIns="0" tIns="0" rIns="0" bIns="0" rtlCol="0">
                          <a:prstTxWarp prst="textNoShape">
                            <a:avLst/>
                          </a:prstTxWarp>
                          <a:noAutofit/>
                        </wps:bodyPr>
                      </wps:wsp>
                    </wpg:wgp>
                  </a:graphicData>
                </a:graphic>
              </wp:inline>
            </w:drawing>
          </mc:Choice>
          <mc:Fallback>
            <w:pict>
              <v:group w14:anchorId="7C2F5B46" id="Group 4" o:spid="_x0000_s1026" style="width:130.8pt;height:228.1pt;mso-position-horizontal-relative:char;mso-position-vertical-relative:line" coordsize="16611,28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">
                <v:shape id="Graphic 5" o:spid="_x0000_s1027" style="position:absolute;left:661;top:936;width:15951;height:28035;visibility:visible;mso-wrap-style:square;v-text-anchor:top" coordsize="1595120,2803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" path="m798516,2803019r-51768,-1440l696184,2797285r-49290,-7112l598951,2780277r-46525,-12643l507392,2752281r-43473,-18029l420063,2711890r-41809,-26581l338528,2654563r-37607,-34858l265467,2580790r-33262,-42919l201168,2491002r-21665,-37323l158995,2413586r-19333,-42822l121519,2325256r-16934,-48152l88876,2226350,74408,2173036,61199,2117206,49265,2058900r-7288,-40881l35273,1975447r-6122,-44239l23626,1885443r-4970,-47627l14284,1788708r-3790,-50686l7287,1685781,4664,1632006,2623,1576720,1165,1519946,291,1461706,,1401990r291,-59652l1167,1284095r1461,-56783l4675,1172009r2633,-53804l10528,1065921r3807,-50745l18728,965989r4884,-46814l29151,873257r6122,-44321l41977,786228r7288,-41083l61470,686533,74833,630464,89464,576668r15695,-50754l122069,477762r18142,-45508l159602,389432r20656,-40093l202194,312016r31034,-46869l266470,222228r35396,-38915l339363,148455r39544,-30746l420443,91128,463919,68766,507015,50414,551798,34935,598197,22310r47943,-9788l695556,5553,746371,1385,798516,r51707,1385l900620,5553r49033,6969l997267,22310r46142,12625l1088024,50414r43036,18352l1174536,91128r41536,26581l1255616,148455r37497,34858l1328509,222228r33242,42919l1392785,312016r21632,37324l1434844,389443r19234,42849l1472127,477852r16873,48238l1495792,548082r-697276,l770964,550487r-45320,22228l694339,616079r-25146,66457l659349,721070r-8562,42870l643559,811046r-5863,51245l633270,917575r-2831,43853l628105,1007614r-1881,48467l624792,1106774r-1002,52866l623202,1214244r-195,57429l623007,1530319r192,57105l623788,1642555r1007,53066l626238,1746533r1897,48667l630439,1840564r2831,43852l637696,1939701r5854,51245l650784,2038052r8591,42976l669193,2119455r25146,65688l725644,2229277r45320,22228l798516,2253910r698097,l1489458,2277104r-16849,48152l1454595,2370764r-19155,42822l1415171,2453679r-21360,37323l1362778,2537871r-33242,42919l1294139,2619705r-37497,34858l1217099,2685309r-41537,26581l1132086,2734252r-43415,18352l1043783,2768083r-46325,12625l949734,2790496r-49090,6969l850226,2801633r-51710,1386xem1496613,2253910r-698097,l826067,2251505r20432,-6062l887137,2210097r28417,-55296l937598,2080921r8288,-42508l952817,1991611r5599,-50990l962735,1885443r2494,-44879l967288,1794377r1685,-48467l970283,1695217r936,-52662l971784,1587424r189,-57105l971973,1271673r-189,-57429l971214,1158988r-945,-53048l968948,1055136r-1698,-48524l965232,961428r-2497,-44879l958810,861765r-5559,-50941l946179,763874r-8504,-42812l927839,682536,902693,616848,871388,572715,826067,550487r-27551,-2405l1495792,548082r23339,81899l1532484,685812r12204,58306l1551993,785219r6753,42756l1564941,872369r5533,45206l1575698,966677r4469,49071l1584060,1066375r3310,52169l1590093,1172240r2128,55210l1593749,1284160r922,58195l1594980,1402022r-292,59684l1593810,1519946r-1466,56774l1590286,1632006r-2652,53775l1584384,1738022r-3849,50686l1576084,1837816r-5072,47627l1565361,1931208r-6276,44239l1552194,2018019r-7506,40881l1532755,2117206r-13199,55830l1505115,2226350r-8502,27560xe" fillcolor="#c79e2d" stroked="f">
                  <v:path arrowok="t"/>
                </v:shape>
                <v:shape id="Graphic 6" o:spid="_x0000_s1028" style="position:absolute;width:16116;height:28321;visibility:visible;mso-wrap-style:square;v-text-anchor:top" coordsize="1611630,2832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" path="m806727,2831841r-52300,-1454l703343,2826049r-49797,-7186l605110,2808865r-47003,-12773l512609,2780581r-43920,-18215l424383,2739775r-42239,-26854l342009,2681858r-37994,-35216l268197,2607327r-33605,-43361l203237,2516616r-21888,-37707l160630,2438404r-19532,-43262l122769,2349166r-17108,-48648l89789,2249243,75173,2195381,61828,2138976,49772,2080070r-7363,-41301l35635,1995760r-6185,-44694l23869,1904830r-5021,-48116l14430,1807101r-3828,-51207l7362,1703115,4712,1648787,2650,1592933,1178,1535575,294,1476736,,1416439r294,-60298l1179,1297298r1476,-57366l4723,1184060r2660,-54357l10636,1076881r3846,-51267l18921,975922r4934,-47296l29450,882236r6185,-44776l42409,794312r7363,-41505l62102,693593,75602,636947,90384,582597r15857,-51275l123325,482674r18328,-45976l161244,393436r20868,-40505l204274,315225r31352,-47351l269210,224513r35760,-39315l342853,149982r39950,-31063l424767,92065,468689,69473,512228,50933,557472,35294,604348,22540r48436,-9889l702708,5610,754046,1399,806727,r52239,1399l909881,5610r49537,7041l1007521,22540r46617,12754l1099212,50933r43479,18540l1186613,92065r41964,26854l1268527,149982r37883,35216l1342170,224513r33584,43361l1407106,315225r21855,37707l1449598,393448r19432,43289l1487264,482765r17047,48734l1511173,553717r-704446,l778892,556148r-35450,14192l716612,597398r-28710,55864l676074,689554r-9945,38931l657479,771795r-7302,47591l644253,871157r-4471,55853l636922,971314r-2358,46661l632663,1066940r-1447,51215l630204,1171564r-594,55166l629413,1284749r,261305l629607,1603747r596,55698l631220,1713056r1458,51435l634594,1813659r2328,45831l639782,1903793r4471,55853l650168,2011418r7308,47590l666156,2102426r9918,38823l701479,2207612r31626,44588l778892,2274656r27835,2430l1512002,2277086r-7229,23432l1487752,2349166r-18200,45976l1450200,2438404r-20478,40505l1408143,2516616r-31352,47350l1343207,2607327r-35760,39315l1269564,2681858r-39950,31063l1187650,2739775r-43923,22591l1099865,2780907r-45350,15639l1007715,2809301r-48216,9888l909905,2826230r-50936,4211l806727,2831841xem1512002,2277086r-705275,l834562,2274656r20641,-6125l896259,2232822r28710,-55864l947239,2102318r8374,-42945l962614,2012089r5658,-51514l972635,1904830r2520,-45340l977235,1812828r1701,-48965l980260,1712648r945,-53203l981777,1603747r190,-57693l981967,1284749r-190,-58019l981200,1170905r-954,-53594l978911,1065985r-1715,-49022l975157,971314r-2522,-45341l968670,870626r-5617,-51464l955908,771729r-8591,-43253l937379,689554,911975,623191,880348,578603,834562,556148r-27835,-2431l1511173,553717r23579,82742l1548242,692864r12329,58906l1567951,793293r6823,43196l1581032,881339r5775,47287l1591900,976616r4516,49576l1600348,1077340r3345,52705l1606443,1184294r2150,55778l1610137,1297365r931,58793l1611380,1416439r-295,60297l1610198,1535575r-1481,57358l1606638,1648787r-2680,54328l1600676,1755894r-3889,51207l1592290,1856714r-5124,48116l1581457,1951066r-6341,44694l1568155,2038769r-7584,41301l1548516,2138976r-13335,56405l1520592,2249243r-8590,27843xe" fillcolor="#252f4f" stroked="f">
                  <v:path arrowok="t"/>
                </v:shape>
                <w10:anchorlock/>
              </v:group>
            </w:pict>
          </mc:Fallback>
        </mc:AlternateContent>
      </w:r>
    </w:p>
    <w:p w:rsidR="00543599" w:rsidRDefault="003743E6">
      <w:pPr>
        <w:pStyle w:val="BodyText"/>
        <w:spacing w:before="2"/>
        <w:rPr>
          <w:rFonts w:ascii="Times New Roman"/>
          <w:sz w:val="11"/>
        </w:rPr>
      </w:pPr>
      <w:r>
        <w:rPr>
          <w:noProof/>
        </w:rPr>
        <mc:AlternateContent>
          <mc:Choice Requires="wpg">
            <w:drawing>
              <wp:anchor distT="0" distB="0" distL="0" distR="0" simplePos="0" relativeHeight="487588864" behindDoc="1" locked="0" layoutInCell="1" allowOverlap="1">
                <wp:simplePos x="0" y="0"/>
                <wp:positionH relativeFrom="page">
                  <wp:posOffset>2015662</wp:posOffset>
                </wp:positionH>
                <wp:positionV relativeFrom="paragraph">
                  <wp:posOffset>97259</wp:posOffset>
                </wp:positionV>
                <wp:extent cx="1697355" cy="2903220"/>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97355" cy="2903220"/>
                          <a:chOff x="0" y="0"/>
                          <a:chExt cx="1697355" cy="2903220"/>
                        </a:xfrm>
                      </wpg:grpSpPr>
                      <wps:wsp>
                        <wps:cNvPr id="8" name="Graphic 8"/>
                        <wps:cNvSpPr/>
                        <wps:spPr>
                          <a:xfrm>
                            <a:off x="72000" y="72000"/>
                            <a:ext cx="1625600" cy="2830830"/>
                          </a:xfrm>
                          <a:custGeom>
                            <a:avLst/>
                            <a:gdLst/>
                            <a:ahLst/>
                            <a:cxnLst/>
                            <a:rect l="l" t="t" r="r" b="b"/>
                            <a:pathLst>
                              <a:path w="1625600" h="2830830">
                                <a:moveTo>
                                  <a:pt x="663963" y="1122414"/>
                                </a:moveTo>
                                <a:lnTo>
                                  <a:pt x="47425" y="1122414"/>
                                </a:lnTo>
                                <a:lnTo>
                                  <a:pt x="33725" y="1049695"/>
                                </a:lnTo>
                                <a:lnTo>
                                  <a:pt x="31551" y="1038266"/>
                                </a:lnTo>
                                <a:lnTo>
                                  <a:pt x="29772" y="1026245"/>
                                </a:lnTo>
                                <a:lnTo>
                                  <a:pt x="28389" y="1013829"/>
                                </a:lnTo>
                                <a:lnTo>
                                  <a:pt x="27401" y="1001215"/>
                                </a:lnTo>
                                <a:lnTo>
                                  <a:pt x="24635" y="976645"/>
                                </a:lnTo>
                                <a:lnTo>
                                  <a:pt x="22659" y="948519"/>
                                </a:lnTo>
                                <a:lnTo>
                                  <a:pt x="21473" y="916441"/>
                                </a:lnTo>
                                <a:lnTo>
                                  <a:pt x="21078" y="880015"/>
                                </a:lnTo>
                                <a:lnTo>
                                  <a:pt x="22115" y="824392"/>
                                </a:lnTo>
                                <a:lnTo>
                                  <a:pt x="25227" y="770573"/>
                                </a:lnTo>
                                <a:lnTo>
                                  <a:pt x="30415" y="718581"/>
                                </a:lnTo>
                                <a:lnTo>
                                  <a:pt x="37646" y="668657"/>
                                </a:lnTo>
                                <a:lnTo>
                                  <a:pt x="47014" y="620181"/>
                                </a:lnTo>
                                <a:lnTo>
                                  <a:pt x="58426" y="573821"/>
                                </a:lnTo>
                                <a:lnTo>
                                  <a:pt x="71913" y="529388"/>
                                </a:lnTo>
                                <a:lnTo>
                                  <a:pt x="87474" y="486906"/>
                                </a:lnTo>
                                <a:lnTo>
                                  <a:pt x="107474" y="440525"/>
                                </a:lnTo>
                                <a:lnTo>
                                  <a:pt x="129520" y="396282"/>
                                </a:lnTo>
                                <a:lnTo>
                                  <a:pt x="153594" y="354252"/>
                                </a:lnTo>
                                <a:lnTo>
                                  <a:pt x="179677" y="314507"/>
                                </a:lnTo>
                                <a:lnTo>
                                  <a:pt x="207752" y="277123"/>
                                </a:lnTo>
                                <a:lnTo>
                                  <a:pt x="237799" y="242172"/>
                                </a:lnTo>
                                <a:lnTo>
                                  <a:pt x="269801" y="209728"/>
                                </a:lnTo>
                                <a:lnTo>
                                  <a:pt x="309391" y="174954"/>
                                </a:lnTo>
                                <a:lnTo>
                                  <a:pt x="351147" y="143370"/>
                                </a:lnTo>
                                <a:lnTo>
                                  <a:pt x="394953" y="115008"/>
                                </a:lnTo>
                                <a:lnTo>
                                  <a:pt x="440690" y="89894"/>
                                </a:lnTo>
                                <a:lnTo>
                                  <a:pt x="488243" y="68060"/>
                                </a:lnTo>
                                <a:lnTo>
                                  <a:pt x="537494" y="49533"/>
                                </a:lnTo>
                                <a:lnTo>
                                  <a:pt x="587013" y="34520"/>
                                </a:lnTo>
                                <a:lnTo>
                                  <a:pt x="637498" y="22171"/>
                                </a:lnTo>
                                <a:lnTo>
                                  <a:pt x="688862" y="12515"/>
                                </a:lnTo>
                                <a:lnTo>
                                  <a:pt x="741016" y="5581"/>
                                </a:lnTo>
                                <a:lnTo>
                                  <a:pt x="793872" y="1400"/>
                                </a:lnTo>
                                <a:lnTo>
                                  <a:pt x="847344" y="0"/>
                                </a:lnTo>
                                <a:lnTo>
                                  <a:pt x="898019" y="1224"/>
                                </a:lnTo>
                                <a:lnTo>
                                  <a:pt x="947817" y="4879"/>
                                </a:lnTo>
                                <a:lnTo>
                                  <a:pt x="996736" y="10934"/>
                                </a:lnTo>
                                <a:lnTo>
                                  <a:pt x="1044776" y="19360"/>
                                </a:lnTo>
                                <a:lnTo>
                                  <a:pt x="1091939" y="30129"/>
                                </a:lnTo>
                                <a:lnTo>
                                  <a:pt x="1138223" y="43210"/>
                                </a:lnTo>
                                <a:lnTo>
                                  <a:pt x="1184678" y="59360"/>
                                </a:lnTo>
                                <a:lnTo>
                                  <a:pt x="1229172" y="78262"/>
                                </a:lnTo>
                                <a:lnTo>
                                  <a:pt x="1271674" y="99857"/>
                                </a:lnTo>
                                <a:lnTo>
                                  <a:pt x="1312157" y="124088"/>
                                </a:lnTo>
                                <a:lnTo>
                                  <a:pt x="1350591" y="150894"/>
                                </a:lnTo>
                                <a:lnTo>
                                  <a:pt x="1386946" y="180218"/>
                                </a:lnTo>
                                <a:lnTo>
                                  <a:pt x="1421096" y="213397"/>
                                </a:lnTo>
                                <a:lnTo>
                                  <a:pt x="1452874" y="249620"/>
                                </a:lnTo>
                                <a:lnTo>
                                  <a:pt x="1482193" y="288771"/>
                                </a:lnTo>
                                <a:lnTo>
                                  <a:pt x="1508965" y="330732"/>
                                </a:lnTo>
                                <a:lnTo>
                                  <a:pt x="1533103" y="375387"/>
                                </a:lnTo>
                                <a:lnTo>
                                  <a:pt x="1554518" y="422618"/>
                                </a:lnTo>
                                <a:lnTo>
                                  <a:pt x="1570456" y="464931"/>
                                </a:lnTo>
                                <a:lnTo>
                                  <a:pt x="1583941" y="509604"/>
                                </a:lnTo>
                                <a:lnTo>
                                  <a:pt x="1594975" y="556544"/>
                                </a:lnTo>
                                <a:lnTo>
                                  <a:pt x="1597355" y="570165"/>
                                </a:lnTo>
                                <a:lnTo>
                                  <a:pt x="827319" y="570165"/>
                                </a:lnTo>
                                <a:lnTo>
                                  <a:pt x="807295" y="571170"/>
                                </a:lnTo>
                                <a:lnTo>
                                  <a:pt x="759869" y="587028"/>
                                </a:lnTo>
                                <a:lnTo>
                                  <a:pt x="720150" y="625858"/>
                                </a:lnTo>
                                <a:lnTo>
                                  <a:pt x="698825" y="664424"/>
                                </a:lnTo>
                                <a:lnTo>
                                  <a:pt x="681863" y="713431"/>
                                </a:lnTo>
                                <a:lnTo>
                                  <a:pt x="670633" y="773092"/>
                                </a:lnTo>
                                <a:lnTo>
                                  <a:pt x="664737" y="840641"/>
                                </a:lnTo>
                                <a:lnTo>
                                  <a:pt x="664067" y="871095"/>
                                </a:lnTo>
                                <a:lnTo>
                                  <a:pt x="663963" y="1122414"/>
                                </a:lnTo>
                                <a:close/>
                              </a:path>
                              <a:path w="1625600" h="2830830">
                                <a:moveTo>
                                  <a:pt x="1625130" y="2830804"/>
                                </a:moveTo>
                                <a:lnTo>
                                  <a:pt x="0" y="2830804"/>
                                </a:lnTo>
                                <a:lnTo>
                                  <a:pt x="0" y="2650585"/>
                                </a:lnTo>
                                <a:lnTo>
                                  <a:pt x="1312" y="2596148"/>
                                </a:lnTo>
                                <a:lnTo>
                                  <a:pt x="5230" y="2542501"/>
                                </a:lnTo>
                                <a:lnTo>
                                  <a:pt x="11724" y="2489732"/>
                                </a:lnTo>
                                <a:lnTo>
                                  <a:pt x="20765" y="2437929"/>
                                </a:lnTo>
                                <a:lnTo>
                                  <a:pt x="32324" y="2387180"/>
                                </a:lnTo>
                                <a:lnTo>
                                  <a:pt x="46372" y="2337573"/>
                                </a:lnTo>
                                <a:lnTo>
                                  <a:pt x="61551" y="2290504"/>
                                </a:lnTo>
                                <a:lnTo>
                                  <a:pt x="78574" y="2244166"/>
                                </a:lnTo>
                                <a:lnTo>
                                  <a:pt x="97355" y="2198589"/>
                                </a:lnTo>
                                <a:lnTo>
                                  <a:pt x="117803" y="2153803"/>
                                </a:lnTo>
                                <a:lnTo>
                                  <a:pt x="139833" y="2109836"/>
                                </a:lnTo>
                                <a:lnTo>
                                  <a:pt x="163356" y="2066718"/>
                                </a:lnTo>
                                <a:lnTo>
                                  <a:pt x="187679" y="2025279"/>
                                </a:lnTo>
                                <a:lnTo>
                                  <a:pt x="213202" y="1984279"/>
                                </a:lnTo>
                                <a:lnTo>
                                  <a:pt x="239896" y="1943806"/>
                                </a:lnTo>
                                <a:lnTo>
                                  <a:pt x="267732" y="1903948"/>
                                </a:lnTo>
                                <a:lnTo>
                                  <a:pt x="296680" y="1864792"/>
                                </a:lnTo>
                                <a:lnTo>
                                  <a:pt x="326712" y="1826427"/>
                                </a:lnTo>
                                <a:lnTo>
                                  <a:pt x="355948" y="1789999"/>
                                </a:lnTo>
                                <a:lnTo>
                                  <a:pt x="385653" y="1753512"/>
                                </a:lnTo>
                                <a:lnTo>
                                  <a:pt x="415767" y="1717083"/>
                                </a:lnTo>
                                <a:lnTo>
                                  <a:pt x="446233" y="1680831"/>
                                </a:lnTo>
                                <a:lnTo>
                                  <a:pt x="476992" y="1644871"/>
                                </a:lnTo>
                                <a:lnTo>
                                  <a:pt x="544003" y="1567999"/>
                                </a:lnTo>
                                <a:lnTo>
                                  <a:pt x="579870" y="1526374"/>
                                </a:lnTo>
                                <a:lnTo>
                                  <a:pt x="615433" y="1484648"/>
                                </a:lnTo>
                                <a:lnTo>
                                  <a:pt x="650541" y="1443022"/>
                                </a:lnTo>
                                <a:lnTo>
                                  <a:pt x="685041" y="1401701"/>
                                </a:lnTo>
                                <a:lnTo>
                                  <a:pt x="717780" y="1361601"/>
                                </a:lnTo>
                                <a:lnTo>
                                  <a:pt x="748900" y="1320946"/>
                                </a:lnTo>
                                <a:lnTo>
                                  <a:pt x="778300" y="1279683"/>
                                </a:lnTo>
                                <a:lnTo>
                                  <a:pt x="805879" y="1237763"/>
                                </a:lnTo>
                                <a:lnTo>
                                  <a:pt x="831535" y="1195134"/>
                                </a:lnTo>
                                <a:lnTo>
                                  <a:pt x="855817" y="1153779"/>
                                </a:lnTo>
                                <a:lnTo>
                                  <a:pt x="878076" y="1111917"/>
                                </a:lnTo>
                                <a:lnTo>
                                  <a:pt x="898311" y="1069550"/>
                                </a:lnTo>
                                <a:lnTo>
                                  <a:pt x="916522" y="1026677"/>
                                </a:lnTo>
                                <a:lnTo>
                                  <a:pt x="932711" y="983298"/>
                                </a:lnTo>
                                <a:lnTo>
                                  <a:pt x="948700" y="930619"/>
                                </a:lnTo>
                                <a:lnTo>
                                  <a:pt x="960216" y="875799"/>
                                </a:lnTo>
                                <a:lnTo>
                                  <a:pt x="967243" y="818937"/>
                                </a:lnTo>
                                <a:lnTo>
                                  <a:pt x="969597" y="760923"/>
                                </a:lnTo>
                                <a:lnTo>
                                  <a:pt x="969169" y="742545"/>
                                </a:lnTo>
                                <a:lnTo>
                                  <a:pt x="965151" y="704605"/>
                                </a:lnTo>
                                <a:lnTo>
                                  <a:pt x="950890" y="652766"/>
                                </a:lnTo>
                                <a:lnTo>
                                  <a:pt x="927968" y="611581"/>
                                </a:lnTo>
                                <a:lnTo>
                                  <a:pt x="894770" y="583866"/>
                                </a:lnTo>
                                <a:lnTo>
                                  <a:pt x="847640" y="571120"/>
                                </a:lnTo>
                                <a:lnTo>
                                  <a:pt x="827319" y="570165"/>
                                </a:lnTo>
                                <a:lnTo>
                                  <a:pt x="1597355" y="570165"/>
                                </a:lnTo>
                                <a:lnTo>
                                  <a:pt x="1603557" y="605660"/>
                                </a:lnTo>
                                <a:lnTo>
                                  <a:pt x="1609687" y="656859"/>
                                </a:lnTo>
                                <a:lnTo>
                                  <a:pt x="1613365" y="710050"/>
                                </a:lnTo>
                                <a:lnTo>
                                  <a:pt x="1614497" y="760923"/>
                                </a:lnTo>
                                <a:lnTo>
                                  <a:pt x="1614407" y="773092"/>
                                </a:lnTo>
                                <a:lnTo>
                                  <a:pt x="1613365" y="818292"/>
                                </a:lnTo>
                                <a:lnTo>
                                  <a:pt x="1609687" y="871095"/>
                                </a:lnTo>
                                <a:lnTo>
                                  <a:pt x="1603557" y="923456"/>
                                </a:lnTo>
                                <a:lnTo>
                                  <a:pt x="1594975" y="975282"/>
                                </a:lnTo>
                                <a:lnTo>
                                  <a:pt x="1583992" y="1026245"/>
                                </a:lnTo>
                                <a:lnTo>
                                  <a:pt x="1570456" y="1076961"/>
                                </a:lnTo>
                                <a:lnTo>
                                  <a:pt x="1554518" y="1126630"/>
                                </a:lnTo>
                                <a:lnTo>
                                  <a:pt x="1537551" y="1174305"/>
                                </a:lnTo>
                                <a:lnTo>
                                  <a:pt x="1519183" y="1221537"/>
                                </a:lnTo>
                                <a:lnTo>
                                  <a:pt x="1499432" y="1268272"/>
                                </a:lnTo>
                                <a:lnTo>
                                  <a:pt x="1478317" y="1314454"/>
                                </a:lnTo>
                                <a:lnTo>
                                  <a:pt x="1455856" y="1360027"/>
                                </a:lnTo>
                                <a:lnTo>
                                  <a:pt x="1432068" y="1404936"/>
                                </a:lnTo>
                                <a:lnTo>
                                  <a:pt x="1406970" y="1449127"/>
                                </a:lnTo>
                                <a:lnTo>
                                  <a:pt x="1381289" y="1492165"/>
                                </a:lnTo>
                                <a:lnTo>
                                  <a:pt x="1354834" y="1534558"/>
                                </a:lnTo>
                                <a:lnTo>
                                  <a:pt x="1327604" y="1576306"/>
                                </a:lnTo>
                                <a:lnTo>
                                  <a:pt x="1299600" y="1617408"/>
                                </a:lnTo>
                                <a:lnTo>
                                  <a:pt x="1270822" y="1657866"/>
                                </a:lnTo>
                                <a:lnTo>
                                  <a:pt x="1241270" y="1697678"/>
                                </a:lnTo>
                                <a:lnTo>
                                  <a:pt x="1210943" y="1736844"/>
                                </a:lnTo>
                                <a:lnTo>
                                  <a:pt x="1176261" y="1780665"/>
                                </a:lnTo>
                                <a:lnTo>
                                  <a:pt x="1141814" y="1823577"/>
                                </a:lnTo>
                                <a:lnTo>
                                  <a:pt x="1107660" y="1865553"/>
                                </a:lnTo>
                                <a:lnTo>
                                  <a:pt x="1073856" y="1906563"/>
                                </a:lnTo>
                                <a:lnTo>
                                  <a:pt x="1040463" y="1946578"/>
                                </a:lnTo>
                                <a:lnTo>
                                  <a:pt x="1007538" y="1985568"/>
                                </a:lnTo>
                                <a:lnTo>
                                  <a:pt x="969589" y="2029958"/>
                                </a:lnTo>
                                <a:lnTo>
                                  <a:pt x="932854" y="2073337"/>
                                </a:lnTo>
                                <a:lnTo>
                                  <a:pt x="897282" y="2115704"/>
                                </a:lnTo>
                                <a:lnTo>
                                  <a:pt x="829427" y="2197404"/>
                                </a:lnTo>
                                <a:lnTo>
                                  <a:pt x="806241" y="2226913"/>
                                </a:lnTo>
                                <a:lnTo>
                                  <a:pt x="1625130" y="2226913"/>
                                </a:lnTo>
                                <a:lnTo>
                                  <a:pt x="1625130" y="2830804"/>
                                </a:lnTo>
                                <a:close/>
                              </a:path>
                            </a:pathLst>
                          </a:custGeom>
                          <a:solidFill>
                            <a:srgbClr val="C79E2D"/>
                          </a:solidFill>
                        </wps:spPr>
                        <wps:bodyPr wrap="square" lIns="0" tIns="0" rIns="0" bIns="0" rtlCol="0">
                          <a:prstTxWarp prst="textNoShape">
                            <a:avLst/>
                          </a:prstTxWarp>
                          <a:noAutofit/>
                        </wps:bodyPr>
                      </wps:wsp>
                      <wps:wsp>
                        <wps:cNvPr id="9" name="Graphic 9"/>
                        <wps:cNvSpPr/>
                        <wps:spPr>
                          <a:xfrm>
                            <a:off x="0" y="0"/>
                            <a:ext cx="1625600" cy="2830830"/>
                          </a:xfrm>
                          <a:custGeom>
                            <a:avLst/>
                            <a:gdLst/>
                            <a:ahLst/>
                            <a:cxnLst/>
                            <a:rect l="l" t="t" r="r" b="b"/>
                            <a:pathLst>
                              <a:path w="1625600" h="2830830">
                                <a:moveTo>
                                  <a:pt x="663963" y="1122414"/>
                                </a:moveTo>
                                <a:lnTo>
                                  <a:pt x="47425" y="1122414"/>
                                </a:lnTo>
                                <a:lnTo>
                                  <a:pt x="33725" y="1049695"/>
                                </a:lnTo>
                                <a:lnTo>
                                  <a:pt x="31551" y="1038266"/>
                                </a:lnTo>
                                <a:lnTo>
                                  <a:pt x="29772" y="1026245"/>
                                </a:lnTo>
                                <a:lnTo>
                                  <a:pt x="28389" y="1013829"/>
                                </a:lnTo>
                                <a:lnTo>
                                  <a:pt x="27401" y="1001215"/>
                                </a:lnTo>
                                <a:lnTo>
                                  <a:pt x="24635" y="976645"/>
                                </a:lnTo>
                                <a:lnTo>
                                  <a:pt x="22659" y="948519"/>
                                </a:lnTo>
                                <a:lnTo>
                                  <a:pt x="21473" y="916441"/>
                                </a:lnTo>
                                <a:lnTo>
                                  <a:pt x="21078" y="880015"/>
                                </a:lnTo>
                                <a:lnTo>
                                  <a:pt x="22115" y="824392"/>
                                </a:lnTo>
                                <a:lnTo>
                                  <a:pt x="25227" y="770573"/>
                                </a:lnTo>
                                <a:lnTo>
                                  <a:pt x="30415" y="718581"/>
                                </a:lnTo>
                                <a:lnTo>
                                  <a:pt x="37646" y="668657"/>
                                </a:lnTo>
                                <a:lnTo>
                                  <a:pt x="47014" y="620181"/>
                                </a:lnTo>
                                <a:lnTo>
                                  <a:pt x="58426" y="573821"/>
                                </a:lnTo>
                                <a:lnTo>
                                  <a:pt x="71913" y="529388"/>
                                </a:lnTo>
                                <a:lnTo>
                                  <a:pt x="87474" y="486906"/>
                                </a:lnTo>
                                <a:lnTo>
                                  <a:pt x="107474" y="440525"/>
                                </a:lnTo>
                                <a:lnTo>
                                  <a:pt x="129520" y="396282"/>
                                </a:lnTo>
                                <a:lnTo>
                                  <a:pt x="153594" y="354252"/>
                                </a:lnTo>
                                <a:lnTo>
                                  <a:pt x="179677" y="314507"/>
                                </a:lnTo>
                                <a:lnTo>
                                  <a:pt x="207752" y="277123"/>
                                </a:lnTo>
                                <a:lnTo>
                                  <a:pt x="237799" y="242172"/>
                                </a:lnTo>
                                <a:lnTo>
                                  <a:pt x="269801" y="209728"/>
                                </a:lnTo>
                                <a:lnTo>
                                  <a:pt x="309391" y="174954"/>
                                </a:lnTo>
                                <a:lnTo>
                                  <a:pt x="351147" y="143370"/>
                                </a:lnTo>
                                <a:lnTo>
                                  <a:pt x="394953" y="115008"/>
                                </a:lnTo>
                                <a:lnTo>
                                  <a:pt x="440690" y="89894"/>
                                </a:lnTo>
                                <a:lnTo>
                                  <a:pt x="488243" y="68060"/>
                                </a:lnTo>
                                <a:lnTo>
                                  <a:pt x="537494" y="49533"/>
                                </a:lnTo>
                                <a:lnTo>
                                  <a:pt x="587013" y="34520"/>
                                </a:lnTo>
                                <a:lnTo>
                                  <a:pt x="637498" y="22171"/>
                                </a:lnTo>
                                <a:lnTo>
                                  <a:pt x="688862" y="12515"/>
                                </a:lnTo>
                                <a:lnTo>
                                  <a:pt x="741016" y="5581"/>
                                </a:lnTo>
                                <a:lnTo>
                                  <a:pt x="793872" y="1400"/>
                                </a:lnTo>
                                <a:lnTo>
                                  <a:pt x="847344" y="0"/>
                                </a:lnTo>
                                <a:lnTo>
                                  <a:pt x="898019" y="1224"/>
                                </a:lnTo>
                                <a:lnTo>
                                  <a:pt x="947817" y="4879"/>
                                </a:lnTo>
                                <a:lnTo>
                                  <a:pt x="996735" y="10934"/>
                                </a:lnTo>
                                <a:lnTo>
                                  <a:pt x="1044776" y="19360"/>
                                </a:lnTo>
                                <a:lnTo>
                                  <a:pt x="1091939" y="30129"/>
                                </a:lnTo>
                                <a:lnTo>
                                  <a:pt x="1138223" y="43210"/>
                                </a:lnTo>
                                <a:lnTo>
                                  <a:pt x="1184678" y="59360"/>
                                </a:lnTo>
                                <a:lnTo>
                                  <a:pt x="1229172" y="78262"/>
                                </a:lnTo>
                                <a:lnTo>
                                  <a:pt x="1271674" y="99858"/>
                                </a:lnTo>
                                <a:lnTo>
                                  <a:pt x="1312157" y="124088"/>
                                </a:lnTo>
                                <a:lnTo>
                                  <a:pt x="1350591" y="150894"/>
                                </a:lnTo>
                                <a:lnTo>
                                  <a:pt x="1386946" y="180218"/>
                                </a:lnTo>
                                <a:lnTo>
                                  <a:pt x="1421096" y="213397"/>
                                </a:lnTo>
                                <a:lnTo>
                                  <a:pt x="1452874" y="249620"/>
                                </a:lnTo>
                                <a:lnTo>
                                  <a:pt x="1482193" y="288771"/>
                                </a:lnTo>
                                <a:lnTo>
                                  <a:pt x="1508965" y="330732"/>
                                </a:lnTo>
                                <a:lnTo>
                                  <a:pt x="1533103" y="375387"/>
                                </a:lnTo>
                                <a:lnTo>
                                  <a:pt x="1554518" y="422618"/>
                                </a:lnTo>
                                <a:lnTo>
                                  <a:pt x="1570455" y="464931"/>
                                </a:lnTo>
                                <a:lnTo>
                                  <a:pt x="1583941" y="509604"/>
                                </a:lnTo>
                                <a:lnTo>
                                  <a:pt x="1594975" y="556544"/>
                                </a:lnTo>
                                <a:lnTo>
                                  <a:pt x="1597355" y="570165"/>
                                </a:lnTo>
                                <a:lnTo>
                                  <a:pt x="827319" y="570165"/>
                                </a:lnTo>
                                <a:lnTo>
                                  <a:pt x="807295" y="571170"/>
                                </a:lnTo>
                                <a:lnTo>
                                  <a:pt x="759869" y="587028"/>
                                </a:lnTo>
                                <a:lnTo>
                                  <a:pt x="720150" y="625858"/>
                                </a:lnTo>
                                <a:lnTo>
                                  <a:pt x="698825" y="664424"/>
                                </a:lnTo>
                                <a:lnTo>
                                  <a:pt x="681863" y="713431"/>
                                </a:lnTo>
                                <a:lnTo>
                                  <a:pt x="670633" y="773092"/>
                                </a:lnTo>
                                <a:lnTo>
                                  <a:pt x="664737" y="840642"/>
                                </a:lnTo>
                                <a:lnTo>
                                  <a:pt x="664067" y="871095"/>
                                </a:lnTo>
                                <a:lnTo>
                                  <a:pt x="663963" y="1122414"/>
                                </a:lnTo>
                                <a:close/>
                              </a:path>
                              <a:path w="1625600" h="2830830">
                                <a:moveTo>
                                  <a:pt x="1625130" y="2830804"/>
                                </a:moveTo>
                                <a:lnTo>
                                  <a:pt x="0" y="2830804"/>
                                </a:lnTo>
                                <a:lnTo>
                                  <a:pt x="0" y="2650585"/>
                                </a:lnTo>
                                <a:lnTo>
                                  <a:pt x="1312" y="2596147"/>
                                </a:lnTo>
                                <a:lnTo>
                                  <a:pt x="5230" y="2542500"/>
                                </a:lnTo>
                                <a:lnTo>
                                  <a:pt x="11724" y="2489732"/>
                                </a:lnTo>
                                <a:lnTo>
                                  <a:pt x="20765" y="2437929"/>
                                </a:lnTo>
                                <a:lnTo>
                                  <a:pt x="32324" y="2387180"/>
                                </a:lnTo>
                                <a:lnTo>
                                  <a:pt x="46372" y="2337573"/>
                                </a:lnTo>
                                <a:lnTo>
                                  <a:pt x="61551" y="2290503"/>
                                </a:lnTo>
                                <a:lnTo>
                                  <a:pt x="78574" y="2244166"/>
                                </a:lnTo>
                                <a:lnTo>
                                  <a:pt x="97355" y="2198589"/>
                                </a:lnTo>
                                <a:lnTo>
                                  <a:pt x="117803" y="2153803"/>
                                </a:lnTo>
                                <a:lnTo>
                                  <a:pt x="139833" y="2109836"/>
                                </a:lnTo>
                                <a:lnTo>
                                  <a:pt x="163356" y="2066718"/>
                                </a:lnTo>
                                <a:lnTo>
                                  <a:pt x="187679" y="2025279"/>
                                </a:lnTo>
                                <a:lnTo>
                                  <a:pt x="213202" y="1984279"/>
                                </a:lnTo>
                                <a:lnTo>
                                  <a:pt x="239896" y="1943806"/>
                                </a:lnTo>
                                <a:lnTo>
                                  <a:pt x="267732" y="1903948"/>
                                </a:lnTo>
                                <a:lnTo>
                                  <a:pt x="296680" y="1864792"/>
                                </a:lnTo>
                                <a:lnTo>
                                  <a:pt x="326712" y="1826427"/>
                                </a:lnTo>
                                <a:lnTo>
                                  <a:pt x="355948" y="1789999"/>
                                </a:lnTo>
                                <a:lnTo>
                                  <a:pt x="385653" y="1753512"/>
                                </a:lnTo>
                                <a:lnTo>
                                  <a:pt x="415767" y="1717084"/>
                                </a:lnTo>
                                <a:lnTo>
                                  <a:pt x="446233" y="1680831"/>
                                </a:lnTo>
                                <a:lnTo>
                                  <a:pt x="476992" y="1644871"/>
                                </a:lnTo>
                                <a:lnTo>
                                  <a:pt x="544003" y="1568000"/>
                                </a:lnTo>
                                <a:lnTo>
                                  <a:pt x="579870" y="1526375"/>
                                </a:lnTo>
                                <a:lnTo>
                                  <a:pt x="615433" y="1484648"/>
                                </a:lnTo>
                                <a:lnTo>
                                  <a:pt x="650541" y="1443023"/>
                                </a:lnTo>
                                <a:lnTo>
                                  <a:pt x="685042" y="1401701"/>
                                </a:lnTo>
                                <a:lnTo>
                                  <a:pt x="717780" y="1361601"/>
                                </a:lnTo>
                                <a:lnTo>
                                  <a:pt x="748900" y="1320946"/>
                                </a:lnTo>
                                <a:lnTo>
                                  <a:pt x="778300" y="1279683"/>
                                </a:lnTo>
                                <a:lnTo>
                                  <a:pt x="805879" y="1237763"/>
                                </a:lnTo>
                                <a:lnTo>
                                  <a:pt x="831535" y="1195134"/>
                                </a:lnTo>
                                <a:lnTo>
                                  <a:pt x="855817" y="1153779"/>
                                </a:lnTo>
                                <a:lnTo>
                                  <a:pt x="878076" y="1111918"/>
                                </a:lnTo>
                                <a:lnTo>
                                  <a:pt x="898311" y="1069550"/>
                                </a:lnTo>
                                <a:lnTo>
                                  <a:pt x="916522" y="1026677"/>
                                </a:lnTo>
                                <a:lnTo>
                                  <a:pt x="932711" y="983298"/>
                                </a:lnTo>
                                <a:lnTo>
                                  <a:pt x="948700" y="930619"/>
                                </a:lnTo>
                                <a:lnTo>
                                  <a:pt x="960216" y="875799"/>
                                </a:lnTo>
                                <a:lnTo>
                                  <a:pt x="967243" y="818937"/>
                                </a:lnTo>
                                <a:lnTo>
                                  <a:pt x="969597" y="760923"/>
                                </a:lnTo>
                                <a:lnTo>
                                  <a:pt x="969169" y="742545"/>
                                </a:lnTo>
                                <a:lnTo>
                                  <a:pt x="965151" y="704605"/>
                                </a:lnTo>
                                <a:lnTo>
                                  <a:pt x="950890" y="652766"/>
                                </a:lnTo>
                                <a:lnTo>
                                  <a:pt x="927968" y="611581"/>
                                </a:lnTo>
                                <a:lnTo>
                                  <a:pt x="894770" y="583866"/>
                                </a:lnTo>
                                <a:lnTo>
                                  <a:pt x="847640" y="571120"/>
                                </a:lnTo>
                                <a:lnTo>
                                  <a:pt x="827319" y="570165"/>
                                </a:lnTo>
                                <a:lnTo>
                                  <a:pt x="1597355" y="570165"/>
                                </a:lnTo>
                                <a:lnTo>
                                  <a:pt x="1603557" y="605660"/>
                                </a:lnTo>
                                <a:lnTo>
                                  <a:pt x="1609687" y="656859"/>
                                </a:lnTo>
                                <a:lnTo>
                                  <a:pt x="1613365" y="710050"/>
                                </a:lnTo>
                                <a:lnTo>
                                  <a:pt x="1614497" y="760923"/>
                                </a:lnTo>
                                <a:lnTo>
                                  <a:pt x="1614407" y="773092"/>
                                </a:lnTo>
                                <a:lnTo>
                                  <a:pt x="1613365" y="818292"/>
                                </a:lnTo>
                                <a:lnTo>
                                  <a:pt x="1609687" y="871095"/>
                                </a:lnTo>
                                <a:lnTo>
                                  <a:pt x="1603557" y="923456"/>
                                </a:lnTo>
                                <a:lnTo>
                                  <a:pt x="1594975" y="975282"/>
                                </a:lnTo>
                                <a:lnTo>
                                  <a:pt x="1583992" y="1026245"/>
                                </a:lnTo>
                                <a:lnTo>
                                  <a:pt x="1570455" y="1076961"/>
                                </a:lnTo>
                                <a:lnTo>
                                  <a:pt x="1554518" y="1126630"/>
                                </a:lnTo>
                                <a:lnTo>
                                  <a:pt x="1537551" y="1174305"/>
                                </a:lnTo>
                                <a:lnTo>
                                  <a:pt x="1519183" y="1221537"/>
                                </a:lnTo>
                                <a:lnTo>
                                  <a:pt x="1499432" y="1268272"/>
                                </a:lnTo>
                                <a:lnTo>
                                  <a:pt x="1478317" y="1314454"/>
                                </a:lnTo>
                                <a:lnTo>
                                  <a:pt x="1455856" y="1360027"/>
                                </a:lnTo>
                                <a:lnTo>
                                  <a:pt x="1432067" y="1404936"/>
                                </a:lnTo>
                                <a:lnTo>
                                  <a:pt x="1406970" y="1449127"/>
                                </a:lnTo>
                                <a:lnTo>
                                  <a:pt x="1381289" y="1492165"/>
                                </a:lnTo>
                                <a:lnTo>
                                  <a:pt x="1354834" y="1534558"/>
                                </a:lnTo>
                                <a:lnTo>
                                  <a:pt x="1327604" y="1576306"/>
                                </a:lnTo>
                                <a:lnTo>
                                  <a:pt x="1299600" y="1617409"/>
                                </a:lnTo>
                                <a:lnTo>
                                  <a:pt x="1270822" y="1657866"/>
                                </a:lnTo>
                                <a:lnTo>
                                  <a:pt x="1241270" y="1697678"/>
                                </a:lnTo>
                                <a:lnTo>
                                  <a:pt x="1210943" y="1736845"/>
                                </a:lnTo>
                                <a:lnTo>
                                  <a:pt x="1176261" y="1780665"/>
                                </a:lnTo>
                                <a:lnTo>
                                  <a:pt x="1141814" y="1823577"/>
                                </a:lnTo>
                                <a:lnTo>
                                  <a:pt x="1107660" y="1865553"/>
                                </a:lnTo>
                                <a:lnTo>
                                  <a:pt x="1073856" y="1906563"/>
                                </a:lnTo>
                                <a:lnTo>
                                  <a:pt x="1040463" y="1946577"/>
                                </a:lnTo>
                                <a:lnTo>
                                  <a:pt x="1007538" y="1985567"/>
                                </a:lnTo>
                                <a:lnTo>
                                  <a:pt x="969589" y="2029958"/>
                                </a:lnTo>
                                <a:lnTo>
                                  <a:pt x="932854" y="2073337"/>
                                </a:lnTo>
                                <a:lnTo>
                                  <a:pt x="897282" y="2115704"/>
                                </a:lnTo>
                                <a:lnTo>
                                  <a:pt x="829427" y="2197403"/>
                                </a:lnTo>
                                <a:lnTo>
                                  <a:pt x="806241" y="2226913"/>
                                </a:lnTo>
                                <a:lnTo>
                                  <a:pt x="1625130" y="2226913"/>
                                </a:lnTo>
                                <a:lnTo>
                                  <a:pt x="1625130" y="2830804"/>
                                </a:lnTo>
                                <a:close/>
                              </a:path>
                            </a:pathLst>
                          </a:custGeom>
                          <a:solidFill>
                            <a:srgbClr val="252F4F"/>
                          </a:solidFill>
                        </wps:spPr>
                        <wps:bodyPr wrap="square" lIns="0" tIns="0" rIns="0" bIns="0" rtlCol="0">
                          <a:prstTxWarp prst="textNoShape">
                            <a:avLst/>
                          </a:prstTxWarp>
                          <a:noAutofit/>
                        </wps:bodyPr>
                      </wps:wsp>
                    </wpg:wgp>
                  </a:graphicData>
                </a:graphic>
              </wp:anchor>
            </w:drawing>
          </mc:Choice>
          <mc:Fallback>
            <w:pict>
              <v:group w14:anchorId="4A8D7127" id="Group 7" o:spid="_x0000_s1026" style="position:absolute;margin-left:158.7pt;margin-top:7.65pt;width:133.65pt;height:228.6pt;z-index:-15727616;mso-wrap-distance-left:0;mso-wrap-distance-right:0;mso-position-horizontal-relative:page" coordsize="16973,29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">
                <v:shape id="Graphic 8" o:spid="_x0000_s1027" style="position:absolute;left:720;top:720;width:16256;height:28308;visibility:visible;mso-wrap-style:square;v-text-anchor:top" coordsize="1625600,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" path="m663963,1122414r-616538,l33725,1049695r-2174,-11429l29772,1026245r-1383,-12416l27401,1001215,24635,976645,22659,948519,21473,916441r-395,-36426l22115,824392r3112,-53819l30415,718581r7231,-49924l47014,620181,58426,573821,71913,529388,87474,486906r20000,-46381l129520,396282r24074,-42030l179677,314507r28075,-37384l237799,242172r32002,-32444l309391,174954r41756,-31584l394953,115008,440690,89894,488243,68060,537494,49533,587013,34520,637498,22171r51364,-9656l741016,5581,793872,1400,847344,r50675,1224l947817,4879r48919,6055l1044776,19360r47163,10769l1138223,43210r46455,16150l1229172,78262r42502,21595l1312157,124088r38434,26806l1386946,180218r34150,33179l1452874,249620r29319,39151l1508965,330732r24138,44655l1554518,422618r15938,42313l1583941,509604r11034,46940l1597355,570165r-770036,l807295,571170r-47426,15858l720150,625858r-21325,38566l681863,713431r-11230,59661l664737,840641r-670,30454l663963,1122414xem1625130,2830804l,2830804,,2650585r1312,-54437l5230,2542501r6494,-52769l20765,2437929r11559,-50749l46372,2337573r15179,-47069l78574,2244166r18781,-45577l117803,2153803r22030,-43967l163356,2066718r24323,-41439l213202,1984279r26694,-40473l267732,1903948r28948,-39156l326712,1826427r29236,-36428l385653,1753512r30114,-36429l446233,1680831r30759,-35960l544003,1567999r35867,-41625l615433,1484648r35108,-41626l685041,1401701r32739,-40100l748900,1320946r29400,-41263l805879,1237763r25656,-42629l855817,1153779r22259,-41862l898311,1069550r18211,-42873l932711,983298r15989,-52679l960216,875799r7027,-56862l969597,760923r-428,-18378l965151,704605,950890,652766,927968,611581,894770,583866,847640,571120r-20321,-955l1597355,570165r6202,35495l1609687,656859r3678,53191l1614497,760923r-90,12169l1613365,818292r-3678,52803l1603557,923456r-8582,51826l1583992,1026245r-13536,50716l1554518,1126630r-16967,47675l1519183,1221537r-19751,46735l1478317,1314454r-22461,45573l1432068,1404936r-25098,44191l1381289,1492165r-26455,42393l1327604,1576306r-28004,41102l1270822,1657866r-29552,39812l1210943,1736844r-34682,43821l1141814,1823577r-34154,41976l1073856,1906563r-33393,40015l1007538,1985568r-37949,44390l932854,2073337r-35572,42367l829427,2197404r-23186,29509l1625130,2226913r,603891xe" fillcolor="#c79e2d" stroked="f">
                  <v:path arrowok="t"/>
                </v:shape>
                <v:shape id="Graphic 9" o:spid="_x0000_s1028" style="position:absolute;width:16256;height:28308;visibility:visible;mso-wrap-style:square;v-text-anchor:top" coordsize="1625600,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" path="m663963,1122414r-616538,l33725,1049695r-2174,-11429l29772,1026245r-1383,-12416l27401,1001215,24635,976645,22659,948519,21473,916441r-395,-36426l22115,824392r3112,-53819l30415,718581r7231,-49924l47014,620181,58426,573821,71913,529388,87474,486906r20000,-46381l129520,396282r24074,-42030l179677,314507r28075,-37384l237799,242172r32002,-32444l309391,174954r41756,-31584l394953,115008,440690,89894,488243,68060,537494,49533,587013,34520,637498,22171r51364,-9656l741016,5581,793872,1400,847344,r50675,1224l947817,4879r48918,6055l1044776,19360r47163,10769l1138223,43210r46455,16150l1229172,78262r42502,21596l1312157,124088r38434,26806l1386946,180218r34150,33179l1452874,249620r29319,39151l1508965,330732r24138,44655l1554518,422618r15937,42313l1583941,509604r11034,46940l1597355,570165r-770036,l807295,571170r-47426,15858l720150,625858r-21325,38566l681863,713431r-11230,59661l664737,840642r-670,30453l663963,1122414xem1625130,2830804l,2830804,,2650585r1312,-54438l5230,2542500r6494,-52768l20765,2437929r11559,-50749l46372,2337573r15179,-47070l78574,2244166r18781,-45577l117803,2153803r22030,-43967l163356,2066718r24323,-41439l213202,1984279r26694,-40473l267732,1903948r28948,-39156l326712,1826427r29236,-36428l385653,1753512r30114,-36428l446233,1680831r30759,-35960l544003,1568000r35867,-41625l615433,1484648r35108,-41625l685042,1401701r32738,-40100l748900,1320946r29400,-41263l805879,1237763r25656,-42629l855817,1153779r22259,-41861l898311,1069550r18211,-42873l932711,983298r15989,-52679l960216,875799r7027,-56862l969597,760923r-428,-18378l965151,704605,950890,652766,927968,611581,894770,583866,847640,571120r-20321,-955l1597355,570165r6202,35495l1609687,656859r3678,53191l1614497,760923r-90,12169l1613365,818292r-3678,52803l1603557,923456r-8582,51826l1583992,1026245r-13537,50716l1554518,1126630r-16967,47675l1519183,1221537r-19751,46735l1478317,1314454r-22461,45573l1432067,1404936r-25097,44191l1381289,1492165r-26455,42393l1327604,1576306r-28004,41103l1270822,1657866r-29552,39812l1210943,1736845r-34682,43820l1141814,1823577r-34154,41976l1073856,1906563r-33393,40014l1007538,1985567r-37949,44391l932854,2073337r-35572,42367l829427,2197403r-23186,29510l1625130,2226913r,603891xe" fillcolor="#252f4f" stroked="f">
                  <v:path arrowok="t"/>
                </v:shape>
                <w10:wrap type="topAndBottom" anchorx="page"/>
              </v:group>
            </w:pict>
          </mc:Fallback>
        </mc:AlternateContent>
      </w:r>
      <w:r>
        <w:rPr>
          <w:noProof/>
        </w:rPr>
        <mc:AlternateContent>
          <mc:Choice Requires="wpg">
            <w:drawing>
              <wp:anchor distT="0" distB="0" distL="0" distR="0" simplePos="0" relativeHeight="487589376" behindDoc="1" locked="0" layoutInCell="1" allowOverlap="1">
                <wp:simplePos x="0" y="0"/>
                <wp:positionH relativeFrom="page">
                  <wp:posOffset>3919206</wp:posOffset>
                </wp:positionH>
                <wp:positionV relativeFrom="paragraph">
                  <wp:posOffset>97259</wp:posOffset>
                </wp:positionV>
                <wp:extent cx="1856105" cy="2903220"/>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6105" cy="2903220"/>
                          <a:chOff x="0" y="0"/>
                          <a:chExt cx="1856105" cy="2903220"/>
                        </a:xfrm>
                      </wpg:grpSpPr>
                      <wps:wsp>
                        <wps:cNvPr id="11" name="Graphic 11"/>
                        <wps:cNvSpPr/>
                        <wps:spPr>
                          <a:xfrm>
                            <a:off x="66149" y="72000"/>
                            <a:ext cx="1790064" cy="2831465"/>
                          </a:xfrm>
                          <a:custGeom>
                            <a:avLst/>
                            <a:gdLst/>
                            <a:ahLst/>
                            <a:cxnLst/>
                            <a:rect l="l" t="t" r="r" b="b"/>
                            <a:pathLst>
                              <a:path w="1790064" h="2831465">
                                <a:moveTo>
                                  <a:pt x="1789539" y="2243775"/>
                                </a:moveTo>
                                <a:lnTo>
                                  <a:pt x="0" y="2243775"/>
                                </a:lnTo>
                                <a:lnTo>
                                  <a:pt x="0" y="1765300"/>
                                </a:lnTo>
                                <a:lnTo>
                                  <a:pt x="10539" y="1745275"/>
                                </a:lnTo>
                                <a:lnTo>
                                  <a:pt x="34896" y="1700919"/>
                                </a:lnTo>
                                <a:lnTo>
                                  <a:pt x="58969" y="1655611"/>
                                </a:lnTo>
                                <a:lnTo>
                                  <a:pt x="82771" y="1609389"/>
                                </a:lnTo>
                                <a:lnTo>
                                  <a:pt x="106313" y="1562290"/>
                                </a:lnTo>
                                <a:lnTo>
                                  <a:pt x="129608" y="1514352"/>
                                </a:lnTo>
                                <a:lnTo>
                                  <a:pt x="152668" y="1465610"/>
                                </a:lnTo>
                                <a:lnTo>
                                  <a:pt x="175507" y="1416103"/>
                                </a:lnTo>
                                <a:lnTo>
                                  <a:pt x="198135" y="1365868"/>
                                </a:lnTo>
                                <a:lnTo>
                                  <a:pt x="218077" y="1320357"/>
                                </a:lnTo>
                                <a:lnTo>
                                  <a:pt x="237836" y="1274474"/>
                                </a:lnTo>
                                <a:lnTo>
                                  <a:pt x="257388" y="1228235"/>
                                </a:lnTo>
                                <a:lnTo>
                                  <a:pt x="276705" y="1181657"/>
                                </a:lnTo>
                                <a:lnTo>
                                  <a:pt x="295762" y="1134759"/>
                                </a:lnTo>
                                <a:lnTo>
                                  <a:pt x="314533" y="1087557"/>
                                </a:lnTo>
                                <a:lnTo>
                                  <a:pt x="332992" y="1040069"/>
                                </a:lnTo>
                                <a:lnTo>
                                  <a:pt x="351112" y="992312"/>
                                </a:lnTo>
                                <a:lnTo>
                                  <a:pt x="368868" y="944304"/>
                                </a:lnTo>
                                <a:lnTo>
                                  <a:pt x="386629" y="896027"/>
                                </a:lnTo>
                                <a:lnTo>
                                  <a:pt x="404077" y="847491"/>
                                </a:lnTo>
                                <a:lnTo>
                                  <a:pt x="421212" y="798747"/>
                                </a:lnTo>
                                <a:lnTo>
                                  <a:pt x="438036" y="749846"/>
                                </a:lnTo>
                                <a:lnTo>
                                  <a:pt x="454547" y="700841"/>
                                </a:lnTo>
                                <a:lnTo>
                                  <a:pt x="470746" y="651785"/>
                                </a:lnTo>
                                <a:lnTo>
                                  <a:pt x="486633" y="602728"/>
                                </a:lnTo>
                                <a:lnTo>
                                  <a:pt x="502207" y="553723"/>
                                </a:lnTo>
                                <a:lnTo>
                                  <a:pt x="517470" y="504822"/>
                                </a:lnTo>
                                <a:lnTo>
                                  <a:pt x="532733" y="455647"/>
                                </a:lnTo>
                                <a:lnTo>
                                  <a:pt x="547615" y="406515"/>
                                </a:lnTo>
                                <a:lnTo>
                                  <a:pt x="562124" y="357470"/>
                                </a:lnTo>
                                <a:lnTo>
                                  <a:pt x="576269" y="308555"/>
                                </a:lnTo>
                                <a:lnTo>
                                  <a:pt x="590058" y="259814"/>
                                </a:lnTo>
                                <a:lnTo>
                                  <a:pt x="603500" y="211289"/>
                                </a:lnTo>
                                <a:lnTo>
                                  <a:pt x="616604" y="163025"/>
                                </a:lnTo>
                                <a:lnTo>
                                  <a:pt x="629378" y="115064"/>
                                </a:lnTo>
                                <a:lnTo>
                                  <a:pt x="641831" y="67450"/>
                                </a:lnTo>
                                <a:lnTo>
                                  <a:pt x="658693" y="0"/>
                                </a:lnTo>
                                <a:lnTo>
                                  <a:pt x="1278393" y="0"/>
                                </a:lnTo>
                                <a:lnTo>
                                  <a:pt x="1257315" y="107498"/>
                                </a:lnTo>
                                <a:lnTo>
                                  <a:pt x="1247844" y="153514"/>
                                </a:lnTo>
                                <a:lnTo>
                                  <a:pt x="1237408" y="199852"/>
                                </a:lnTo>
                                <a:lnTo>
                                  <a:pt x="1226093" y="246483"/>
                                </a:lnTo>
                                <a:lnTo>
                                  <a:pt x="1213987" y="293377"/>
                                </a:lnTo>
                                <a:lnTo>
                                  <a:pt x="1201179" y="340505"/>
                                </a:lnTo>
                                <a:lnTo>
                                  <a:pt x="1187756" y="387838"/>
                                </a:lnTo>
                                <a:lnTo>
                                  <a:pt x="1532386" y="387838"/>
                                </a:lnTo>
                                <a:lnTo>
                                  <a:pt x="1532386" y="560680"/>
                                </a:lnTo>
                                <a:lnTo>
                                  <a:pt x="1132953" y="560680"/>
                                </a:lnTo>
                                <a:lnTo>
                                  <a:pt x="1115222" y="611774"/>
                                </a:lnTo>
                                <a:lnTo>
                                  <a:pt x="1097340" y="662614"/>
                                </a:lnTo>
                                <a:lnTo>
                                  <a:pt x="1079153" y="713202"/>
                                </a:lnTo>
                                <a:lnTo>
                                  <a:pt x="1060512" y="763536"/>
                                </a:lnTo>
                                <a:lnTo>
                                  <a:pt x="1041263" y="813618"/>
                                </a:lnTo>
                                <a:lnTo>
                                  <a:pt x="1021777" y="862590"/>
                                </a:lnTo>
                                <a:lnTo>
                                  <a:pt x="1002161" y="911027"/>
                                </a:lnTo>
                                <a:lnTo>
                                  <a:pt x="982416" y="958910"/>
                                </a:lnTo>
                                <a:lnTo>
                                  <a:pt x="962542" y="1006223"/>
                                </a:lnTo>
                                <a:lnTo>
                                  <a:pt x="942540" y="1052945"/>
                                </a:lnTo>
                                <a:lnTo>
                                  <a:pt x="922408" y="1099059"/>
                                </a:lnTo>
                                <a:lnTo>
                                  <a:pt x="902147" y="1144546"/>
                                </a:lnTo>
                                <a:lnTo>
                                  <a:pt x="878527" y="1196608"/>
                                </a:lnTo>
                                <a:lnTo>
                                  <a:pt x="855111" y="1247322"/>
                                </a:lnTo>
                                <a:lnTo>
                                  <a:pt x="831930" y="1296573"/>
                                </a:lnTo>
                                <a:lnTo>
                                  <a:pt x="809012" y="1344243"/>
                                </a:lnTo>
                                <a:lnTo>
                                  <a:pt x="786387" y="1390215"/>
                                </a:lnTo>
                                <a:lnTo>
                                  <a:pt x="764085" y="1434372"/>
                                </a:lnTo>
                                <a:lnTo>
                                  <a:pt x="737905" y="1485592"/>
                                </a:lnTo>
                                <a:lnTo>
                                  <a:pt x="712485" y="1534283"/>
                                </a:lnTo>
                                <a:lnTo>
                                  <a:pt x="687824" y="1580444"/>
                                </a:lnTo>
                                <a:lnTo>
                                  <a:pt x="663921" y="1624075"/>
                                </a:lnTo>
                                <a:lnTo>
                                  <a:pt x="640777" y="1665178"/>
                                </a:lnTo>
                                <a:lnTo>
                                  <a:pt x="637616" y="1670448"/>
                                </a:lnTo>
                                <a:lnTo>
                                  <a:pt x="635507" y="1674663"/>
                                </a:lnTo>
                                <a:lnTo>
                                  <a:pt x="632346" y="1679932"/>
                                </a:lnTo>
                                <a:lnTo>
                                  <a:pt x="1532386" y="1679932"/>
                                </a:lnTo>
                                <a:lnTo>
                                  <a:pt x="1532386" y="1680987"/>
                                </a:lnTo>
                                <a:lnTo>
                                  <a:pt x="1789539" y="1680987"/>
                                </a:lnTo>
                                <a:lnTo>
                                  <a:pt x="1789539" y="2243775"/>
                                </a:lnTo>
                                <a:close/>
                              </a:path>
                              <a:path w="1790064" h="2831465">
                                <a:moveTo>
                                  <a:pt x="1532386" y="1679932"/>
                                </a:moveTo>
                                <a:lnTo>
                                  <a:pt x="909524" y="1679932"/>
                                </a:lnTo>
                                <a:lnTo>
                                  <a:pt x="909524" y="1163517"/>
                                </a:lnTo>
                                <a:lnTo>
                                  <a:pt x="919009" y="1144546"/>
                                </a:lnTo>
                                <a:lnTo>
                                  <a:pt x="936399" y="1107824"/>
                                </a:lnTo>
                                <a:lnTo>
                                  <a:pt x="953789" y="1068928"/>
                                </a:lnTo>
                                <a:lnTo>
                                  <a:pt x="971178" y="1028056"/>
                                </a:lnTo>
                                <a:lnTo>
                                  <a:pt x="988568" y="985406"/>
                                </a:lnTo>
                                <a:lnTo>
                                  <a:pt x="1005776" y="940763"/>
                                </a:lnTo>
                                <a:lnTo>
                                  <a:pt x="1022688" y="895428"/>
                                </a:lnTo>
                                <a:lnTo>
                                  <a:pt x="1039402" y="849501"/>
                                </a:lnTo>
                                <a:lnTo>
                                  <a:pt x="1056018" y="803079"/>
                                </a:lnTo>
                                <a:lnTo>
                                  <a:pt x="1072205" y="756049"/>
                                </a:lnTo>
                                <a:lnTo>
                                  <a:pt x="1087503" y="709808"/>
                                </a:lnTo>
                                <a:lnTo>
                                  <a:pt x="1101814" y="664358"/>
                                </a:lnTo>
                                <a:lnTo>
                                  <a:pt x="1115037" y="619699"/>
                                </a:lnTo>
                                <a:lnTo>
                                  <a:pt x="1119763" y="604104"/>
                                </a:lnTo>
                                <a:lnTo>
                                  <a:pt x="1128820" y="574496"/>
                                </a:lnTo>
                                <a:lnTo>
                                  <a:pt x="1132953" y="560680"/>
                                </a:lnTo>
                                <a:lnTo>
                                  <a:pt x="1532386" y="560680"/>
                                </a:lnTo>
                                <a:lnTo>
                                  <a:pt x="1532386" y="1679932"/>
                                </a:lnTo>
                                <a:close/>
                              </a:path>
                              <a:path w="1790064" h="2831465">
                                <a:moveTo>
                                  <a:pt x="1532386" y="2831108"/>
                                </a:moveTo>
                                <a:lnTo>
                                  <a:pt x="910578" y="2831108"/>
                                </a:lnTo>
                                <a:lnTo>
                                  <a:pt x="910578" y="2243775"/>
                                </a:lnTo>
                                <a:lnTo>
                                  <a:pt x="1532386" y="2243775"/>
                                </a:lnTo>
                                <a:lnTo>
                                  <a:pt x="1532386" y="2831108"/>
                                </a:lnTo>
                                <a:close/>
                              </a:path>
                            </a:pathLst>
                          </a:custGeom>
                          <a:solidFill>
                            <a:srgbClr val="C79E2D"/>
                          </a:solidFill>
                        </wps:spPr>
                        <wps:bodyPr wrap="square" lIns="0" tIns="0" rIns="0" bIns="0" rtlCol="0">
                          <a:prstTxWarp prst="textNoShape">
                            <a:avLst/>
                          </a:prstTxWarp>
                          <a:noAutofit/>
                        </wps:bodyPr>
                      </wps:wsp>
                      <wps:wsp>
                        <wps:cNvPr id="12" name="Graphic 12"/>
                        <wps:cNvSpPr/>
                        <wps:spPr>
                          <a:xfrm>
                            <a:off x="0" y="0"/>
                            <a:ext cx="1790064" cy="2831465"/>
                          </a:xfrm>
                          <a:custGeom>
                            <a:avLst/>
                            <a:gdLst/>
                            <a:ahLst/>
                            <a:cxnLst/>
                            <a:rect l="l" t="t" r="r" b="b"/>
                            <a:pathLst>
                              <a:path w="1790064" h="2831465">
                                <a:moveTo>
                                  <a:pt x="1789540" y="2243775"/>
                                </a:moveTo>
                                <a:lnTo>
                                  <a:pt x="0" y="2243775"/>
                                </a:lnTo>
                                <a:lnTo>
                                  <a:pt x="0" y="1765299"/>
                                </a:lnTo>
                                <a:lnTo>
                                  <a:pt x="10539" y="1745275"/>
                                </a:lnTo>
                                <a:lnTo>
                                  <a:pt x="34896" y="1700918"/>
                                </a:lnTo>
                                <a:lnTo>
                                  <a:pt x="58969" y="1655611"/>
                                </a:lnTo>
                                <a:lnTo>
                                  <a:pt x="82771" y="1609389"/>
                                </a:lnTo>
                                <a:lnTo>
                                  <a:pt x="106313" y="1562290"/>
                                </a:lnTo>
                                <a:lnTo>
                                  <a:pt x="129608" y="1514352"/>
                                </a:lnTo>
                                <a:lnTo>
                                  <a:pt x="152668" y="1465610"/>
                                </a:lnTo>
                                <a:lnTo>
                                  <a:pt x="175507" y="1416103"/>
                                </a:lnTo>
                                <a:lnTo>
                                  <a:pt x="198135" y="1365868"/>
                                </a:lnTo>
                                <a:lnTo>
                                  <a:pt x="218077" y="1320357"/>
                                </a:lnTo>
                                <a:lnTo>
                                  <a:pt x="237836" y="1274474"/>
                                </a:lnTo>
                                <a:lnTo>
                                  <a:pt x="257388" y="1228235"/>
                                </a:lnTo>
                                <a:lnTo>
                                  <a:pt x="276705" y="1181657"/>
                                </a:lnTo>
                                <a:lnTo>
                                  <a:pt x="295762" y="1134759"/>
                                </a:lnTo>
                                <a:lnTo>
                                  <a:pt x="314533" y="1087557"/>
                                </a:lnTo>
                                <a:lnTo>
                                  <a:pt x="332992" y="1040069"/>
                                </a:lnTo>
                                <a:lnTo>
                                  <a:pt x="351112" y="992312"/>
                                </a:lnTo>
                                <a:lnTo>
                                  <a:pt x="368868" y="944304"/>
                                </a:lnTo>
                                <a:lnTo>
                                  <a:pt x="386629" y="896027"/>
                                </a:lnTo>
                                <a:lnTo>
                                  <a:pt x="404077" y="847491"/>
                                </a:lnTo>
                                <a:lnTo>
                                  <a:pt x="421212" y="798747"/>
                                </a:lnTo>
                                <a:lnTo>
                                  <a:pt x="438036" y="749846"/>
                                </a:lnTo>
                                <a:lnTo>
                                  <a:pt x="454547" y="700841"/>
                                </a:lnTo>
                                <a:lnTo>
                                  <a:pt x="470746" y="651785"/>
                                </a:lnTo>
                                <a:lnTo>
                                  <a:pt x="486633" y="602728"/>
                                </a:lnTo>
                                <a:lnTo>
                                  <a:pt x="502207" y="553723"/>
                                </a:lnTo>
                                <a:lnTo>
                                  <a:pt x="517470" y="504822"/>
                                </a:lnTo>
                                <a:lnTo>
                                  <a:pt x="532733" y="455647"/>
                                </a:lnTo>
                                <a:lnTo>
                                  <a:pt x="547615" y="406515"/>
                                </a:lnTo>
                                <a:lnTo>
                                  <a:pt x="562124" y="357470"/>
                                </a:lnTo>
                                <a:lnTo>
                                  <a:pt x="576269" y="308555"/>
                                </a:lnTo>
                                <a:lnTo>
                                  <a:pt x="590058" y="259814"/>
                                </a:lnTo>
                                <a:lnTo>
                                  <a:pt x="603500" y="211289"/>
                                </a:lnTo>
                                <a:lnTo>
                                  <a:pt x="616604" y="163025"/>
                                </a:lnTo>
                                <a:lnTo>
                                  <a:pt x="629378" y="115064"/>
                                </a:lnTo>
                                <a:lnTo>
                                  <a:pt x="641831" y="67450"/>
                                </a:lnTo>
                                <a:lnTo>
                                  <a:pt x="658693" y="0"/>
                                </a:lnTo>
                                <a:lnTo>
                                  <a:pt x="1278393" y="0"/>
                                </a:lnTo>
                                <a:lnTo>
                                  <a:pt x="1257315" y="107498"/>
                                </a:lnTo>
                                <a:lnTo>
                                  <a:pt x="1247844" y="153514"/>
                                </a:lnTo>
                                <a:lnTo>
                                  <a:pt x="1237408" y="199852"/>
                                </a:lnTo>
                                <a:lnTo>
                                  <a:pt x="1226093" y="246483"/>
                                </a:lnTo>
                                <a:lnTo>
                                  <a:pt x="1213987" y="293377"/>
                                </a:lnTo>
                                <a:lnTo>
                                  <a:pt x="1201179" y="340505"/>
                                </a:lnTo>
                                <a:lnTo>
                                  <a:pt x="1187756" y="387838"/>
                                </a:lnTo>
                                <a:lnTo>
                                  <a:pt x="1532385" y="387838"/>
                                </a:lnTo>
                                <a:lnTo>
                                  <a:pt x="1532385" y="560680"/>
                                </a:lnTo>
                                <a:lnTo>
                                  <a:pt x="1132954" y="560680"/>
                                </a:lnTo>
                                <a:lnTo>
                                  <a:pt x="1115222" y="611774"/>
                                </a:lnTo>
                                <a:lnTo>
                                  <a:pt x="1097340" y="662614"/>
                                </a:lnTo>
                                <a:lnTo>
                                  <a:pt x="1079153" y="713202"/>
                                </a:lnTo>
                                <a:lnTo>
                                  <a:pt x="1060512" y="763537"/>
                                </a:lnTo>
                                <a:lnTo>
                                  <a:pt x="1041263" y="813619"/>
                                </a:lnTo>
                                <a:lnTo>
                                  <a:pt x="1021777" y="862590"/>
                                </a:lnTo>
                                <a:lnTo>
                                  <a:pt x="1002161" y="911027"/>
                                </a:lnTo>
                                <a:lnTo>
                                  <a:pt x="982416" y="958911"/>
                                </a:lnTo>
                                <a:lnTo>
                                  <a:pt x="962542" y="1006223"/>
                                </a:lnTo>
                                <a:lnTo>
                                  <a:pt x="942540" y="1052945"/>
                                </a:lnTo>
                                <a:lnTo>
                                  <a:pt x="922408" y="1099059"/>
                                </a:lnTo>
                                <a:lnTo>
                                  <a:pt x="902147" y="1144546"/>
                                </a:lnTo>
                                <a:lnTo>
                                  <a:pt x="878527" y="1196607"/>
                                </a:lnTo>
                                <a:lnTo>
                                  <a:pt x="855111" y="1247322"/>
                                </a:lnTo>
                                <a:lnTo>
                                  <a:pt x="831930" y="1296573"/>
                                </a:lnTo>
                                <a:lnTo>
                                  <a:pt x="809012" y="1344243"/>
                                </a:lnTo>
                                <a:lnTo>
                                  <a:pt x="786387" y="1390215"/>
                                </a:lnTo>
                                <a:lnTo>
                                  <a:pt x="764085" y="1434372"/>
                                </a:lnTo>
                                <a:lnTo>
                                  <a:pt x="737905" y="1485592"/>
                                </a:lnTo>
                                <a:lnTo>
                                  <a:pt x="712485" y="1534282"/>
                                </a:lnTo>
                                <a:lnTo>
                                  <a:pt x="687824" y="1580443"/>
                                </a:lnTo>
                                <a:lnTo>
                                  <a:pt x="663921" y="1624075"/>
                                </a:lnTo>
                                <a:lnTo>
                                  <a:pt x="640777" y="1665178"/>
                                </a:lnTo>
                                <a:lnTo>
                                  <a:pt x="637616" y="1670448"/>
                                </a:lnTo>
                                <a:lnTo>
                                  <a:pt x="635507" y="1674663"/>
                                </a:lnTo>
                                <a:lnTo>
                                  <a:pt x="632346" y="1679933"/>
                                </a:lnTo>
                                <a:lnTo>
                                  <a:pt x="1532385" y="1679933"/>
                                </a:lnTo>
                                <a:lnTo>
                                  <a:pt x="1532385" y="1680987"/>
                                </a:lnTo>
                                <a:lnTo>
                                  <a:pt x="1789540" y="1680987"/>
                                </a:lnTo>
                                <a:lnTo>
                                  <a:pt x="1789540" y="2243775"/>
                                </a:lnTo>
                                <a:close/>
                              </a:path>
                              <a:path w="1790064" h="2831465">
                                <a:moveTo>
                                  <a:pt x="1532385" y="1679933"/>
                                </a:moveTo>
                                <a:lnTo>
                                  <a:pt x="909524" y="1679933"/>
                                </a:lnTo>
                                <a:lnTo>
                                  <a:pt x="909524" y="1163517"/>
                                </a:lnTo>
                                <a:lnTo>
                                  <a:pt x="919009" y="1144546"/>
                                </a:lnTo>
                                <a:lnTo>
                                  <a:pt x="936399" y="1107824"/>
                                </a:lnTo>
                                <a:lnTo>
                                  <a:pt x="953789" y="1068928"/>
                                </a:lnTo>
                                <a:lnTo>
                                  <a:pt x="971178" y="1028056"/>
                                </a:lnTo>
                                <a:lnTo>
                                  <a:pt x="988568" y="985406"/>
                                </a:lnTo>
                                <a:lnTo>
                                  <a:pt x="1005776" y="940763"/>
                                </a:lnTo>
                                <a:lnTo>
                                  <a:pt x="1022688" y="895428"/>
                                </a:lnTo>
                                <a:lnTo>
                                  <a:pt x="1039402" y="849501"/>
                                </a:lnTo>
                                <a:lnTo>
                                  <a:pt x="1056018" y="803079"/>
                                </a:lnTo>
                                <a:lnTo>
                                  <a:pt x="1072205" y="756049"/>
                                </a:lnTo>
                                <a:lnTo>
                                  <a:pt x="1087503" y="709808"/>
                                </a:lnTo>
                                <a:lnTo>
                                  <a:pt x="1101814" y="664358"/>
                                </a:lnTo>
                                <a:lnTo>
                                  <a:pt x="1115037" y="619699"/>
                                </a:lnTo>
                                <a:lnTo>
                                  <a:pt x="1119763" y="604104"/>
                                </a:lnTo>
                                <a:lnTo>
                                  <a:pt x="1128820" y="574496"/>
                                </a:lnTo>
                                <a:lnTo>
                                  <a:pt x="1132954" y="560680"/>
                                </a:lnTo>
                                <a:lnTo>
                                  <a:pt x="1532385" y="560680"/>
                                </a:lnTo>
                                <a:lnTo>
                                  <a:pt x="1532385" y="1679933"/>
                                </a:lnTo>
                                <a:close/>
                              </a:path>
                              <a:path w="1790064" h="2831465">
                                <a:moveTo>
                                  <a:pt x="1532385" y="2831108"/>
                                </a:moveTo>
                                <a:lnTo>
                                  <a:pt x="910578" y="2831108"/>
                                </a:lnTo>
                                <a:lnTo>
                                  <a:pt x="910578" y="2243775"/>
                                </a:lnTo>
                                <a:lnTo>
                                  <a:pt x="1532385" y="2243775"/>
                                </a:lnTo>
                                <a:lnTo>
                                  <a:pt x="1532385" y="2831108"/>
                                </a:lnTo>
                                <a:close/>
                              </a:path>
                            </a:pathLst>
                          </a:custGeom>
                          <a:solidFill>
                            <a:srgbClr val="252F4F"/>
                          </a:solidFill>
                        </wps:spPr>
                        <wps:bodyPr wrap="square" lIns="0" tIns="0" rIns="0" bIns="0" rtlCol="0">
                          <a:prstTxWarp prst="textNoShape">
                            <a:avLst/>
                          </a:prstTxWarp>
                          <a:noAutofit/>
                        </wps:bodyPr>
                      </wps:wsp>
                    </wpg:wgp>
                  </a:graphicData>
                </a:graphic>
              </wp:anchor>
            </w:drawing>
          </mc:Choice>
          <mc:Fallback>
            <w:pict>
              <v:group w14:anchorId="22BDEFAB" id="Group 10" o:spid="_x0000_s1026" style="position:absolute;margin-left:308.6pt;margin-top:7.65pt;width:146.15pt;height:228.6pt;z-index:-15727104;mso-wrap-distance-left:0;mso-wrap-distance-right:0;mso-position-horizontal-relative:page" coordsize="18561,29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">
                <v:shape id="Graphic 11" o:spid="_x0000_s1027" style="position:absolute;left:661;top:720;width:17901;height:28314;visibility:visible;mso-wrap-style:square;v-text-anchor:top" coordsize="1790064,2831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" path="m1789539,2243775l,2243775,,1765300r10539,-20025l34896,1700919r24073,-45308l82771,1609389r23542,-47099l129608,1514352r23060,-48742l175507,1416103r22628,-50235l218077,1320357r19759,-45883l257388,1228235r19317,-46578l295762,1134759r18771,-47202l332992,1040069r18120,-47757l368868,944304r17761,-48277l404077,847491r17135,-48744l438036,749846r16511,-49005l470746,651785r15887,-49057l502207,553723r15263,-48901l532733,455647r14882,-49132l562124,357470r14145,-48915l590058,259814r13442,-48525l616604,163025r12774,-47961l641831,67450,658693,r619700,l1257315,107498r-9471,46016l1237408,199852r-11315,46631l1213987,293377r-12808,47128l1187756,387838r344630,l1532386,560680r-399433,l1115222,611774r-17882,50840l1079153,713202r-18641,50334l1041263,813618r-19486,48972l1002161,911027r-19745,47883l962542,1006223r-20002,46722l922408,1099059r-20261,45487l878527,1196608r-23416,50714l831930,1296573r-22918,47670l786387,1390215r-22302,44157l737905,1485592r-25420,48691l687824,1580444r-23903,43631l640777,1665178r-3161,5270l635507,1674663r-3161,5269l1532386,1679932r,1055l1789539,1680987r,562788xem1532386,1679932r-622862,l909524,1163517r9485,-18971l936399,1107824r17390,-38896l971178,1028056r17390,-42650l1005776,940763r16912,-45335l1039402,849501r16616,-46422l1072205,756049r15298,-46241l1101814,664358r13223,-44659l1119763,604104r9057,-29608l1132953,560680r399433,l1532386,1679932xem1532386,2831108r-621808,l910578,2243775r621808,l1532386,2831108xe" fillcolor="#c79e2d" stroked="f">
                  <v:path arrowok="t"/>
                </v:shape>
                <v:shape id="Graphic 12" o:spid="_x0000_s1028" style="position:absolute;width:17900;height:28314;visibility:visible;mso-wrap-style:square;v-text-anchor:top" coordsize="1790064,2831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" path="m1789540,2243775l,2243775,,1765299r10539,-20024l34896,1700918r24073,-45307l82771,1609389r23542,-47099l129608,1514352r23060,-48742l175507,1416103r22628,-50235l218077,1320357r19759,-45883l257388,1228235r19317,-46578l295762,1134759r18771,-47202l332992,1040069r18120,-47757l368868,944304r17761,-48277l404077,847491r17135,-48744l438036,749846r16511,-49005l470746,651785r15887,-49057l502207,553723r15263,-48901l532733,455647r14882,-49132l562124,357470r14145,-48915l590058,259814r13442,-48525l616604,163025r12774,-47961l641831,67450,658693,r619700,l1257315,107498r-9471,46016l1237408,199852r-11315,46631l1213987,293377r-12808,47128l1187756,387838r344629,l1532385,560680r-399431,l1115222,611774r-17882,50840l1079153,713202r-18641,50335l1041263,813619r-19486,48971l1002161,911027r-19745,47884l962542,1006223r-20002,46722l922408,1099059r-20261,45487l878527,1196607r-23416,50715l831930,1296573r-22918,47670l786387,1390215r-22302,44157l737905,1485592r-25420,48690l687824,1580443r-23903,43632l640777,1665178r-3161,5270l635507,1674663r-3161,5270l1532385,1679933r,1054l1789540,1680987r,562788xem1532385,1679933r-622861,l909524,1163517r9485,-18971l936399,1107824r17390,-38896l971178,1028056r17390,-42650l1005776,940763r16912,-45335l1039402,849501r16616,-46422l1072205,756049r15298,-46241l1101814,664358r13223,-44659l1119763,604104r9057,-29608l1132954,560680r399431,l1532385,1679933xem1532385,2831108r-621807,l910578,2243775r621807,l1532385,2831108xe" fillcolor="#252f4f" stroked="f">
                  <v:path arrowok="t"/>
                </v:shape>
                <w10:wrap type="topAndBottom" anchorx="page"/>
              </v:group>
            </w:pict>
          </mc:Fallback>
        </mc:AlternateContent>
      </w:r>
    </w:p>
    <w:p w:rsidR="00543599" w:rsidRDefault="003743E6">
      <w:pPr>
        <w:pStyle w:val="Heading1"/>
        <w:spacing w:before="203"/>
        <w:ind w:left="592"/>
        <w:jc w:val="center"/>
      </w:pPr>
      <w:r>
        <w:rPr>
          <w:color w:val="252F4F"/>
        </w:rPr>
        <w:t>P</w:t>
      </w:r>
      <w:r>
        <w:rPr>
          <w:color w:val="252F4F"/>
          <w:spacing w:val="-66"/>
        </w:rPr>
        <w:t xml:space="preserve"> </w:t>
      </w:r>
      <w:r>
        <w:rPr>
          <w:color w:val="252F4F"/>
        </w:rPr>
        <w:t>R</w:t>
      </w:r>
      <w:r>
        <w:rPr>
          <w:color w:val="252F4F"/>
          <w:spacing w:val="-65"/>
        </w:rPr>
        <w:t xml:space="preserve"> </w:t>
      </w:r>
      <w:r>
        <w:rPr>
          <w:color w:val="252F4F"/>
        </w:rPr>
        <w:t>O</w:t>
      </w:r>
      <w:r>
        <w:rPr>
          <w:color w:val="252F4F"/>
          <w:spacing w:val="-65"/>
        </w:rPr>
        <w:t xml:space="preserve"> </w:t>
      </w:r>
      <w:r>
        <w:rPr>
          <w:color w:val="252F4F"/>
        </w:rPr>
        <w:t>S</w:t>
      </w:r>
      <w:r>
        <w:rPr>
          <w:color w:val="252F4F"/>
          <w:spacing w:val="-65"/>
        </w:rPr>
        <w:t xml:space="preserve"> </w:t>
      </w:r>
      <w:r>
        <w:rPr>
          <w:color w:val="252F4F"/>
        </w:rPr>
        <w:t>P</w:t>
      </w:r>
      <w:r>
        <w:rPr>
          <w:color w:val="252F4F"/>
          <w:spacing w:val="-66"/>
        </w:rPr>
        <w:t xml:space="preserve"> </w:t>
      </w:r>
      <w:r>
        <w:rPr>
          <w:color w:val="252F4F"/>
        </w:rPr>
        <w:t>E</w:t>
      </w:r>
      <w:r>
        <w:rPr>
          <w:color w:val="252F4F"/>
          <w:spacing w:val="-65"/>
        </w:rPr>
        <w:t xml:space="preserve"> </w:t>
      </w:r>
      <w:r>
        <w:rPr>
          <w:color w:val="252F4F"/>
        </w:rPr>
        <w:t>C</w:t>
      </w:r>
      <w:r>
        <w:rPr>
          <w:color w:val="252F4F"/>
          <w:spacing w:val="-65"/>
        </w:rPr>
        <w:t xml:space="preserve"> </w:t>
      </w:r>
      <w:r>
        <w:rPr>
          <w:color w:val="252F4F"/>
        </w:rPr>
        <w:t>T</w:t>
      </w:r>
      <w:r>
        <w:rPr>
          <w:color w:val="252F4F"/>
          <w:spacing w:val="-65"/>
        </w:rPr>
        <w:t xml:space="preserve"> </w:t>
      </w:r>
      <w:r>
        <w:rPr>
          <w:color w:val="252F4F"/>
        </w:rPr>
        <w:t>U</w:t>
      </w:r>
      <w:r>
        <w:rPr>
          <w:color w:val="252F4F"/>
          <w:spacing w:val="-66"/>
        </w:rPr>
        <w:t xml:space="preserve"> </w:t>
      </w:r>
      <w:r>
        <w:rPr>
          <w:color w:val="252F4F"/>
          <w:spacing w:val="-10"/>
        </w:rPr>
        <w:t>S</w:t>
      </w:r>
    </w:p>
    <w:p w:rsidR="00543599" w:rsidRDefault="003743E6">
      <w:pPr>
        <w:pStyle w:val="BodyText"/>
        <w:rPr>
          <w:b/>
          <w:sz w:val="6"/>
        </w:rPr>
      </w:pPr>
      <w:r>
        <w:rPr>
          <w:noProof/>
        </w:rPr>
        <mc:AlternateContent>
          <mc:Choice Requires="wps">
            <w:drawing>
              <wp:anchor distT="0" distB="0" distL="0" distR="0" simplePos="0" relativeHeight="487589888" behindDoc="1" locked="0" layoutInCell="1" allowOverlap="1">
                <wp:simplePos x="0" y="0"/>
                <wp:positionH relativeFrom="page">
                  <wp:posOffset>1606008</wp:posOffset>
                </wp:positionH>
                <wp:positionV relativeFrom="paragraph">
                  <wp:posOffset>59177</wp:posOffset>
                </wp:positionV>
                <wp:extent cx="4343400" cy="7239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3400" cy="723900"/>
                        </a:xfrm>
                        <a:prstGeom prst="rect">
                          <a:avLst/>
                        </a:prstGeom>
                        <a:solidFill>
                          <a:srgbClr val="C79E2D"/>
                        </a:solidFill>
                      </wps:spPr>
                      <wps:txbx>
                        <w:txbxContent>
                          <w:p w:rsidR="00543599" w:rsidRDefault="003743E6">
                            <w:pPr>
                              <w:spacing w:before="97" w:line="295" w:lineRule="auto"/>
                              <w:ind w:left="2336" w:right="1542" w:hanging="997"/>
                              <w:rPr>
                                <w:color w:val="000000"/>
                                <w:sz w:val="36"/>
                              </w:rPr>
                            </w:pPr>
                            <w:r>
                              <w:rPr>
                                <w:color w:val="FFFFFF"/>
                                <w:w w:val="110"/>
                                <w:sz w:val="36"/>
                              </w:rPr>
                              <w:t>C</w:t>
                            </w:r>
                            <w:r>
                              <w:rPr>
                                <w:color w:val="FFFFFF"/>
                                <w:spacing w:val="-41"/>
                                <w:w w:val="110"/>
                                <w:sz w:val="36"/>
                              </w:rPr>
                              <w:t xml:space="preserve"> </w:t>
                            </w:r>
                            <w:r>
                              <w:rPr>
                                <w:color w:val="FFFFFF"/>
                                <w:w w:val="110"/>
                                <w:sz w:val="36"/>
                              </w:rPr>
                              <w:t>A</w:t>
                            </w:r>
                            <w:r>
                              <w:rPr>
                                <w:color w:val="FFFFFF"/>
                                <w:spacing w:val="-41"/>
                                <w:w w:val="110"/>
                                <w:sz w:val="36"/>
                              </w:rPr>
                              <w:t xml:space="preserve"> </w:t>
                            </w:r>
                            <w:r>
                              <w:rPr>
                                <w:color w:val="FFFFFF"/>
                                <w:w w:val="110"/>
                                <w:sz w:val="36"/>
                              </w:rPr>
                              <w:t>N</w:t>
                            </w:r>
                            <w:r>
                              <w:rPr>
                                <w:color w:val="FFFFFF"/>
                                <w:spacing w:val="-41"/>
                                <w:w w:val="110"/>
                                <w:sz w:val="36"/>
                              </w:rPr>
                              <w:t xml:space="preserve"> </w:t>
                            </w:r>
                            <w:r>
                              <w:rPr>
                                <w:color w:val="FFFFFF"/>
                                <w:w w:val="110"/>
                                <w:sz w:val="36"/>
                              </w:rPr>
                              <w:t>V</w:t>
                            </w:r>
                            <w:r>
                              <w:rPr>
                                <w:color w:val="FFFFFF"/>
                                <w:spacing w:val="-41"/>
                                <w:w w:val="110"/>
                                <w:sz w:val="36"/>
                              </w:rPr>
                              <w:t xml:space="preserve"> </w:t>
                            </w:r>
                            <w:r>
                              <w:rPr>
                                <w:color w:val="FFFFFF"/>
                                <w:w w:val="110"/>
                                <w:sz w:val="36"/>
                              </w:rPr>
                              <w:t>E</w:t>
                            </w:r>
                            <w:r>
                              <w:rPr>
                                <w:color w:val="FFFFFF"/>
                                <w:spacing w:val="-41"/>
                                <w:w w:val="110"/>
                                <w:sz w:val="36"/>
                              </w:rPr>
                              <w:t xml:space="preserve"> </w:t>
                            </w:r>
                            <w:r>
                              <w:rPr>
                                <w:color w:val="FFFFFF"/>
                                <w:w w:val="110"/>
                                <w:sz w:val="36"/>
                              </w:rPr>
                              <w:t>Y</w:t>
                            </w:r>
                            <w:r>
                              <w:rPr>
                                <w:color w:val="FFFFFF"/>
                                <w:spacing w:val="43"/>
                                <w:w w:val="110"/>
                                <w:sz w:val="36"/>
                              </w:rPr>
                              <w:t xml:space="preserve"> </w:t>
                            </w:r>
                            <w:r>
                              <w:rPr>
                                <w:color w:val="FFFFFF"/>
                                <w:w w:val="110"/>
                                <w:sz w:val="36"/>
                              </w:rPr>
                              <w:t>J</w:t>
                            </w:r>
                            <w:r>
                              <w:rPr>
                                <w:color w:val="FFFFFF"/>
                                <w:spacing w:val="-41"/>
                                <w:w w:val="110"/>
                                <w:sz w:val="36"/>
                              </w:rPr>
                              <w:t xml:space="preserve"> </w:t>
                            </w:r>
                            <w:r>
                              <w:rPr>
                                <w:color w:val="FFFFFF"/>
                                <w:w w:val="110"/>
                                <w:sz w:val="36"/>
                              </w:rPr>
                              <w:t>U</w:t>
                            </w:r>
                            <w:r>
                              <w:rPr>
                                <w:color w:val="FFFFFF"/>
                                <w:spacing w:val="-41"/>
                                <w:w w:val="110"/>
                                <w:sz w:val="36"/>
                              </w:rPr>
                              <w:t xml:space="preserve"> </w:t>
                            </w:r>
                            <w:r>
                              <w:rPr>
                                <w:color w:val="FFFFFF"/>
                                <w:w w:val="110"/>
                                <w:sz w:val="36"/>
                              </w:rPr>
                              <w:t>N</w:t>
                            </w:r>
                            <w:r>
                              <w:rPr>
                                <w:color w:val="FFFFFF"/>
                                <w:spacing w:val="-41"/>
                                <w:w w:val="110"/>
                                <w:sz w:val="36"/>
                              </w:rPr>
                              <w:t xml:space="preserve"> </w:t>
                            </w:r>
                            <w:r>
                              <w:rPr>
                                <w:color w:val="FFFFFF"/>
                                <w:w w:val="110"/>
                                <w:sz w:val="36"/>
                              </w:rPr>
                              <w:t>I</w:t>
                            </w:r>
                            <w:r>
                              <w:rPr>
                                <w:color w:val="FFFFFF"/>
                                <w:spacing w:val="-41"/>
                                <w:w w:val="110"/>
                                <w:sz w:val="36"/>
                              </w:rPr>
                              <w:t xml:space="preserve"> </w:t>
                            </w:r>
                            <w:r>
                              <w:rPr>
                                <w:color w:val="FFFFFF"/>
                                <w:w w:val="110"/>
                                <w:sz w:val="36"/>
                              </w:rPr>
                              <w:t>O</w:t>
                            </w:r>
                            <w:r>
                              <w:rPr>
                                <w:color w:val="FFFFFF"/>
                                <w:spacing w:val="-41"/>
                                <w:w w:val="110"/>
                                <w:sz w:val="36"/>
                              </w:rPr>
                              <w:t xml:space="preserve"> </w:t>
                            </w:r>
                            <w:r>
                              <w:rPr>
                                <w:color w:val="FFFFFF"/>
                                <w:w w:val="110"/>
                                <w:sz w:val="36"/>
                              </w:rPr>
                              <w:t>R S</w:t>
                            </w:r>
                            <w:r>
                              <w:rPr>
                                <w:color w:val="FFFFFF"/>
                                <w:spacing w:val="-21"/>
                                <w:w w:val="110"/>
                                <w:sz w:val="36"/>
                              </w:rPr>
                              <w:t xml:space="preserve"> </w:t>
                            </w:r>
                            <w:r>
                              <w:rPr>
                                <w:color w:val="FFFFFF"/>
                                <w:w w:val="110"/>
                                <w:sz w:val="36"/>
                              </w:rPr>
                              <w:t>C</w:t>
                            </w:r>
                            <w:r>
                              <w:rPr>
                                <w:color w:val="FFFFFF"/>
                                <w:spacing w:val="-21"/>
                                <w:w w:val="110"/>
                                <w:sz w:val="36"/>
                              </w:rPr>
                              <w:t xml:space="preserve"> </w:t>
                            </w:r>
                            <w:r>
                              <w:rPr>
                                <w:color w:val="FFFFFF"/>
                                <w:w w:val="110"/>
                                <w:sz w:val="36"/>
                              </w:rPr>
                              <w:t>H</w:t>
                            </w:r>
                            <w:r>
                              <w:rPr>
                                <w:color w:val="FFFFFF"/>
                                <w:spacing w:val="-21"/>
                                <w:w w:val="110"/>
                                <w:sz w:val="36"/>
                              </w:rPr>
                              <w:t xml:space="preserve"> </w:t>
                            </w:r>
                            <w:r>
                              <w:rPr>
                                <w:color w:val="FFFFFF"/>
                                <w:w w:val="110"/>
                                <w:sz w:val="36"/>
                              </w:rPr>
                              <w:t>O</w:t>
                            </w:r>
                            <w:r>
                              <w:rPr>
                                <w:color w:val="FFFFFF"/>
                                <w:spacing w:val="-21"/>
                                <w:w w:val="110"/>
                                <w:sz w:val="36"/>
                              </w:rPr>
                              <w:t xml:space="preserve"> </w:t>
                            </w:r>
                            <w:r>
                              <w:rPr>
                                <w:color w:val="FFFFFF"/>
                                <w:w w:val="110"/>
                                <w:sz w:val="36"/>
                              </w:rPr>
                              <w:t>O</w:t>
                            </w:r>
                            <w:r>
                              <w:rPr>
                                <w:color w:val="FFFFFF"/>
                                <w:spacing w:val="-21"/>
                                <w:w w:val="110"/>
                                <w:sz w:val="36"/>
                              </w:rPr>
                              <w:t xml:space="preserve"> </w:t>
                            </w:r>
                            <w:r>
                              <w:rPr>
                                <w:color w:val="FFFFFF"/>
                                <w:w w:val="110"/>
                                <w:sz w:val="36"/>
                              </w:rPr>
                              <w:t>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3" o:spid="_x0000_s1026" type="#_x0000_t202" style="position:absolute;margin-left:126.45pt;margin-top:4.65pt;width:342pt;height:57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" fillcolor="#c79e2d" stroked="f">
                <v:textbox inset="0,0,0,0">
                  <w:txbxContent>
                    <w:p w:rsidR="00543599" w:rsidRDefault="003743E6">
                      <w:pPr>
                        <w:spacing w:before="97" w:line="295" w:lineRule="auto"/>
                        <w:ind w:left="2336" w:right="1542" w:hanging="997"/>
                        <w:rPr>
                          <w:color w:val="000000"/>
                          <w:sz w:val="36"/>
                        </w:rPr>
                      </w:pPr>
                      <w:r>
                        <w:rPr>
                          <w:color w:val="FFFFFF"/>
                          <w:w w:val="110"/>
                          <w:sz w:val="36"/>
                        </w:rPr>
                        <w:t>C</w:t>
                      </w:r>
                      <w:r>
                        <w:rPr>
                          <w:color w:val="FFFFFF"/>
                          <w:spacing w:val="-41"/>
                          <w:w w:val="110"/>
                          <w:sz w:val="36"/>
                        </w:rPr>
                        <w:t xml:space="preserve"> </w:t>
                      </w:r>
                      <w:r>
                        <w:rPr>
                          <w:color w:val="FFFFFF"/>
                          <w:w w:val="110"/>
                          <w:sz w:val="36"/>
                        </w:rPr>
                        <w:t>A</w:t>
                      </w:r>
                      <w:r>
                        <w:rPr>
                          <w:color w:val="FFFFFF"/>
                          <w:spacing w:val="-41"/>
                          <w:w w:val="110"/>
                          <w:sz w:val="36"/>
                        </w:rPr>
                        <w:t xml:space="preserve"> </w:t>
                      </w:r>
                      <w:r>
                        <w:rPr>
                          <w:color w:val="FFFFFF"/>
                          <w:w w:val="110"/>
                          <w:sz w:val="36"/>
                        </w:rPr>
                        <w:t>N</w:t>
                      </w:r>
                      <w:r>
                        <w:rPr>
                          <w:color w:val="FFFFFF"/>
                          <w:spacing w:val="-41"/>
                          <w:w w:val="110"/>
                          <w:sz w:val="36"/>
                        </w:rPr>
                        <w:t xml:space="preserve"> </w:t>
                      </w:r>
                      <w:r>
                        <w:rPr>
                          <w:color w:val="FFFFFF"/>
                          <w:w w:val="110"/>
                          <w:sz w:val="36"/>
                        </w:rPr>
                        <w:t>V</w:t>
                      </w:r>
                      <w:r>
                        <w:rPr>
                          <w:color w:val="FFFFFF"/>
                          <w:spacing w:val="-41"/>
                          <w:w w:val="110"/>
                          <w:sz w:val="36"/>
                        </w:rPr>
                        <w:t xml:space="preserve"> </w:t>
                      </w:r>
                      <w:r>
                        <w:rPr>
                          <w:color w:val="FFFFFF"/>
                          <w:w w:val="110"/>
                          <w:sz w:val="36"/>
                        </w:rPr>
                        <w:t>E</w:t>
                      </w:r>
                      <w:r>
                        <w:rPr>
                          <w:color w:val="FFFFFF"/>
                          <w:spacing w:val="-41"/>
                          <w:w w:val="110"/>
                          <w:sz w:val="36"/>
                        </w:rPr>
                        <w:t xml:space="preserve"> </w:t>
                      </w:r>
                      <w:r>
                        <w:rPr>
                          <w:color w:val="FFFFFF"/>
                          <w:w w:val="110"/>
                          <w:sz w:val="36"/>
                        </w:rPr>
                        <w:t>Y</w:t>
                      </w:r>
                      <w:r>
                        <w:rPr>
                          <w:color w:val="FFFFFF"/>
                          <w:spacing w:val="43"/>
                          <w:w w:val="110"/>
                          <w:sz w:val="36"/>
                        </w:rPr>
                        <w:t xml:space="preserve"> </w:t>
                      </w:r>
                      <w:r>
                        <w:rPr>
                          <w:color w:val="FFFFFF"/>
                          <w:w w:val="110"/>
                          <w:sz w:val="36"/>
                        </w:rPr>
                        <w:t>J</w:t>
                      </w:r>
                      <w:r>
                        <w:rPr>
                          <w:color w:val="FFFFFF"/>
                          <w:spacing w:val="-41"/>
                          <w:w w:val="110"/>
                          <w:sz w:val="36"/>
                        </w:rPr>
                        <w:t xml:space="preserve"> </w:t>
                      </w:r>
                      <w:r>
                        <w:rPr>
                          <w:color w:val="FFFFFF"/>
                          <w:w w:val="110"/>
                          <w:sz w:val="36"/>
                        </w:rPr>
                        <w:t>U</w:t>
                      </w:r>
                      <w:r>
                        <w:rPr>
                          <w:color w:val="FFFFFF"/>
                          <w:spacing w:val="-41"/>
                          <w:w w:val="110"/>
                          <w:sz w:val="36"/>
                        </w:rPr>
                        <w:t xml:space="preserve"> </w:t>
                      </w:r>
                      <w:r>
                        <w:rPr>
                          <w:color w:val="FFFFFF"/>
                          <w:w w:val="110"/>
                          <w:sz w:val="36"/>
                        </w:rPr>
                        <w:t>N</w:t>
                      </w:r>
                      <w:r>
                        <w:rPr>
                          <w:color w:val="FFFFFF"/>
                          <w:spacing w:val="-41"/>
                          <w:w w:val="110"/>
                          <w:sz w:val="36"/>
                        </w:rPr>
                        <w:t xml:space="preserve"> </w:t>
                      </w:r>
                      <w:r>
                        <w:rPr>
                          <w:color w:val="FFFFFF"/>
                          <w:w w:val="110"/>
                          <w:sz w:val="36"/>
                        </w:rPr>
                        <w:t>I</w:t>
                      </w:r>
                      <w:r>
                        <w:rPr>
                          <w:color w:val="FFFFFF"/>
                          <w:spacing w:val="-41"/>
                          <w:w w:val="110"/>
                          <w:sz w:val="36"/>
                        </w:rPr>
                        <w:t xml:space="preserve"> </w:t>
                      </w:r>
                      <w:r>
                        <w:rPr>
                          <w:color w:val="FFFFFF"/>
                          <w:w w:val="110"/>
                          <w:sz w:val="36"/>
                        </w:rPr>
                        <w:t>O</w:t>
                      </w:r>
                      <w:r>
                        <w:rPr>
                          <w:color w:val="FFFFFF"/>
                          <w:spacing w:val="-41"/>
                          <w:w w:val="110"/>
                          <w:sz w:val="36"/>
                        </w:rPr>
                        <w:t xml:space="preserve"> </w:t>
                      </w:r>
                      <w:r>
                        <w:rPr>
                          <w:color w:val="FFFFFF"/>
                          <w:w w:val="110"/>
                          <w:sz w:val="36"/>
                        </w:rPr>
                        <w:t>R S</w:t>
                      </w:r>
                      <w:r>
                        <w:rPr>
                          <w:color w:val="FFFFFF"/>
                          <w:spacing w:val="-21"/>
                          <w:w w:val="110"/>
                          <w:sz w:val="36"/>
                        </w:rPr>
                        <w:t xml:space="preserve"> </w:t>
                      </w:r>
                      <w:r>
                        <w:rPr>
                          <w:color w:val="FFFFFF"/>
                          <w:w w:val="110"/>
                          <w:sz w:val="36"/>
                        </w:rPr>
                        <w:t>C</w:t>
                      </w:r>
                      <w:r>
                        <w:rPr>
                          <w:color w:val="FFFFFF"/>
                          <w:spacing w:val="-21"/>
                          <w:w w:val="110"/>
                          <w:sz w:val="36"/>
                        </w:rPr>
                        <w:t xml:space="preserve"> </w:t>
                      </w:r>
                      <w:r>
                        <w:rPr>
                          <w:color w:val="FFFFFF"/>
                          <w:w w:val="110"/>
                          <w:sz w:val="36"/>
                        </w:rPr>
                        <w:t>H</w:t>
                      </w:r>
                      <w:r>
                        <w:rPr>
                          <w:color w:val="FFFFFF"/>
                          <w:spacing w:val="-21"/>
                          <w:w w:val="110"/>
                          <w:sz w:val="36"/>
                        </w:rPr>
                        <w:t xml:space="preserve"> </w:t>
                      </w:r>
                      <w:r>
                        <w:rPr>
                          <w:color w:val="FFFFFF"/>
                          <w:w w:val="110"/>
                          <w:sz w:val="36"/>
                        </w:rPr>
                        <w:t>O</w:t>
                      </w:r>
                      <w:r>
                        <w:rPr>
                          <w:color w:val="FFFFFF"/>
                          <w:spacing w:val="-21"/>
                          <w:w w:val="110"/>
                          <w:sz w:val="36"/>
                        </w:rPr>
                        <w:t xml:space="preserve"> </w:t>
                      </w:r>
                      <w:r>
                        <w:rPr>
                          <w:color w:val="FFFFFF"/>
                          <w:w w:val="110"/>
                          <w:sz w:val="36"/>
                        </w:rPr>
                        <w:t>O</w:t>
                      </w:r>
                      <w:r>
                        <w:rPr>
                          <w:color w:val="FFFFFF"/>
                          <w:spacing w:val="-21"/>
                          <w:w w:val="110"/>
                          <w:sz w:val="36"/>
                        </w:rPr>
                        <w:t xml:space="preserve"> </w:t>
                      </w:r>
                      <w:r>
                        <w:rPr>
                          <w:color w:val="FFFFFF"/>
                          <w:w w:val="110"/>
                          <w:sz w:val="36"/>
                        </w:rPr>
                        <w:t>L</w:t>
                      </w:r>
                    </w:p>
                  </w:txbxContent>
                </v:textbox>
                <w10:wrap type="topAndBottom" anchorx="page"/>
              </v:shape>
            </w:pict>
          </mc:Fallback>
        </mc:AlternateContent>
      </w:r>
    </w:p>
    <w:p w:rsidR="00543599" w:rsidRDefault="00543599">
      <w:pPr>
        <w:rPr>
          <w:sz w:val="6"/>
        </w:rPr>
        <w:sectPr w:rsidR="00543599">
          <w:type w:val="continuous"/>
          <w:pgSz w:w="11910" w:h="16850"/>
          <w:pgMar w:top="1940" w:right="840" w:bottom="280" w:left="540" w:header="720" w:footer="720" w:gutter="0"/>
          <w:cols w:space="720"/>
        </w:sect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297C4C" w:rsidRDefault="00297C4C">
      <w:pPr>
        <w:spacing w:before="140"/>
        <w:ind w:left="827" w:right="298"/>
        <w:jc w:val="center"/>
        <w:rPr>
          <w:b/>
          <w:color w:val="252F4F"/>
          <w:sz w:val="74"/>
        </w:rPr>
      </w:pPr>
    </w:p>
    <w:p w:rsidR="00543599" w:rsidRDefault="003743E6">
      <w:pPr>
        <w:spacing w:before="140"/>
        <w:ind w:left="827" w:right="298"/>
        <w:jc w:val="center"/>
        <w:rPr>
          <w:b/>
          <w:sz w:val="74"/>
        </w:rPr>
      </w:pPr>
      <w:r>
        <w:rPr>
          <w:b/>
          <w:color w:val="252F4F"/>
          <w:sz w:val="74"/>
        </w:rPr>
        <w:lastRenderedPageBreak/>
        <w:t>F</w:t>
      </w:r>
      <w:r>
        <w:rPr>
          <w:b/>
          <w:color w:val="252F4F"/>
          <w:spacing w:val="-61"/>
          <w:sz w:val="74"/>
        </w:rPr>
        <w:t xml:space="preserve"> </w:t>
      </w:r>
      <w:r>
        <w:rPr>
          <w:b/>
          <w:color w:val="252F4F"/>
          <w:sz w:val="74"/>
        </w:rPr>
        <w:t>A</w:t>
      </w:r>
      <w:r>
        <w:rPr>
          <w:b/>
          <w:color w:val="252F4F"/>
          <w:spacing w:val="-61"/>
          <w:sz w:val="74"/>
        </w:rPr>
        <w:t xml:space="preserve"> </w:t>
      </w:r>
      <w:r>
        <w:rPr>
          <w:b/>
          <w:color w:val="252F4F"/>
          <w:sz w:val="74"/>
        </w:rPr>
        <w:t>C</w:t>
      </w:r>
      <w:r>
        <w:rPr>
          <w:b/>
          <w:color w:val="252F4F"/>
          <w:spacing w:val="-61"/>
          <w:sz w:val="74"/>
        </w:rPr>
        <w:t xml:space="preserve"> </w:t>
      </w:r>
      <w:r>
        <w:rPr>
          <w:b/>
          <w:color w:val="252F4F"/>
          <w:sz w:val="74"/>
        </w:rPr>
        <w:t>I</w:t>
      </w:r>
      <w:r>
        <w:rPr>
          <w:b/>
          <w:color w:val="252F4F"/>
          <w:spacing w:val="-60"/>
          <w:sz w:val="74"/>
        </w:rPr>
        <w:t xml:space="preserve"> </w:t>
      </w:r>
      <w:r>
        <w:rPr>
          <w:b/>
          <w:color w:val="252F4F"/>
          <w:sz w:val="74"/>
        </w:rPr>
        <w:t>L</w:t>
      </w:r>
      <w:r>
        <w:rPr>
          <w:b/>
          <w:color w:val="252F4F"/>
          <w:spacing w:val="-60"/>
          <w:sz w:val="74"/>
        </w:rPr>
        <w:t xml:space="preserve"> </w:t>
      </w:r>
      <w:r>
        <w:rPr>
          <w:b/>
          <w:color w:val="252F4F"/>
          <w:sz w:val="74"/>
        </w:rPr>
        <w:t>I</w:t>
      </w:r>
      <w:r>
        <w:rPr>
          <w:b/>
          <w:color w:val="252F4F"/>
          <w:spacing w:val="-60"/>
          <w:sz w:val="74"/>
        </w:rPr>
        <w:t xml:space="preserve"> </w:t>
      </w:r>
      <w:r>
        <w:rPr>
          <w:b/>
          <w:color w:val="252F4F"/>
          <w:sz w:val="74"/>
        </w:rPr>
        <w:t>T</w:t>
      </w:r>
      <w:r>
        <w:rPr>
          <w:b/>
          <w:color w:val="252F4F"/>
          <w:spacing w:val="-61"/>
          <w:sz w:val="74"/>
        </w:rPr>
        <w:t xml:space="preserve"> </w:t>
      </w:r>
      <w:r>
        <w:rPr>
          <w:b/>
          <w:color w:val="252F4F"/>
          <w:sz w:val="74"/>
        </w:rPr>
        <w:t>I</w:t>
      </w:r>
      <w:r>
        <w:rPr>
          <w:b/>
          <w:color w:val="252F4F"/>
          <w:spacing w:val="-60"/>
          <w:sz w:val="74"/>
        </w:rPr>
        <w:t xml:space="preserve"> </w:t>
      </w:r>
      <w:r>
        <w:rPr>
          <w:b/>
          <w:color w:val="252F4F"/>
          <w:sz w:val="74"/>
        </w:rPr>
        <w:t>E</w:t>
      </w:r>
      <w:r>
        <w:rPr>
          <w:b/>
          <w:color w:val="252F4F"/>
          <w:spacing w:val="-61"/>
          <w:sz w:val="74"/>
        </w:rPr>
        <w:t xml:space="preserve"> </w:t>
      </w:r>
      <w:r>
        <w:rPr>
          <w:b/>
          <w:color w:val="252F4F"/>
          <w:spacing w:val="-10"/>
          <w:sz w:val="74"/>
        </w:rPr>
        <w:t>S</w:t>
      </w:r>
    </w:p>
    <w:p w:rsidR="00543599" w:rsidRDefault="00543599">
      <w:pPr>
        <w:pStyle w:val="BodyText"/>
        <w:rPr>
          <w:b/>
          <w:sz w:val="26"/>
        </w:rPr>
      </w:pPr>
    </w:p>
    <w:p w:rsidR="00543599" w:rsidRDefault="00543599">
      <w:pPr>
        <w:pStyle w:val="BodyText"/>
        <w:rPr>
          <w:b/>
          <w:sz w:val="26"/>
        </w:rPr>
      </w:pPr>
    </w:p>
    <w:p w:rsidR="00543599" w:rsidRDefault="00543599">
      <w:pPr>
        <w:pStyle w:val="BodyText"/>
        <w:spacing w:before="266"/>
        <w:rPr>
          <w:b/>
          <w:sz w:val="26"/>
        </w:rPr>
      </w:pPr>
    </w:p>
    <w:p w:rsidR="00543599" w:rsidRPr="00E84CCE" w:rsidRDefault="003743E6">
      <w:pPr>
        <w:spacing w:line="288" w:lineRule="auto"/>
        <w:ind w:left="218" w:right="189"/>
        <w:jc w:val="both"/>
        <w:rPr>
          <w:sz w:val="26"/>
        </w:rPr>
      </w:pPr>
      <w:r w:rsidRPr="00E84CCE">
        <w:rPr>
          <w:w w:val="115"/>
          <w:sz w:val="26"/>
        </w:rPr>
        <w:t xml:space="preserve">Canvey Junior School is conveniently situated on one of the main routes </w:t>
      </w:r>
      <w:r w:rsidRPr="00E84CCE">
        <w:rPr>
          <w:w w:val="110"/>
          <w:sz w:val="26"/>
        </w:rPr>
        <w:t xml:space="preserve">through the Island and shares its site with Hawkesbury Pre School and Canvey </w:t>
      </w:r>
      <w:r w:rsidRPr="00E84CCE">
        <w:rPr>
          <w:w w:val="115"/>
          <w:sz w:val="26"/>
        </w:rPr>
        <w:t>Island Infant School.</w:t>
      </w:r>
      <w:r>
        <w:rPr>
          <w:w w:val="115"/>
          <w:sz w:val="26"/>
        </w:rPr>
        <w:t xml:space="preserve"> </w:t>
      </w:r>
    </w:p>
    <w:p w:rsidR="00543599" w:rsidRPr="00E84CCE" w:rsidRDefault="00543599">
      <w:pPr>
        <w:pStyle w:val="BodyText"/>
        <w:spacing w:before="64"/>
        <w:rPr>
          <w:sz w:val="26"/>
        </w:rPr>
      </w:pPr>
    </w:p>
    <w:p w:rsidR="00543599" w:rsidRPr="00E84CCE" w:rsidRDefault="003743E6">
      <w:pPr>
        <w:spacing w:line="288" w:lineRule="auto"/>
        <w:ind w:left="218" w:right="189"/>
        <w:jc w:val="both"/>
        <w:rPr>
          <w:sz w:val="26"/>
        </w:rPr>
      </w:pPr>
      <w:r w:rsidRPr="00E84CCE">
        <w:rPr>
          <w:w w:val="110"/>
          <w:sz w:val="26"/>
        </w:rPr>
        <w:t>The</w:t>
      </w:r>
      <w:r w:rsidRPr="00E84CCE">
        <w:rPr>
          <w:spacing w:val="-6"/>
          <w:w w:val="110"/>
          <w:sz w:val="26"/>
        </w:rPr>
        <w:t xml:space="preserve"> </w:t>
      </w:r>
      <w:r w:rsidRPr="00E84CCE">
        <w:rPr>
          <w:w w:val="110"/>
          <w:sz w:val="26"/>
        </w:rPr>
        <w:t>school</w:t>
      </w:r>
      <w:r w:rsidRPr="00E84CCE">
        <w:rPr>
          <w:spacing w:val="-6"/>
          <w:w w:val="110"/>
          <w:sz w:val="26"/>
        </w:rPr>
        <w:t xml:space="preserve"> </w:t>
      </w:r>
      <w:r w:rsidRPr="00E84CCE">
        <w:rPr>
          <w:w w:val="110"/>
          <w:sz w:val="26"/>
        </w:rPr>
        <w:t>is</w:t>
      </w:r>
      <w:r w:rsidRPr="00E84CCE">
        <w:rPr>
          <w:spacing w:val="-6"/>
          <w:w w:val="110"/>
          <w:sz w:val="26"/>
        </w:rPr>
        <w:t xml:space="preserve"> </w:t>
      </w:r>
      <w:r w:rsidRPr="00E84CCE">
        <w:rPr>
          <w:w w:val="110"/>
          <w:sz w:val="26"/>
        </w:rPr>
        <w:t>of</w:t>
      </w:r>
      <w:r w:rsidRPr="00E84CCE">
        <w:rPr>
          <w:spacing w:val="-6"/>
          <w:w w:val="110"/>
          <w:sz w:val="26"/>
        </w:rPr>
        <w:t xml:space="preserve"> </w:t>
      </w:r>
      <w:r w:rsidRPr="00E84CCE">
        <w:rPr>
          <w:w w:val="110"/>
          <w:sz w:val="26"/>
        </w:rPr>
        <w:t>traditional</w:t>
      </w:r>
      <w:r w:rsidRPr="00E84CCE">
        <w:rPr>
          <w:spacing w:val="-6"/>
          <w:w w:val="110"/>
          <w:sz w:val="26"/>
        </w:rPr>
        <w:t xml:space="preserve"> </w:t>
      </w:r>
      <w:r w:rsidRPr="00E84CCE">
        <w:rPr>
          <w:w w:val="110"/>
          <w:sz w:val="26"/>
        </w:rPr>
        <w:t>design</w:t>
      </w:r>
      <w:r w:rsidRPr="00E84CCE">
        <w:rPr>
          <w:spacing w:val="-6"/>
          <w:w w:val="110"/>
          <w:sz w:val="26"/>
        </w:rPr>
        <w:t xml:space="preserve"> </w:t>
      </w:r>
      <w:r w:rsidRPr="00E84CCE">
        <w:rPr>
          <w:w w:val="110"/>
          <w:sz w:val="26"/>
        </w:rPr>
        <w:t>and</w:t>
      </w:r>
      <w:r w:rsidRPr="00E84CCE">
        <w:rPr>
          <w:spacing w:val="-6"/>
          <w:w w:val="110"/>
          <w:sz w:val="26"/>
        </w:rPr>
        <w:t xml:space="preserve"> </w:t>
      </w:r>
      <w:r w:rsidRPr="00E84CCE">
        <w:rPr>
          <w:w w:val="110"/>
          <w:sz w:val="26"/>
        </w:rPr>
        <w:t>is</w:t>
      </w:r>
      <w:r w:rsidRPr="00E84CCE">
        <w:rPr>
          <w:spacing w:val="-6"/>
          <w:w w:val="110"/>
          <w:sz w:val="26"/>
        </w:rPr>
        <w:t xml:space="preserve"> </w:t>
      </w:r>
      <w:r w:rsidRPr="00E84CCE">
        <w:rPr>
          <w:w w:val="110"/>
          <w:sz w:val="26"/>
        </w:rPr>
        <w:t>surrounded</w:t>
      </w:r>
      <w:r w:rsidRPr="00E84CCE">
        <w:rPr>
          <w:spacing w:val="-6"/>
          <w:w w:val="110"/>
          <w:sz w:val="26"/>
        </w:rPr>
        <w:t xml:space="preserve"> </w:t>
      </w:r>
      <w:r w:rsidRPr="00E84CCE">
        <w:rPr>
          <w:w w:val="110"/>
          <w:sz w:val="26"/>
        </w:rPr>
        <w:t>by</w:t>
      </w:r>
      <w:r w:rsidRPr="00E84CCE">
        <w:rPr>
          <w:spacing w:val="-6"/>
          <w:w w:val="110"/>
          <w:sz w:val="26"/>
        </w:rPr>
        <w:t xml:space="preserve"> </w:t>
      </w:r>
      <w:r w:rsidRPr="00E84CCE">
        <w:rPr>
          <w:w w:val="110"/>
          <w:sz w:val="26"/>
        </w:rPr>
        <w:t>extensive</w:t>
      </w:r>
      <w:r w:rsidRPr="00E84CCE">
        <w:rPr>
          <w:spacing w:val="-6"/>
          <w:w w:val="110"/>
          <w:sz w:val="26"/>
        </w:rPr>
        <w:t xml:space="preserve"> </w:t>
      </w:r>
      <w:r w:rsidRPr="00E84CCE">
        <w:rPr>
          <w:w w:val="110"/>
          <w:sz w:val="26"/>
        </w:rPr>
        <w:t>playing</w:t>
      </w:r>
      <w:r w:rsidRPr="00E84CCE">
        <w:rPr>
          <w:spacing w:val="-6"/>
          <w:w w:val="110"/>
          <w:sz w:val="26"/>
        </w:rPr>
        <w:t xml:space="preserve"> </w:t>
      </w:r>
      <w:r w:rsidRPr="00E84CCE">
        <w:rPr>
          <w:w w:val="110"/>
          <w:sz w:val="26"/>
        </w:rPr>
        <w:t>areas. The main building surrounds a garden quadrangle providing a quiet area for pupils to work</w:t>
      </w:r>
    </w:p>
    <w:p w:rsidR="00543599" w:rsidRPr="00E84CCE" w:rsidRDefault="003743E6">
      <w:pPr>
        <w:spacing w:before="4"/>
        <w:ind w:left="218"/>
        <w:rPr>
          <w:sz w:val="26"/>
        </w:rPr>
      </w:pPr>
      <w:r w:rsidRPr="00E84CCE">
        <w:rPr>
          <w:spacing w:val="-10"/>
          <w:sz w:val="26"/>
        </w:rPr>
        <w:t>.</w:t>
      </w:r>
    </w:p>
    <w:p w:rsidR="00543599" w:rsidRPr="00E84CCE" w:rsidRDefault="003743E6">
      <w:pPr>
        <w:spacing w:before="61" w:line="288" w:lineRule="auto"/>
        <w:ind w:left="218" w:right="189"/>
        <w:jc w:val="both"/>
        <w:rPr>
          <w:sz w:val="26"/>
        </w:rPr>
      </w:pPr>
      <w:r w:rsidRPr="00E84CCE">
        <w:rPr>
          <w:w w:val="110"/>
          <w:sz w:val="26"/>
        </w:rPr>
        <w:t>The</w:t>
      </w:r>
      <w:r w:rsidRPr="00E84CCE">
        <w:rPr>
          <w:spacing w:val="-2"/>
          <w:w w:val="110"/>
          <w:sz w:val="26"/>
        </w:rPr>
        <w:t xml:space="preserve"> </w:t>
      </w:r>
      <w:r w:rsidRPr="00E84CCE">
        <w:rPr>
          <w:w w:val="110"/>
          <w:sz w:val="26"/>
        </w:rPr>
        <w:t>playing</w:t>
      </w:r>
      <w:r w:rsidRPr="00E84CCE">
        <w:rPr>
          <w:spacing w:val="-2"/>
          <w:w w:val="110"/>
          <w:sz w:val="26"/>
        </w:rPr>
        <w:t xml:space="preserve"> </w:t>
      </w:r>
      <w:r w:rsidRPr="00E84CCE">
        <w:rPr>
          <w:w w:val="110"/>
          <w:sz w:val="26"/>
        </w:rPr>
        <w:t>fields</w:t>
      </w:r>
      <w:r w:rsidRPr="00E84CCE">
        <w:rPr>
          <w:spacing w:val="-2"/>
          <w:w w:val="110"/>
          <w:sz w:val="26"/>
        </w:rPr>
        <w:t xml:space="preserve"> </w:t>
      </w:r>
      <w:r w:rsidRPr="00E84CCE">
        <w:rPr>
          <w:w w:val="110"/>
          <w:sz w:val="26"/>
        </w:rPr>
        <w:t>and</w:t>
      </w:r>
      <w:r w:rsidRPr="00E84CCE">
        <w:rPr>
          <w:spacing w:val="-2"/>
          <w:w w:val="110"/>
          <w:sz w:val="26"/>
        </w:rPr>
        <w:t xml:space="preserve"> </w:t>
      </w:r>
      <w:r w:rsidRPr="00E84CCE">
        <w:rPr>
          <w:w w:val="110"/>
          <w:sz w:val="26"/>
        </w:rPr>
        <w:t>play</w:t>
      </w:r>
      <w:r w:rsidRPr="00E84CCE">
        <w:rPr>
          <w:spacing w:val="-2"/>
          <w:w w:val="110"/>
          <w:sz w:val="26"/>
        </w:rPr>
        <w:t xml:space="preserve"> </w:t>
      </w:r>
      <w:r w:rsidRPr="00E84CCE">
        <w:rPr>
          <w:w w:val="110"/>
          <w:sz w:val="26"/>
        </w:rPr>
        <w:t>areas,</w:t>
      </w:r>
      <w:r w:rsidRPr="00E84CCE">
        <w:rPr>
          <w:spacing w:val="-2"/>
          <w:w w:val="110"/>
          <w:sz w:val="26"/>
        </w:rPr>
        <w:t xml:space="preserve"> </w:t>
      </w:r>
      <w:r w:rsidRPr="00E84CCE">
        <w:rPr>
          <w:w w:val="110"/>
          <w:sz w:val="26"/>
        </w:rPr>
        <w:t>both</w:t>
      </w:r>
      <w:r w:rsidRPr="00E84CCE">
        <w:rPr>
          <w:spacing w:val="-2"/>
          <w:w w:val="110"/>
          <w:sz w:val="26"/>
        </w:rPr>
        <w:t xml:space="preserve"> </w:t>
      </w:r>
      <w:r w:rsidRPr="00E84CCE">
        <w:rPr>
          <w:w w:val="110"/>
          <w:sz w:val="26"/>
        </w:rPr>
        <w:t>in</w:t>
      </w:r>
      <w:r w:rsidRPr="00E84CCE">
        <w:rPr>
          <w:spacing w:val="-2"/>
          <w:w w:val="110"/>
          <w:sz w:val="26"/>
        </w:rPr>
        <w:t xml:space="preserve"> </w:t>
      </w:r>
      <w:r w:rsidRPr="00E84CCE">
        <w:rPr>
          <w:w w:val="110"/>
          <w:sz w:val="26"/>
        </w:rPr>
        <w:t>front</w:t>
      </w:r>
      <w:r w:rsidRPr="00E84CCE">
        <w:rPr>
          <w:spacing w:val="-2"/>
          <w:w w:val="110"/>
          <w:sz w:val="26"/>
        </w:rPr>
        <w:t xml:space="preserve"> </w:t>
      </w:r>
      <w:r w:rsidRPr="00E84CCE">
        <w:rPr>
          <w:w w:val="110"/>
          <w:sz w:val="26"/>
        </w:rPr>
        <w:t>of</w:t>
      </w:r>
      <w:r w:rsidRPr="00E84CCE">
        <w:rPr>
          <w:spacing w:val="-2"/>
          <w:w w:val="110"/>
          <w:sz w:val="26"/>
        </w:rPr>
        <w:t xml:space="preserve"> </w:t>
      </w:r>
      <w:r w:rsidRPr="00E84CCE">
        <w:rPr>
          <w:w w:val="110"/>
          <w:sz w:val="26"/>
        </w:rPr>
        <w:t>the</w:t>
      </w:r>
      <w:r w:rsidRPr="00E84CCE">
        <w:rPr>
          <w:spacing w:val="-2"/>
          <w:w w:val="110"/>
          <w:sz w:val="26"/>
        </w:rPr>
        <w:t xml:space="preserve"> </w:t>
      </w:r>
      <w:r w:rsidRPr="00E84CCE">
        <w:rPr>
          <w:w w:val="110"/>
          <w:sz w:val="26"/>
        </w:rPr>
        <w:t>school</w:t>
      </w:r>
      <w:r w:rsidRPr="00E84CCE">
        <w:rPr>
          <w:spacing w:val="-2"/>
          <w:w w:val="110"/>
          <w:sz w:val="26"/>
        </w:rPr>
        <w:t xml:space="preserve"> </w:t>
      </w:r>
      <w:r w:rsidRPr="00E84CCE">
        <w:rPr>
          <w:w w:val="110"/>
          <w:sz w:val="26"/>
        </w:rPr>
        <w:t>buildings</w:t>
      </w:r>
      <w:r w:rsidRPr="00E84CCE">
        <w:rPr>
          <w:spacing w:val="-2"/>
          <w:w w:val="110"/>
          <w:sz w:val="26"/>
        </w:rPr>
        <w:t xml:space="preserve"> </w:t>
      </w:r>
      <w:r w:rsidRPr="00E84CCE">
        <w:rPr>
          <w:w w:val="110"/>
          <w:sz w:val="26"/>
        </w:rPr>
        <w:t>and</w:t>
      </w:r>
      <w:r w:rsidRPr="00E84CCE">
        <w:rPr>
          <w:spacing w:val="-2"/>
          <w:w w:val="110"/>
          <w:sz w:val="26"/>
        </w:rPr>
        <w:t xml:space="preserve"> </w:t>
      </w:r>
      <w:r w:rsidRPr="00E84CCE">
        <w:rPr>
          <w:w w:val="110"/>
          <w:sz w:val="26"/>
        </w:rPr>
        <w:t>at</w:t>
      </w:r>
      <w:r w:rsidRPr="00E84CCE">
        <w:rPr>
          <w:spacing w:val="-2"/>
          <w:w w:val="110"/>
          <w:sz w:val="26"/>
        </w:rPr>
        <w:t xml:space="preserve"> </w:t>
      </w:r>
      <w:r w:rsidRPr="00E84CCE">
        <w:rPr>
          <w:w w:val="110"/>
          <w:sz w:val="26"/>
        </w:rPr>
        <w:t xml:space="preserve">the </w:t>
      </w:r>
      <w:r w:rsidRPr="00E84CCE">
        <w:rPr>
          <w:w w:val="115"/>
          <w:sz w:val="26"/>
        </w:rPr>
        <w:t xml:space="preserve">rear of the Infant School, provide facilities to be enjoyed by local groups if required. Such community links are encouraged by the school whenever </w:t>
      </w:r>
      <w:r w:rsidRPr="00E84CCE">
        <w:rPr>
          <w:spacing w:val="-2"/>
          <w:w w:val="115"/>
          <w:sz w:val="26"/>
        </w:rPr>
        <w:t>possible.</w:t>
      </w:r>
    </w:p>
    <w:p w:rsidR="00543599" w:rsidRPr="00E84CCE" w:rsidRDefault="00543599">
      <w:pPr>
        <w:pStyle w:val="BodyText"/>
        <w:spacing w:before="66"/>
        <w:rPr>
          <w:sz w:val="26"/>
        </w:rPr>
      </w:pPr>
    </w:p>
    <w:p w:rsidR="00543599" w:rsidRPr="00E84CCE" w:rsidRDefault="003743E6">
      <w:pPr>
        <w:spacing w:line="288" w:lineRule="auto"/>
        <w:ind w:left="218" w:right="189"/>
        <w:jc w:val="both"/>
        <w:rPr>
          <w:sz w:val="26"/>
        </w:rPr>
      </w:pPr>
      <w:r w:rsidRPr="00E84CCE">
        <w:rPr>
          <w:w w:val="115"/>
          <w:sz w:val="26"/>
        </w:rPr>
        <w:t>The</w:t>
      </w:r>
      <w:r w:rsidRPr="00E84CCE">
        <w:rPr>
          <w:spacing w:val="-14"/>
          <w:w w:val="115"/>
          <w:sz w:val="26"/>
        </w:rPr>
        <w:t xml:space="preserve"> </w:t>
      </w:r>
      <w:r w:rsidRPr="00E84CCE">
        <w:rPr>
          <w:w w:val="115"/>
          <w:sz w:val="26"/>
        </w:rPr>
        <w:t>school</w:t>
      </w:r>
      <w:r w:rsidRPr="00E84CCE">
        <w:rPr>
          <w:spacing w:val="-14"/>
          <w:w w:val="115"/>
          <w:sz w:val="26"/>
        </w:rPr>
        <w:t xml:space="preserve"> </w:t>
      </w:r>
      <w:r w:rsidRPr="00E84CCE">
        <w:rPr>
          <w:w w:val="115"/>
          <w:sz w:val="26"/>
        </w:rPr>
        <w:t>provides</w:t>
      </w:r>
      <w:r w:rsidRPr="00E84CCE">
        <w:rPr>
          <w:spacing w:val="-14"/>
          <w:w w:val="115"/>
          <w:sz w:val="26"/>
        </w:rPr>
        <w:t xml:space="preserve"> </w:t>
      </w:r>
      <w:r w:rsidRPr="00E84CCE">
        <w:rPr>
          <w:w w:val="115"/>
          <w:sz w:val="26"/>
        </w:rPr>
        <w:t>a</w:t>
      </w:r>
      <w:r w:rsidRPr="00E84CCE">
        <w:rPr>
          <w:spacing w:val="-14"/>
          <w:w w:val="115"/>
          <w:sz w:val="26"/>
        </w:rPr>
        <w:t xml:space="preserve"> </w:t>
      </w:r>
      <w:r w:rsidRPr="00E84CCE">
        <w:rPr>
          <w:w w:val="115"/>
          <w:sz w:val="26"/>
        </w:rPr>
        <w:t>spacious,</w:t>
      </w:r>
      <w:r w:rsidRPr="00E84CCE">
        <w:rPr>
          <w:spacing w:val="-14"/>
          <w:w w:val="115"/>
          <w:sz w:val="26"/>
        </w:rPr>
        <w:t xml:space="preserve"> </w:t>
      </w:r>
      <w:r w:rsidRPr="00E84CCE">
        <w:rPr>
          <w:w w:val="115"/>
          <w:sz w:val="26"/>
        </w:rPr>
        <w:t>airy,</w:t>
      </w:r>
      <w:r w:rsidRPr="00E84CCE">
        <w:rPr>
          <w:spacing w:val="-14"/>
          <w:w w:val="115"/>
          <w:sz w:val="26"/>
        </w:rPr>
        <w:t xml:space="preserve"> </w:t>
      </w:r>
      <w:r w:rsidRPr="00E84CCE">
        <w:rPr>
          <w:w w:val="115"/>
          <w:sz w:val="26"/>
        </w:rPr>
        <w:t>light</w:t>
      </w:r>
      <w:r w:rsidRPr="00E84CCE">
        <w:rPr>
          <w:spacing w:val="-14"/>
          <w:w w:val="115"/>
          <w:sz w:val="26"/>
        </w:rPr>
        <w:t xml:space="preserve"> </w:t>
      </w:r>
      <w:r w:rsidRPr="00E84CCE">
        <w:rPr>
          <w:w w:val="115"/>
          <w:sz w:val="26"/>
        </w:rPr>
        <w:t>environment</w:t>
      </w:r>
      <w:r w:rsidRPr="00E84CCE">
        <w:rPr>
          <w:spacing w:val="-14"/>
          <w:w w:val="115"/>
          <w:sz w:val="26"/>
        </w:rPr>
        <w:t xml:space="preserve"> </w:t>
      </w:r>
      <w:r w:rsidRPr="00E84CCE">
        <w:rPr>
          <w:w w:val="115"/>
          <w:sz w:val="26"/>
        </w:rPr>
        <w:t>in</w:t>
      </w:r>
      <w:r w:rsidRPr="00E84CCE">
        <w:rPr>
          <w:spacing w:val="-14"/>
          <w:w w:val="115"/>
          <w:sz w:val="26"/>
        </w:rPr>
        <w:t xml:space="preserve"> </w:t>
      </w:r>
      <w:r w:rsidRPr="00E84CCE">
        <w:rPr>
          <w:w w:val="115"/>
          <w:sz w:val="26"/>
        </w:rPr>
        <w:t>which</w:t>
      </w:r>
      <w:r w:rsidRPr="00E84CCE">
        <w:rPr>
          <w:spacing w:val="-14"/>
          <w:w w:val="115"/>
          <w:sz w:val="26"/>
        </w:rPr>
        <w:t xml:space="preserve"> </w:t>
      </w:r>
      <w:r w:rsidRPr="00E84CCE">
        <w:rPr>
          <w:w w:val="115"/>
          <w:sz w:val="26"/>
        </w:rPr>
        <w:t>to</w:t>
      </w:r>
      <w:r w:rsidRPr="00E84CCE">
        <w:rPr>
          <w:spacing w:val="-14"/>
          <w:w w:val="115"/>
          <w:sz w:val="26"/>
        </w:rPr>
        <w:t xml:space="preserve"> </w:t>
      </w:r>
      <w:r w:rsidRPr="00E84CCE">
        <w:rPr>
          <w:w w:val="115"/>
          <w:sz w:val="26"/>
        </w:rPr>
        <w:t>work.</w:t>
      </w:r>
      <w:r w:rsidRPr="00E84CCE">
        <w:rPr>
          <w:spacing w:val="40"/>
          <w:w w:val="115"/>
          <w:sz w:val="26"/>
        </w:rPr>
        <w:t xml:space="preserve"> </w:t>
      </w:r>
      <w:r w:rsidRPr="00E84CCE">
        <w:rPr>
          <w:w w:val="115"/>
          <w:sz w:val="26"/>
        </w:rPr>
        <w:t>The main building, which opened in 1938, houses 8 classrooms</w:t>
      </w:r>
      <w:r w:rsidR="00E31A31">
        <w:rPr>
          <w:w w:val="115"/>
          <w:sz w:val="26"/>
        </w:rPr>
        <w:t>,</w:t>
      </w:r>
      <w:r w:rsidRPr="00E84CCE">
        <w:rPr>
          <w:w w:val="115"/>
          <w:sz w:val="26"/>
        </w:rPr>
        <w:t xml:space="preserve"> all of which are </w:t>
      </w:r>
      <w:r w:rsidRPr="00E84CCE">
        <w:rPr>
          <w:w w:val="110"/>
          <w:sz w:val="26"/>
        </w:rPr>
        <w:t>regularly</w:t>
      </w:r>
      <w:r w:rsidRPr="00E84CCE">
        <w:rPr>
          <w:spacing w:val="-2"/>
          <w:w w:val="110"/>
          <w:sz w:val="26"/>
        </w:rPr>
        <w:t xml:space="preserve"> </w:t>
      </w:r>
      <w:r w:rsidRPr="00E84CCE">
        <w:rPr>
          <w:w w:val="110"/>
          <w:sz w:val="26"/>
        </w:rPr>
        <w:t>maintained</w:t>
      </w:r>
      <w:r w:rsidRPr="00E84CCE">
        <w:rPr>
          <w:spacing w:val="-2"/>
          <w:w w:val="110"/>
          <w:sz w:val="26"/>
        </w:rPr>
        <w:t xml:space="preserve"> </w:t>
      </w:r>
      <w:r w:rsidRPr="00E84CCE">
        <w:rPr>
          <w:w w:val="110"/>
          <w:sz w:val="26"/>
        </w:rPr>
        <w:t>as</w:t>
      </w:r>
      <w:r w:rsidRPr="00E84CCE">
        <w:rPr>
          <w:spacing w:val="-2"/>
          <w:w w:val="110"/>
          <w:sz w:val="26"/>
        </w:rPr>
        <w:t xml:space="preserve"> </w:t>
      </w:r>
      <w:r w:rsidRPr="00E84CCE">
        <w:rPr>
          <w:w w:val="110"/>
          <w:sz w:val="26"/>
        </w:rPr>
        <w:t>part</w:t>
      </w:r>
      <w:r w:rsidRPr="00E84CCE">
        <w:rPr>
          <w:spacing w:val="-2"/>
          <w:w w:val="110"/>
          <w:sz w:val="26"/>
        </w:rPr>
        <w:t xml:space="preserve"> </w:t>
      </w:r>
      <w:r w:rsidRPr="00E84CCE">
        <w:rPr>
          <w:w w:val="110"/>
          <w:sz w:val="26"/>
        </w:rPr>
        <w:t>of</w:t>
      </w:r>
      <w:r w:rsidRPr="00E84CCE">
        <w:rPr>
          <w:spacing w:val="-2"/>
          <w:w w:val="110"/>
          <w:sz w:val="26"/>
        </w:rPr>
        <w:t xml:space="preserve"> </w:t>
      </w:r>
      <w:r w:rsidRPr="00E84CCE">
        <w:rPr>
          <w:w w:val="110"/>
          <w:sz w:val="26"/>
        </w:rPr>
        <w:t>a</w:t>
      </w:r>
      <w:r w:rsidRPr="00E84CCE">
        <w:rPr>
          <w:spacing w:val="-2"/>
          <w:w w:val="110"/>
          <w:sz w:val="26"/>
        </w:rPr>
        <w:t xml:space="preserve"> </w:t>
      </w:r>
      <w:r w:rsidRPr="00E84CCE">
        <w:rPr>
          <w:w w:val="110"/>
          <w:sz w:val="26"/>
        </w:rPr>
        <w:t>rolling</w:t>
      </w:r>
      <w:r w:rsidRPr="00E84CCE">
        <w:rPr>
          <w:spacing w:val="-2"/>
          <w:w w:val="110"/>
          <w:sz w:val="26"/>
        </w:rPr>
        <w:t xml:space="preserve"> </w:t>
      </w:r>
      <w:r w:rsidRPr="00E84CCE">
        <w:rPr>
          <w:w w:val="110"/>
          <w:sz w:val="26"/>
        </w:rPr>
        <w:t>programme.</w:t>
      </w:r>
      <w:r w:rsidRPr="00E84CCE">
        <w:rPr>
          <w:spacing w:val="40"/>
          <w:w w:val="110"/>
          <w:sz w:val="26"/>
        </w:rPr>
        <w:t xml:space="preserve"> </w:t>
      </w:r>
      <w:r w:rsidRPr="00E84CCE">
        <w:rPr>
          <w:w w:val="110"/>
          <w:sz w:val="26"/>
        </w:rPr>
        <w:t>The</w:t>
      </w:r>
      <w:r w:rsidRPr="00E84CCE">
        <w:rPr>
          <w:spacing w:val="-2"/>
          <w:w w:val="110"/>
          <w:sz w:val="26"/>
        </w:rPr>
        <w:t xml:space="preserve"> </w:t>
      </w:r>
      <w:r w:rsidRPr="00E84CCE">
        <w:rPr>
          <w:w w:val="110"/>
          <w:sz w:val="26"/>
        </w:rPr>
        <w:t>school</w:t>
      </w:r>
      <w:r w:rsidRPr="00E84CCE">
        <w:rPr>
          <w:spacing w:val="-2"/>
          <w:w w:val="110"/>
          <w:sz w:val="26"/>
        </w:rPr>
        <w:t xml:space="preserve"> </w:t>
      </w:r>
      <w:r w:rsidRPr="00E84CCE">
        <w:rPr>
          <w:w w:val="110"/>
          <w:sz w:val="26"/>
        </w:rPr>
        <w:t>has</w:t>
      </w:r>
      <w:r w:rsidRPr="00E84CCE">
        <w:rPr>
          <w:spacing w:val="-2"/>
          <w:w w:val="110"/>
          <w:sz w:val="26"/>
        </w:rPr>
        <w:t xml:space="preserve"> </w:t>
      </w:r>
      <w:r w:rsidRPr="00E84CCE">
        <w:rPr>
          <w:w w:val="110"/>
          <w:sz w:val="26"/>
        </w:rPr>
        <w:t xml:space="preserve">wheelchair </w:t>
      </w:r>
      <w:r w:rsidRPr="00E84CCE">
        <w:rPr>
          <w:spacing w:val="-2"/>
          <w:w w:val="115"/>
          <w:sz w:val="26"/>
        </w:rPr>
        <w:t>access</w:t>
      </w:r>
      <w:r w:rsidRPr="00E84CCE">
        <w:rPr>
          <w:spacing w:val="-13"/>
          <w:w w:val="115"/>
          <w:sz w:val="26"/>
        </w:rPr>
        <w:t xml:space="preserve"> </w:t>
      </w:r>
      <w:r w:rsidRPr="00E84CCE">
        <w:rPr>
          <w:spacing w:val="-2"/>
          <w:w w:val="115"/>
          <w:sz w:val="26"/>
        </w:rPr>
        <w:t>to</w:t>
      </w:r>
      <w:r w:rsidRPr="00E84CCE">
        <w:rPr>
          <w:spacing w:val="-13"/>
          <w:w w:val="115"/>
          <w:sz w:val="26"/>
        </w:rPr>
        <w:t xml:space="preserve"> </w:t>
      </w:r>
      <w:r w:rsidRPr="00E84CCE">
        <w:rPr>
          <w:spacing w:val="-2"/>
          <w:w w:val="115"/>
          <w:sz w:val="26"/>
        </w:rPr>
        <w:t>the</w:t>
      </w:r>
      <w:r w:rsidRPr="00E84CCE">
        <w:rPr>
          <w:spacing w:val="-13"/>
          <w:w w:val="115"/>
          <w:sz w:val="26"/>
        </w:rPr>
        <w:t xml:space="preserve"> </w:t>
      </w:r>
      <w:r w:rsidRPr="00E84CCE">
        <w:rPr>
          <w:spacing w:val="-2"/>
          <w:w w:val="115"/>
          <w:sz w:val="26"/>
        </w:rPr>
        <w:t>building</w:t>
      </w:r>
      <w:r w:rsidRPr="00E84CCE">
        <w:rPr>
          <w:spacing w:val="-13"/>
          <w:w w:val="115"/>
          <w:sz w:val="26"/>
        </w:rPr>
        <w:t xml:space="preserve"> </w:t>
      </w:r>
      <w:r w:rsidRPr="00E84CCE">
        <w:rPr>
          <w:spacing w:val="-2"/>
          <w:w w:val="115"/>
          <w:sz w:val="26"/>
        </w:rPr>
        <w:t>and</w:t>
      </w:r>
      <w:r w:rsidRPr="00E84CCE">
        <w:rPr>
          <w:spacing w:val="-13"/>
          <w:w w:val="115"/>
          <w:sz w:val="26"/>
        </w:rPr>
        <w:t xml:space="preserve"> </w:t>
      </w:r>
      <w:r w:rsidRPr="00E84CCE">
        <w:rPr>
          <w:spacing w:val="-2"/>
          <w:w w:val="115"/>
          <w:sz w:val="26"/>
        </w:rPr>
        <w:t>disabled</w:t>
      </w:r>
      <w:r w:rsidRPr="00E84CCE">
        <w:rPr>
          <w:spacing w:val="-13"/>
          <w:w w:val="115"/>
          <w:sz w:val="26"/>
        </w:rPr>
        <w:t xml:space="preserve"> </w:t>
      </w:r>
      <w:r w:rsidRPr="00E84CCE">
        <w:rPr>
          <w:spacing w:val="-2"/>
          <w:w w:val="115"/>
          <w:sz w:val="26"/>
        </w:rPr>
        <w:t>facilities.</w:t>
      </w:r>
    </w:p>
    <w:p w:rsidR="00543599" w:rsidRPr="00E84CCE" w:rsidRDefault="00543599">
      <w:pPr>
        <w:pStyle w:val="BodyText"/>
        <w:spacing w:before="66"/>
        <w:rPr>
          <w:sz w:val="26"/>
        </w:rPr>
      </w:pPr>
    </w:p>
    <w:p w:rsidR="00543599" w:rsidRPr="00E84CCE" w:rsidRDefault="003743E6">
      <w:pPr>
        <w:spacing w:line="288" w:lineRule="auto"/>
        <w:ind w:left="218" w:right="189"/>
        <w:jc w:val="both"/>
        <w:rPr>
          <w:sz w:val="26"/>
        </w:rPr>
      </w:pPr>
      <w:r w:rsidRPr="00E84CCE">
        <w:rPr>
          <w:w w:val="115"/>
          <w:sz w:val="26"/>
        </w:rPr>
        <w:t xml:space="preserve">A class base for additional learning support is resourced to allow for small groups of pupils to work away from the classroom with a member of staff. Another classroom in the school serves as a technology room, with a fitted </w:t>
      </w:r>
      <w:r w:rsidRPr="00E84CCE">
        <w:rPr>
          <w:w w:val="110"/>
          <w:sz w:val="26"/>
        </w:rPr>
        <w:t>kitchen</w:t>
      </w:r>
      <w:r w:rsidRPr="00E84CCE">
        <w:rPr>
          <w:spacing w:val="-14"/>
          <w:w w:val="110"/>
          <w:sz w:val="26"/>
        </w:rPr>
        <w:t xml:space="preserve"> </w:t>
      </w:r>
      <w:r w:rsidRPr="00E84CCE">
        <w:rPr>
          <w:w w:val="110"/>
          <w:sz w:val="26"/>
        </w:rPr>
        <w:t>area,</w:t>
      </w:r>
      <w:r w:rsidRPr="00E84CCE">
        <w:rPr>
          <w:spacing w:val="-14"/>
          <w:w w:val="110"/>
          <w:sz w:val="26"/>
        </w:rPr>
        <w:t xml:space="preserve"> </w:t>
      </w:r>
      <w:r w:rsidRPr="00E84CCE">
        <w:rPr>
          <w:w w:val="110"/>
          <w:sz w:val="26"/>
        </w:rPr>
        <w:t>as</w:t>
      </w:r>
      <w:r w:rsidRPr="00E84CCE">
        <w:rPr>
          <w:spacing w:val="-14"/>
          <w:w w:val="110"/>
          <w:sz w:val="26"/>
        </w:rPr>
        <w:t xml:space="preserve"> </w:t>
      </w:r>
      <w:r w:rsidRPr="00E84CCE">
        <w:rPr>
          <w:w w:val="110"/>
          <w:sz w:val="26"/>
        </w:rPr>
        <w:t>well</w:t>
      </w:r>
      <w:r w:rsidRPr="00E84CCE">
        <w:rPr>
          <w:spacing w:val="-14"/>
          <w:w w:val="110"/>
          <w:sz w:val="26"/>
        </w:rPr>
        <w:t xml:space="preserve"> </w:t>
      </w:r>
      <w:r w:rsidRPr="00E84CCE">
        <w:rPr>
          <w:w w:val="110"/>
          <w:sz w:val="26"/>
        </w:rPr>
        <w:t>as</w:t>
      </w:r>
      <w:r w:rsidRPr="00E84CCE">
        <w:rPr>
          <w:spacing w:val="-14"/>
          <w:w w:val="110"/>
          <w:sz w:val="26"/>
        </w:rPr>
        <w:t xml:space="preserve"> </w:t>
      </w:r>
      <w:r w:rsidRPr="00E84CCE">
        <w:rPr>
          <w:w w:val="110"/>
          <w:sz w:val="26"/>
        </w:rPr>
        <w:t>having</w:t>
      </w:r>
      <w:r w:rsidRPr="00E84CCE">
        <w:rPr>
          <w:spacing w:val="-14"/>
          <w:w w:val="110"/>
          <w:sz w:val="26"/>
        </w:rPr>
        <w:t xml:space="preserve"> </w:t>
      </w:r>
      <w:r w:rsidRPr="00E84CCE">
        <w:rPr>
          <w:w w:val="110"/>
          <w:sz w:val="26"/>
        </w:rPr>
        <w:t>a</w:t>
      </w:r>
      <w:r w:rsidRPr="00E84CCE">
        <w:rPr>
          <w:spacing w:val="-14"/>
          <w:w w:val="110"/>
          <w:sz w:val="26"/>
        </w:rPr>
        <w:t xml:space="preserve"> </w:t>
      </w:r>
      <w:r w:rsidRPr="00E84CCE">
        <w:rPr>
          <w:w w:val="110"/>
          <w:sz w:val="26"/>
        </w:rPr>
        <w:t>science</w:t>
      </w:r>
      <w:r w:rsidRPr="00E84CCE">
        <w:rPr>
          <w:spacing w:val="-14"/>
          <w:w w:val="110"/>
          <w:sz w:val="26"/>
        </w:rPr>
        <w:t xml:space="preserve"> </w:t>
      </w:r>
      <w:r w:rsidRPr="00E84CCE">
        <w:rPr>
          <w:w w:val="110"/>
          <w:sz w:val="26"/>
        </w:rPr>
        <w:t>lab,</w:t>
      </w:r>
      <w:r w:rsidRPr="00E84CCE">
        <w:rPr>
          <w:spacing w:val="-14"/>
          <w:w w:val="110"/>
          <w:sz w:val="26"/>
        </w:rPr>
        <w:t xml:space="preserve"> </w:t>
      </w:r>
      <w:r w:rsidRPr="00E84CCE">
        <w:rPr>
          <w:w w:val="110"/>
          <w:sz w:val="26"/>
        </w:rPr>
        <w:t>computer</w:t>
      </w:r>
      <w:r w:rsidRPr="00E84CCE">
        <w:rPr>
          <w:spacing w:val="-14"/>
          <w:w w:val="110"/>
          <w:sz w:val="26"/>
        </w:rPr>
        <w:t xml:space="preserve"> </w:t>
      </w:r>
      <w:r w:rsidRPr="00E84CCE">
        <w:rPr>
          <w:w w:val="110"/>
          <w:sz w:val="26"/>
        </w:rPr>
        <w:t>suite</w:t>
      </w:r>
      <w:r w:rsidRPr="00E84CCE">
        <w:rPr>
          <w:spacing w:val="-14"/>
          <w:w w:val="110"/>
          <w:sz w:val="26"/>
        </w:rPr>
        <w:t xml:space="preserve"> </w:t>
      </w:r>
      <w:r w:rsidRPr="00E84CCE">
        <w:rPr>
          <w:w w:val="110"/>
          <w:sz w:val="26"/>
        </w:rPr>
        <w:t>and</w:t>
      </w:r>
      <w:r w:rsidRPr="00E84CCE">
        <w:rPr>
          <w:spacing w:val="-14"/>
          <w:w w:val="110"/>
          <w:sz w:val="26"/>
        </w:rPr>
        <w:t xml:space="preserve"> </w:t>
      </w:r>
      <w:r w:rsidRPr="00E84CCE">
        <w:rPr>
          <w:w w:val="110"/>
          <w:sz w:val="26"/>
        </w:rPr>
        <w:t>sensory</w:t>
      </w:r>
      <w:r w:rsidRPr="00E84CCE">
        <w:rPr>
          <w:spacing w:val="-14"/>
          <w:w w:val="110"/>
          <w:sz w:val="26"/>
        </w:rPr>
        <w:t xml:space="preserve"> </w:t>
      </w:r>
      <w:r w:rsidRPr="00E84CCE">
        <w:rPr>
          <w:w w:val="110"/>
          <w:sz w:val="26"/>
        </w:rPr>
        <w:t>room.</w:t>
      </w:r>
    </w:p>
    <w:p w:rsidR="00543599" w:rsidRPr="00E84CCE" w:rsidRDefault="00543599">
      <w:pPr>
        <w:pStyle w:val="BodyText"/>
        <w:spacing w:before="66"/>
        <w:rPr>
          <w:sz w:val="26"/>
        </w:rPr>
      </w:pPr>
    </w:p>
    <w:p w:rsidR="00543599" w:rsidRPr="00E84CCE" w:rsidRDefault="003743E6">
      <w:pPr>
        <w:spacing w:line="288" w:lineRule="auto"/>
        <w:ind w:left="218" w:right="189"/>
        <w:jc w:val="both"/>
        <w:rPr>
          <w:sz w:val="26"/>
        </w:rPr>
      </w:pPr>
      <w:r w:rsidRPr="00E84CCE">
        <w:rPr>
          <w:w w:val="115"/>
          <w:sz w:val="26"/>
        </w:rPr>
        <w:t xml:space="preserve">The hall, which was built in 1994, provides a base for assemblies, school </w:t>
      </w:r>
      <w:r w:rsidRPr="00E84CCE">
        <w:rPr>
          <w:w w:val="110"/>
          <w:sz w:val="26"/>
        </w:rPr>
        <w:t>productions, indoor PE, and the consumption of school meals.</w:t>
      </w:r>
    </w:p>
    <w:p w:rsidR="00543599" w:rsidRDefault="00543599">
      <w:pPr>
        <w:pStyle w:val="BodyText"/>
        <w:spacing w:before="71"/>
        <w:rPr>
          <w:sz w:val="26"/>
        </w:rPr>
      </w:pPr>
    </w:p>
    <w:p w:rsidR="00543599" w:rsidRDefault="003743E6">
      <w:pPr>
        <w:ind w:left="218"/>
        <w:rPr>
          <w:b/>
          <w:sz w:val="30"/>
        </w:rPr>
      </w:pPr>
      <w:r>
        <w:rPr>
          <w:b/>
          <w:spacing w:val="-2"/>
          <w:w w:val="105"/>
          <w:sz w:val="30"/>
        </w:rPr>
        <w:t>Computing</w:t>
      </w:r>
    </w:p>
    <w:p w:rsidR="00543599" w:rsidRDefault="00543599">
      <w:pPr>
        <w:pStyle w:val="BodyText"/>
        <w:spacing w:before="67"/>
        <w:rPr>
          <w:b/>
          <w:sz w:val="30"/>
        </w:rPr>
      </w:pPr>
    </w:p>
    <w:p w:rsidR="00543599" w:rsidRDefault="003743E6">
      <w:pPr>
        <w:spacing w:before="1" w:line="288" w:lineRule="auto"/>
        <w:ind w:left="218" w:right="189"/>
        <w:jc w:val="both"/>
        <w:rPr>
          <w:sz w:val="26"/>
        </w:rPr>
      </w:pPr>
      <w:r>
        <w:rPr>
          <w:w w:val="110"/>
          <w:sz w:val="26"/>
        </w:rPr>
        <w:t xml:space="preserve">The school has a well-resourced computer suite where whole class lessons can </w:t>
      </w:r>
      <w:r>
        <w:rPr>
          <w:w w:val="115"/>
          <w:sz w:val="26"/>
        </w:rPr>
        <w:t>be</w:t>
      </w:r>
      <w:r>
        <w:rPr>
          <w:spacing w:val="-21"/>
          <w:w w:val="115"/>
          <w:sz w:val="26"/>
        </w:rPr>
        <w:t xml:space="preserve"> </w:t>
      </w:r>
      <w:r>
        <w:rPr>
          <w:w w:val="115"/>
          <w:sz w:val="26"/>
        </w:rPr>
        <w:t>taught.</w:t>
      </w:r>
      <w:r>
        <w:rPr>
          <w:spacing w:val="18"/>
          <w:w w:val="115"/>
          <w:sz w:val="26"/>
        </w:rPr>
        <w:t xml:space="preserve"> </w:t>
      </w:r>
      <w:r>
        <w:rPr>
          <w:w w:val="115"/>
          <w:sz w:val="26"/>
        </w:rPr>
        <w:t>The</w:t>
      </w:r>
      <w:r>
        <w:rPr>
          <w:spacing w:val="-21"/>
          <w:w w:val="115"/>
          <w:sz w:val="26"/>
        </w:rPr>
        <w:t xml:space="preserve"> </w:t>
      </w:r>
      <w:r>
        <w:rPr>
          <w:w w:val="115"/>
          <w:sz w:val="26"/>
        </w:rPr>
        <w:t>Suite</w:t>
      </w:r>
      <w:r>
        <w:rPr>
          <w:spacing w:val="-21"/>
          <w:w w:val="115"/>
          <w:sz w:val="26"/>
        </w:rPr>
        <w:t xml:space="preserve"> </w:t>
      </w:r>
      <w:r>
        <w:rPr>
          <w:w w:val="115"/>
          <w:sz w:val="26"/>
        </w:rPr>
        <w:t>has</w:t>
      </w:r>
      <w:r>
        <w:rPr>
          <w:spacing w:val="-21"/>
          <w:w w:val="115"/>
          <w:sz w:val="26"/>
        </w:rPr>
        <w:t xml:space="preserve"> </w:t>
      </w:r>
      <w:r>
        <w:rPr>
          <w:w w:val="115"/>
          <w:sz w:val="26"/>
        </w:rPr>
        <w:t>a</w:t>
      </w:r>
      <w:r>
        <w:rPr>
          <w:spacing w:val="-20"/>
          <w:w w:val="115"/>
          <w:sz w:val="26"/>
        </w:rPr>
        <w:t xml:space="preserve"> </w:t>
      </w:r>
      <w:r>
        <w:rPr>
          <w:w w:val="115"/>
          <w:sz w:val="26"/>
        </w:rPr>
        <w:t>high</w:t>
      </w:r>
      <w:r>
        <w:rPr>
          <w:spacing w:val="-21"/>
          <w:w w:val="115"/>
          <w:sz w:val="26"/>
        </w:rPr>
        <w:t xml:space="preserve"> </w:t>
      </w:r>
      <w:r>
        <w:rPr>
          <w:w w:val="115"/>
          <w:sz w:val="26"/>
        </w:rPr>
        <w:t>specification</w:t>
      </w:r>
      <w:r>
        <w:rPr>
          <w:spacing w:val="-21"/>
          <w:w w:val="115"/>
          <w:sz w:val="26"/>
        </w:rPr>
        <w:t xml:space="preserve"> </w:t>
      </w:r>
      <w:r>
        <w:rPr>
          <w:w w:val="115"/>
          <w:sz w:val="26"/>
        </w:rPr>
        <w:t>and</w:t>
      </w:r>
      <w:r>
        <w:rPr>
          <w:spacing w:val="-21"/>
          <w:w w:val="115"/>
          <w:sz w:val="26"/>
        </w:rPr>
        <w:t xml:space="preserve"> </w:t>
      </w:r>
      <w:r>
        <w:rPr>
          <w:w w:val="115"/>
          <w:sz w:val="26"/>
        </w:rPr>
        <w:t>is</w:t>
      </w:r>
      <w:r>
        <w:rPr>
          <w:spacing w:val="-20"/>
          <w:w w:val="115"/>
          <w:sz w:val="26"/>
        </w:rPr>
        <w:t xml:space="preserve"> </w:t>
      </w:r>
      <w:r>
        <w:rPr>
          <w:w w:val="115"/>
          <w:sz w:val="26"/>
        </w:rPr>
        <w:t>air</w:t>
      </w:r>
      <w:r>
        <w:rPr>
          <w:spacing w:val="-21"/>
          <w:w w:val="115"/>
          <w:sz w:val="26"/>
        </w:rPr>
        <w:t xml:space="preserve"> </w:t>
      </w:r>
      <w:r>
        <w:rPr>
          <w:w w:val="115"/>
          <w:sz w:val="26"/>
        </w:rPr>
        <w:t>conditioned.</w:t>
      </w:r>
      <w:r>
        <w:rPr>
          <w:spacing w:val="38"/>
          <w:w w:val="115"/>
          <w:sz w:val="26"/>
        </w:rPr>
        <w:t xml:space="preserve"> </w:t>
      </w:r>
      <w:r>
        <w:rPr>
          <w:w w:val="115"/>
          <w:sz w:val="26"/>
        </w:rPr>
        <w:t>There</w:t>
      </w:r>
      <w:r>
        <w:rPr>
          <w:spacing w:val="-21"/>
          <w:w w:val="115"/>
          <w:sz w:val="26"/>
        </w:rPr>
        <w:t xml:space="preserve"> </w:t>
      </w:r>
      <w:r>
        <w:rPr>
          <w:w w:val="115"/>
          <w:sz w:val="26"/>
        </w:rPr>
        <w:t xml:space="preserve">are laptops and tablets available allowing all pupils the opportunity to use </w:t>
      </w:r>
      <w:r>
        <w:rPr>
          <w:spacing w:val="-2"/>
          <w:w w:val="115"/>
          <w:sz w:val="26"/>
        </w:rPr>
        <w:t>Computing</w:t>
      </w:r>
      <w:r>
        <w:rPr>
          <w:spacing w:val="-19"/>
          <w:w w:val="115"/>
          <w:sz w:val="26"/>
        </w:rPr>
        <w:t xml:space="preserve"> </w:t>
      </w:r>
      <w:r>
        <w:rPr>
          <w:spacing w:val="-2"/>
          <w:w w:val="115"/>
          <w:sz w:val="26"/>
        </w:rPr>
        <w:t>as</w:t>
      </w:r>
      <w:r>
        <w:rPr>
          <w:spacing w:val="-19"/>
          <w:w w:val="115"/>
          <w:sz w:val="26"/>
        </w:rPr>
        <w:t xml:space="preserve"> </w:t>
      </w:r>
      <w:r>
        <w:rPr>
          <w:spacing w:val="-2"/>
          <w:w w:val="115"/>
          <w:sz w:val="26"/>
        </w:rPr>
        <w:t>a</w:t>
      </w:r>
      <w:r>
        <w:rPr>
          <w:spacing w:val="-19"/>
          <w:w w:val="115"/>
          <w:sz w:val="26"/>
        </w:rPr>
        <w:t xml:space="preserve"> </w:t>
      </w:r>
      <w:r>
        <w:rPr>
          <w:spacing w:val="-2"/>
          <w:w w:val="115"/>
          <w:sz w:val="26"/>
        </w:rPr>
        <w:t>tool</w:t>
      </w:r>
      <w:r>
        <w:rPr>
          <w:spacing w:val="-19"/>
          <w:w w:val="115"/>
          <w:sz w:val="26"/>
        </w:rPr>
        <w:t xml:space="preserve"> </w:t>
      </w:r>
      <w:r>
        <w:rPr>
          <w:spacing w:val="-2"/>
          <w:w w:val="115"/>
          <w:sz w:val="26"/>
        </w:rPr>
        <w:t>for</w:t>
      </w:r>
      <w:r>
        <w:rPr>
          <w:spacing w:val="-18"/>
          <w:w w:val="115"/>
          <w:sz w:val="26"/>
        </w:rPr>
        <w:t xml:space="preserve"> </w:t>
      </w:r>
      <w:r>
        <w:rPr>
          <w:spacing w:val="-2"/>
          <w:w w:val="115"/>
          <w:sz w:val="26"/>
        </w:rPr>
        <w:t>learning.</w:t>
      </w:r>
      <w:r>
        <w:rPr>
          <w:spacing w:val="38"/>
          <w:w w:val="115"/>
          <w:sz w:val="26"/>
        </w:rPr>
        <w:t xml:space="preserve"> </w:t>
      </w:r>
      <w:r>
        <w:rPr>
          <w:spacing w:val="-2"/>
          <w:w w:val="115"/>
          <w:sz w:val="26"/>
        </w:rPr>
        <w:t>A</w:t>
      </w:r>
      <w:r>
        <w:rPr>
          <w:spacing w:val="-19"/>
          <w:w w:val="115"/>
          <w:sz w:val="26"/>
        </w:rPr>
        <w:t xml:space="preserve"> </w:t>
      </w:r>
      <w:r>
        <w:rPr>
          <w:spacing w:val="-2"/>
          <w:w w:val="115"/>
          <w:sz w:val="26"/>
        </w:rPr>
        <w:t>bank</w:t>
      </w:r>
      <w:r>
        <w:rPr>
          <w:spacing w:val="-19"/>
          <w:w w:val="115"/>
          <w:sz w:val="26"/>
        </w:rPr>
        <w:t xml:space="preserve"> </w:t>
      </w:r>
      <w:r>
        <w:rPr>
          <w:spacing w:val="-2"/>
          <w:w w:val="115"/>
          <w:sz w:val="26"/>
        </w:rPr>
        <w:t>of</w:t>
      </w:r>
      <w:r>
        <w:rPr>
          <w:spacing w:val="-19"/>
          <w:w w:val="115"/>
          <w:sz w:val="26"/>
        </w:rPr>
        <w:t xml:space="preserve"> </w:t>
      </w:r>
      <w:r>
        <w:rPr>
          <w:spacing w:val="-2"/>
          <w:w w:val="115"/>
          <w:sz w:val="26"/>
        </w:rPr>
        <w:t>iPads</w:t>
      </w:r>
      <w:r>
        <w:rPr>
          <w:spacing w:val="-19"/>
          <w:w w:val="115"/>
          <w:sz w:val="26"/>
        </w:rPr>
        <w:t xml:space="preserve"> </w:t>
      </w:r>
      <w:r>
        <w:rPr>
          <w:spacing w:val="-2"/>
          <w:w w:val="115"/>
          <w:sz w:val="26"/>
        </w:rPr>
        <w:t>are</w:t>
      </w:r>
      <w:r>
        <w:rPr>
          <w:spacing w:val="-18"/>
          <w:w w:val="115"/>
          <w:sz w:val="26"/>
        </w:rPr>
        <w:t xml:space="preserve"> </w:t>
      </w:r>
      <w:r>
        <w:rPr>
          <w:spacing w:val="-2"/>
          <w:w w:val="115"/>
          <w:sz w:val="26"/>
        </w:rPr>
        <w:t>also</w:t>
      </w:r>
      <w:r>
        <w:rPr>
          <w:spacing w:val="-19"/>
          <w:w w:val="115"/>
          <w:sz w:val="26"/>
        </w:rPr>
        <w:t xml:space="preserve"> </w:t>
      </w:r>
      <w:r>
        <w:rPr>
          <w:spacing w:val="-2"/>
          <w:w w:val="115"/>
          <w:sz w:val="26"/>
        </w:rPr>
        <w:t>available</w:t>
      </w:r>
      <w:r>
        <w:rPr>
          <w:spacing w:val="-19"/>
          <w:w w:val="115"/>
          <w:sz w:val="26"/>
        </w:rPr>
        <w:t xml:space="preserve"> </w:t>
      </w:r>
      <w:r>
        <w:rPr>
          <w:spacing w:val="-2"/>
          <w:w w:val="115"/>
          <w:sz w:val="26"/>
        </w:rPr>
        <w:t>for</w:t>
      </w:r>
      <w:r>
        <w:rPr>
          <w:spacing w:val="-19"/>
          <w:w w:val="115"/>
          <w:sz w:val="26"/>
        </w:rPr>
        <w:t xml:space="preserve"> </w:t>
      </w:r>
      <w:r>
        <w:rPr>
          <w:spacing w:val="-2"/>
          <w:w w:val="115"/>
          <w:sz w:val="26"/>
        </w:rPr>
        <w:t xml:space="preserve">classes </w:t>
      </w:r>
      <w:r>
        <w:rPr>
          <w:w w:val="115"/>
          <w:sz w:val="26"/>
        </w:rPr>
        <w:t>and</w:t>
      </w:r>
      <w:r>
        <w:rPr>
          <w:spacing w:val="-14"/>
          <w:w w:val="115"/>
          <w:sz w:val="26"/>
        </w:rPr>
        <w:t xml:space="preserve"> </w:t>
      </w:r>
      <w:r>
        <w:rPr>
          <w:w w:val="115"/>
          <w:sz w:val="26"/>
        </w:rPr>
        <w:t>groups</w:t>
      </w:r>
      <w:r>
        <w:rPr>
          <w:spacing w:val="-14"/>
          <w:w w:val="115"/>
          <w:sz w:val="26"/>
        </w:rPr>
        <w:t xml:space="preserve"> </w:t>
      </w:r>
      <w:r>
        <w:rPr>
          <w:w w:val="115"/>
          <w:sz w:val="26"/>
        </w:rPr>
        <w:t>of</w:t>
      </w:r>
      <w:r>
        <w:rPr>
          <w:spacing w:val="-14"/>
          <w:w w:val="115"/>
          <w:sz w:val="26"/>
        </w:rPr>
        <w:t xml:space="preserve"> </w:t>
      </w:r>
      <w:r>
        <w:rPr>
          <w:w w:val="115"/>
          <w:sz w:val="26"/>
        </w:rPr>
        <w:t>children</w:t>
      </w:r>
      <w:r>
        <w:rPr>
          <w:spacing w:val="-14"/>
          <w:w w:val="115"/>
          <w:sz w:val="26"/>
        </w:rPr>
        <w:t xml:space="preserve"> </w:t>
      </w:r>
      <w:r>
        <w:rPr>
          <w:w w:val="115"/>
          <w:sz w:val="26"/>
        </w:rPr>
        <w:t>to</w:t>
      </w:r>
      <w:r>
        <w:rPr>
          <w:spacing w:val="-14"/>
          <w:w w:val="115"/>
          <w:sz w:val="26"/>
        </w:rPr>
        <w:t xml:space="preserve"> </w:t>
      </w:r>
      <w:r>
        <w:rPr>
          <w:w w:val="115"/>
          <w:sz w:val="26"/>
        </w:rPr>
        <w:t>use.</w:t>
      </w:r>
    </w:p>
    <w:p w:rsidR="00543599" w:rsidRDefault="00543599">
      <w:pPr>
        <w:pStyle w:val="BodyText"/>
        <w:rPr>
          <w:sz w:val="26"/>
        </w:rPr>
      </w:pPr>
    </w:p>
    <w:p w:rsidR="00543599" w:rsidRDefault="00543599">
      <w:pPr>
        <w:pStyle w:val="BodyText"/>
        <w:spacing w:before="71"/>
        <w:rPr>
          <w:sz w:val="26"/>
        </w:rPr>
      </w:pPr>
    </w:p>
    <w:p w:rsidR="00543599" w:rsidRDefault="003743E6">
      <w:pPr>
        <w:spacing w:before="1"/>
        <w:ind w:left="218"/>
        <w:rPr>
          <w:sz w:val="24"/>
        </w:rPr>
      </w:pPr>
      <w:r>
        <w:rPr>
          <w:spacing w:val="-10"/>
          <w:sz w:val="24"/>
        </w:rPr>
        <w:t>.</w:t>
      </w:r>
    </w:p>
    <w:p w:rsidR="00543599" w:rsidRDefault="00543599">
      <w:pPr>
        <w:rPr>
          <w:sz w:val="24"/>
        </w:rPr>
        <w:sectPr w:rsidR="00543599">
          <w:pgSz w:w="11910" w:h="16850"/>
          <w:pgMar w:top="1560" w:right="840" w:bottom="0" w:left="540" w:header="720" w:footer="720" w:gutter="0"/>
          <w:cols w:space="720"/>
        </w:sectPr>
      </w:pPr>
    </w:p>
    <w:p w:rsidR="00543599" w:rsidRDefault="003743E6">
      <w:pPr>
        <w:pStyle w:val="Heading1"/>
        <w:jc w:val="center"/>
      </w:pPr>
      <w:r>
        <w:rPr>
          <w:color w:val="252F4F"/>
          <w:spacing w:val="-2"/>
        </w:rPr>
        <w:lastRenderedPageBreak/>
        <w:t>C</w:t>
      </w:r>
      <w:r>
        <w:rPr>
          <w:color w:val="252F4F"/>
          <w:spacing w:val="-65"/>
        </w:rPr>
        <w:t xml:space="preserve"> </w:t>
      </w:r>
      <w:r>
        <w:rPr>
          <w:color w:val="252F4F"/>
          <w:spacing w:val="-2"/>
        </w:rPr>
        <w:t>U</w:t>
      </w:r>
      <w:r>
        <w:rPr>
          <w:color w:val="252F4F"/>
          <w:spacing w:val="-64"/>
        </w:rPr>
        <w:t xml:space="preserve"> </w:t>
      </w:r>
      <w:r>
        <w:rPr>
          <w:color w:val="252F4F"/>
          <w:spacing w:val="-2"/>
        </w:rPr>
        <w:t>R</w:t>
      </w:r>
      <w:r>
        <w:rPr>
          <w:color w:val="252F4F"/>
          <w:spacing w:val="-64"/>
        </w:rPr>
        <w:t xml:space="preserve"> </w:t>
      </w:r>
      <w:r>
        <w:rPr>
          <w:color w:val="252F4F"/>
          <w:spacing w:val="-2"/>
        </w:rPr>
        <w:t>R</w:t>
      </w:r>
      <w:r>
        <w:rPr>
          <w:color w:val="252F4F"/>
          <w:spacing w:val="-64"/>
        </w:rPr>
        <w:t xml:space="preserve"> </w:t>
      </w:r>
      <w:r>
        <w:rPr>
          <w:color w:val="252F4F"/>
          <w:spacing w:val="-2"/>
        </w:rPr>
        <w:t>I</w:t>
      </w:r>
      <w:r>
        <w:rPr>
          <w:color w:val="252F4F"/>
          <w:spacing w:val="-63"/>
        </w:rPr>
        <w:t xml:space="preserve"> </w:t>
      </w:r>
      <w:r>
        <w:rPr>
          <w:color w:val="252F4F"/>
          <w:spacing w:val="-2"/>
        </w:rPr>
        <w:t>C</w:t>
      </w:r>
      <w:r>
        <w:rPr>
          <w:color w:val="252F4F"/>
          <w:spacing w:val="-64"/>
        </w:rPr>
        <w:t xml:space="preserve"> </w:t>
      </w:r>
      <w:r>
        <w:rPr>
          <w:color w:val="252F4F"/>
          <w:spacing w:val="-2"/>
        </w:rPr>
        <w:t>U</w:t>
      </w:r>
      <w:r>
        <w:rPr>
          <w:color w:val="252F4F"/>
          <w:spacing w:val="-64"/>
        </w:rPr>
        <w:t xml:space="preserve"> </w:t>
      </w:r>
      <w:r>
        <w:rPr>
          <w:color w:val="252F4F"/>
          <w:spacing w:val="-2"/>
        </w:rPr>
        <w:t>L</w:t>
      </w:r>
      <w:r>
        <w:rPr>
          <w:color w:val="252F4F"/>
          <w:spacing w:val="-65"/>
        </w:rPr>
        <w:t xml:space="preserve"> </w:t>
      </w:r>
      <w:r>
        <w:rPr>
          <w:color w:val="252F4F"/>
          <w:spacing w:val="-2"/>
        </w:rPr>
        <w:t>U</w:t>
      </w:r>
      <w:r>
        <w:rPr>
          <w:color w:val="252F4F"/>
          <w:spacing w:val="-64"/>
        </w:rPr>
        <w:t xml:space="preserve"> </w:t>
      </w:r>
      <w:r>
        <w:rPr>
          <w:color w:val="252F4F"/>
          <w:spacing w:val="-10"/>
        </w:rPr>
        <w:t>M</w:t>
      </w:r>
    </w:p>
    <w:p w:rsidR="00543599" w:rsidRDefault="003743E6">
      <w:pPr>
        <w:pStyle w:val="Heading2"/>
        <w:spacing w:before="465"/>
        <w:ind w:firstLine="203"/>
      </w:pPr>
      <w:r>
        <w:t>“We</w:t>
      </w:r>
      <w:r>
        <w:rPr>
          <w:spacing w:val="6"/>
        </w:rPr>
        <w:t xml:space="preserve"> </w:t>
      </w:r>
      <w:r>
        <w:t>strive</w:t>
      </w:r>
      <w:r>
        <w:rPr>
          <w:spacing w:val="7"/>
        </w:rPr>
        <w:t xml:space="preserve"> </w:t>
      </w:r>
      <w:r>
        <w:t>to</w:t>
      </w:r>
      <w:r>
        <w:rPr>
          <w:spacing w:val="6"/>
        </w:rPr>
        <w:t xml:space="preserve"> </w:t>
      </w:r>
      <w:r>
        <w:t>ensure</w:t>
      </w:r>
      <w:r>
        <w:rPr>
          <w:spacing w:val="7"/>
        </w:rPr>
        <w:t xml:space="preserve"> </w:t>
      </w:r>
      <w:r>
        <w:t>the</w:t>
      </w:r>
      <w:r>
        <w:rPr>
          <w:spacing w:val="6"/>
        </w:rPr>
        <w:t xml:space="preserve"> </w:t>
      </w:r>
      <w:r>
        <w:t>highest</w:t>
      </w:r>
      <w:r>
        <w:rPr>
          <w:spacing w:val="7"/>
        </w:rPr>
        <w:t xml:space="preserve"> </w:t>
      </w:r>
      <w:r>
        <w:t>academic</w:t>
      </w:r>
      <w:r>
        <w:rPr>
          <w:spacing w:val="6"/>
        </w:rPr>
        <w:t xml:space="preserve"> </w:t>
      </w:r>
      <w:r>
        <w:t>standards</w:t>
      </w:r>
      <w:r>
        <w:rPr>
          <w:spacing w:val="7"/>
        </w:rPr>
        <w:t xml:space="preserve"> </w:t>
      </w:r>
      <w:r>
        <w:t>for</w:t>
      </w:r>
      <w:r>
        <w:rPr>
          <w:spacing w:val="6"/>
        </w:rPr>
        <w:t xml:space="preserve"> </w:t>
      </w:r>
      <w:r>
        <w:rPr>
          <w:u w:val="single"/>
        </w:rPr>
        <w:t>all</w:t>
      </w:r>
      <w:r>
        <w:rPr>
          <w:spacing w:val="7"/>
        </w:rPr>
        <w:t xml:space="preserve"> </w:t>
      </w:r>
      <w:r>
        <w:t>our</w:t>
      </w:r>
      <w:r>
        <w:rPr>
          <w:spacing w:val="6"/>
        </w:rPr>
        <w:t xml:space="preserve"> </w:t>
      </w:r>
      <w:r>
        <w:rPr>
          <w:spacing w:val="-2"/>
        </w:rPr>
        <w:t>pupils.”</w:t>
      </w:r>
    </w:p>
    <w:p w:rsidR="00543599" w:rsidRDefault="00543599">
      <w:pPr>
        <w:pStyle w:val="BodyText"/>
        <w:spacing w:before="143"/>
        <w:rPr>
          <w:b/>
          <w:sz w:val="28"/>
        </w:rPr>
      </w:pPr>
    </w:p>
    <w:p w:rsidR="00543599" w:rsidRDefault="003743E6">
      <w:pPr>
        <w:pStyle w:val="BodyText"/>
        <w:spacing w:before="1" w:line="288" w:lineRule="auto"/>
        <w:ind w:left="218" w:right="189"/>
        <w:jc w:val="both"/>
      </w:pPr>
      <w:r>
        <w:rPr>
          <w:w w:val="115"/>
        </w:rPr>
        <w:t xml:space="preserve">Our whole school curriculum is structured to ensure continuity and progression for </w:t>
      </w:r>
      <w:r>
        <w:rPr>
          <w:w w:val="110"/>
        </w:rPr>
        <w:t>each</w:t>
      </w:r>
      <w:r>
        <w:rPr>
          <w:spacing w:val="-8"/>
          <w:w w:val="110"/>
        </w:rPr>
        <w:t xml:space="preserve"> </w:t>
      </w:r>
      <w:r>
        <w:rPr>
          <w:w w:val="110"/>
        </w:rPr>
        <w:t>child</w:t>
      </w:r>
      <w:r>
        <w:rPr>
          <w:spacing w:val="-8"/>
          <w:w w:val="110"/>
        </w:rPr>
        <w:t xml:space="preserve"> </w:t>
      </w:r>
      <w:r>
        <w:rPr>
          <w:w w:val="110"/>
        </w:rPr>
        <w:t>throughout</w:t>
      </w:r>
      <w:r>
        <w:rPr>
          <w:spacing w:val="-8"/>
          <w:w w:val="110"/>
        </w:rPr>
        <w:t xml:space="preserve"> </w:t>
      </w:r>
      <w:r>
        <w:rPr>
          <w:w w:val="110"/>
        </w:rPr>
        <w:t>the</w:t>
      </w:r>
      <w:r>
        <w:rPr>
          <w:spacing w:val="-8"/>
          <w:w w:val="110"/>
        </w:rPr>
        <w:t xml:space="preserve"> </w:t>
      </w:r>
      <w:r>
        <w:rPr>
          <w:w w:val="110"/>
        </w:rPr>
        <w:t>Key</w:t>
      </w:r>
      <w:r>
        <w:rPr>
          <w:spacing w:val="-8"/>
          <w:w w:val="110"/>
        </w:rPr>
        <w:t xml:space="preserve"> </w:t>
      </w:r>
      <w:r>
        <w:rPr>
          <w:w w:val="110"/>
        </w:rPr>
        <w:t>Stage</w:t>
      </w:r>
      <w:r>
        <w:rPr>
          <w:spacing w:val="-8"/>
          <w:w w:val="110"/>
        </w:rPr>
        <w:t xml:space="preserve"> </w:t>
      </w:r>
      <w:r>
        <w:rPr>
          <w:w w:val="110"/>
        </w:rPr>
        <w:t>in</w:t>
      </w:r>
      <w:r>
        <w:rPr>
          <w:spacing w:val="-8"/>
          <w:w w:val="110"/>
        </w:rPr>
        <w:t xml:space="preserve"> </w:t>
      </w:r>
      <w:r>
        <w:rPr>
          <w:w w:val="110"/>
        </w:rPr>
        <w:t>all</w:t>
      </w:r>
      <w:r>
        <w:rPr>
          <w:spacing w:val="-8"/>
          <w:w w:val="110"/>
        </w:rPr>
        <w:t xml:space="preserve"> </w:t>
      </w:r>
      <w:r>
        <w:rPr>
          <w:w w:val="110"/>
        </w:rPr>
        <w:t>subject</w:t>
      </w:r>
      <w:r>
        <w:rPr>
          <w:spacing w:val="-8"/>
          <w:w w:val="110"/>
        </w:rPr>
        <w:t xml:space="preserve"> </w:t>
      </w:r>
      <w:r>
        <w:rPr>
          <w:w w:val="110"/>
        </w:rPr>
        <w:t>areas.</w:t>
      </w:r>
      <w:r>
        <w:rPr>
          <w:spacing w:val="-8"/>
          <w:w w:val="110"/>
        </w:rPr>
        <w:t xml:space="preserve"> </w:t>
      </w:r>
      <w:r>
        <w:rPr>
          <w:w w:val="110"/>
        </w:rPr>
        <w:t>It</w:t>
      </w:r>
      <w:r>
        <w:rPr>
          <w:spacing w:val="-8"/>
          <w:w w:val="110"/>
        </w:rPr>
        <w:t xml:space="preserve"> </w:t>
      </w:r>
      <w:r>
        <w:rPr>
          <w:w w:val="110"/>
        </w:rPr>
        <w:t>aims</w:t>
      </w:r>
      <w:r>
        <w:rPr>
          <w:spacing w:val="-8"/>
          <w:w w:val="110"/>
        </w:rPr>
        <w:t xml:space="preserve"> </w:t>
      </w:r>
      <w:r>
        <w:rPr>
          <w:w w:val="110"/>
        </w:rPr>
        <w:t>to</w:t>
      </w:r>
      <w:r>
        <w:rPr>
          <w:spacing w:val="-8"/>
          <w:w w:val="110"/>
        </w:rPr>
        <w:t xml:space="preserve"> </w:t>
      </w:r>
      <w:r>
        <w:rPr>
          <w:w w:val="110"/>
        </w:rPr>
        <w:t>equip</w:t>
      </w:r>
      <w:r>
        <w:rPr>
          <w:spacing w:val="-8"/>
          <w:w w:val="110"/>
        </w:rPr>
        <w:t xml:space="preserve"> </w:t>
      </w:r>
      <w:r>
        <w:rPr>
          <w:w w:val="110"/>
        </w:rPr>
        <w:t>pupils</w:t>
      </w:r>
      <w:r>
        <w:rPr>
          <w:spacing w:val="-8"/>
          <w:w w:val="110"/>
        </w:rPr>
        <w:t xml:space="preserve"> </w:t>
      </w:r>
      <w:r>
        <w:rPr>
          <w:w w:val="110"/>
        </w:rPr>
        <w:t>with</w:t>
      </w:r>
      <w:r>
        <w:rPr>
          <w:spacing w:val="-8"/>
          <w:w w:val="110"/>
        </w:rPr>
        <w:t xml:space="preserve"> </w:t>
      </w:r>
      <w:r>
        <w:rPr>
          <w:w w:val="110"/>
        </w:rPr>
        <w:t xml:space="preserve">the </w:t>
      </w:r>
      <w:r>
        <w:rPr>
          <w:w w:val="115"/>
        </w:rPr>
        <w:t>essential learning skills of Reading, Writing, Maths and Computing, and to foster enquiring</w:t>
      </w:r>
      <w:r>
        <w:rPr>
          <w:spacing w:val="-20"/>
          <w:w w:val="115"/>
        </w:rPr>
        <w:t xml:space="preserve"> </w:t>
      </w:r>
      <w:r>
        <w:rPr>
          <w:w w:val="115"/>
        </w:rPr>
        <w:t>minds</w:t>
      </w:r>
      <w:r>
        <w:rPr>
          <w:spacing w:val="-19"/>
          <w:w w:val="115"/>
        </w:rPr>
        <w:t xml:space="preserve"> </w:t>
      </w:r>
      <w:r>
        <w:rPr>
          <w:w w:val="115"/>
        </w:rPr>
        <w:t>and</w:t>
      </w:r>
      <w:r>
        <w:rPr>
          <w:spacing w:val="-19"/>
          <w:w w:val="115"/>
        </w:rPr>
        <w:t xml:space="preserve"> </w:t>
      </w:r>
      <w:r>
        <w:rPr>
          <w:w w:val="115"/>
        </w:rPr>
        <w:t>the</w:t>
      </w:r>
      <w:r>
        <w:rPr>
          <w:spacing w:val="-19"/>
          <w:w w:val="115"/>
        </w:rPr>
        <w:t xml:space="preserve"> </w:t>
      </w:r>
      <w:r>
        <w:rPr>
          <w:w w:val="115"/>
        </w:rPr>
        <w:t>capacity</w:t>
      </w:r>
      <w:r>
        <w:rPr>
          <w:spacing w:val="-19"/>
          <w:w w:val="115"/>
        </w:rPr>
        <w:t xml:space="preserve"> </w:t>
      </w:r>
      <w:r>
        <w:rPr>
          <w:w w:val="115"/>
        </w:rPr>
        <w:t>to</w:t>
      </w:r>
      <w:r>
        <w:rPr>
          <w:spacing w:val="-20"/>
          <w:w w:val="115"/>
        </w:rPr>
        <w:t xml:space="preserve"> </w:t>
      </w:r>
      <w:r>
        <w:rPr>
          <w:w w:val="115"/>
        </w:rPr>
        <w:t>think</w:t>
      </w:r>
      <w:r>
        <w:rPr>
          <w:spacing w:val="-19"/>
          <w:w w:val="115"/>
        </w:rPr>
        <w:t xml:space="preserve"> </w:t>
      </w:r>
      <w:r>
        <w:rPr>
          <w:w w:val="115"/>
        </w:rPr>
        <w:t>rationally.</w:t>
      </w:r>
      <w:r>
        <w:rPr>
          <w:spacing w:val="-19"/>
          <w:w w:val="115"/>
        </w:rPr>
        <w:t xml:space="preserve"> </w:t>
      </w:r>
      <w:r>
        <w:rPr>
          <w:w w:val="115"/>
        </w:rPr>
        <w:t>Furthermore,</w:t>
      </w:r>
      <w:r>
        <w:rPr>
          <w:spacing w:val="-19"/>
          <w:w w:val="115"/>
        </w:rPr>
        <w:t xml:space="preserve"> </w:t>
      </w:r>
      <w:r>
        <w:rPr>
          <w:w w:val="115"/>
        </w:rPr>
        <w:t>it</w:t>
      </w:r>
      <w:r>
        <w:rPr>
          <w:spacing w:val="-19"/>
          <w:w w:val="115"/>
        </w:rPr>
        <w:t xml:space="preserve"> </w:t>
      </w:r>
      <w:r>
        <w:rPr>
          <w:w w:val="115"/>
        </w:rPr>
        <w:t>is</w:t>
      </w:r>
      <w:r>
        <w:rPr>
          <w:spacing w:val="-19"/>
          <w:w w:val="115"/>
        </w:rPr>
        <w:t xml:space="preserve"> </w:t>
      </w:r>
      <w:r>
        <w:rPr>
          <w:w w:val="115"/>
        </w:rPr>
        <w:t>both</w:t>
      </w:r>
      <w:r>
        <w:rPr>
          <w:spacing w:val="-20"/>
          <w:w w:val="115"/>
        </w:rPr>
        <w:t xml:space="preserve"> </w:t>
      </w:r>
      <w:r>
        <w:rPr>
          <w:w w:val="115"/>
        </w:rPr>
        <w:t>broad</w:t>
      </w:r>
      <w:r>
        <w:rPr>
          <w:spacing w:val="-19"/>
          <w:w w:val="115"/>
        </w:rPr>
        <w:t xml:space="preserve"> </w:t>
      </w:r>
      <w:r>
        <w:rPr>
          <w:w w:val="115"/>
        </w:rPr>
        <w:t>and balanced</w:t>
      </w:r>
      <w:r>
        <w:rPr>
          <w:spacing w:val="-20"/>
          <w:w w:val="115"/>
        </w:rPr>
        <w:t xml:space="preserve"> </w:t>
      </w:r>
      <w:r>
        <w:rPr>
          <w:w w:val="115"/>
        </w:rPr>
        <w:t>and</w:t>
      </w:r>
      <w:r>
        <w:rPr>
          <w:spacing w:val="-19"/>
          <w:w w:val="115"/>
        </w:rPr>
        <w:t xml:space="preserve"> </w:t>
      </w:r>
      <w:r>
        <w:rPr>
          <w:w w:val="115"/>
        </w:rPr>
        <w:t>provides</w:t>
      </w:r>
      <w:r>
        <w:rPr>
          <w:spacing w:val="-19"/>
          <w:w w:val="115"/>
        </w:rPr>
        <w:t xml:space="preserve"> </w:t>
      </w:r>
      <w:r>
        <w:rPr>
          <w:w w:val="115"/>
        </w:rPr>
        <w:t>pupils</w:t>
      </w:r>
      <w:r>
        <w:rPr>
          <w:spacing w:val="-19"/>
          <w:w w:val="115"/>
        </w:rPr>
        <w:t xml:space="preserve"> </w:t>
      </w:r>
      <w:r>
        <w:rPr>
          <w:w w:val="115"/>
        </w:rPr>
        <w:t>with</w:t>
      </w:r>
      <w:r>
        <w:rPr>
          <w:spacing w:val="-19"/>
          <w:w w:val="115"/>
        </w:rPr>
        <w:t xml:space="preserve"> </w:t>
      </w:r>
      <w:r>
        <w:rPr>
          <w:w w:val="115"/>
        </w:rPr>
        <w:t>enriching</w:t>
      </w:r>
      <w:r>
        <w:rPr>
          <w:spacing w:val="-20"/>
          <w:w w:val="115"/>
        </w:rPr>
        <w:t xml:space="preserve"> </w:t>
      </w:r>
      <w:r>
        <w:rPr>
          <w:w w:val="115"/>
        </w:rPr>
        <w:t>and</w:t>
      </w:r>
      <w:r>
        <w:rPr>
          <w:spacing w:val="-19"/>
          <w:w w:val="115"/>
        </w:rPr>
        <w:t xml:space="preserve"> </w:t>
      </w:r>
      <w:r>
        <w:rPr>
          <w:w w:val="115"/>
        </w:rPr>
        <w:t>stimulating</w:t>
      </w:r>
      <w:r>
        <w:rPr>
          <w:spacing w:val="-19"/>
          <w:w w:val="115"/>
        </w:rPr>
        <w:t xml:space="preserve"> </w:t>
      </w:r>
      <w:r>
        <w:rPr>
          <w:w w:val="115"/>
        </w:rPr>
        <w:t>experiences</w:t>
      </w:r>
      <w:r>
        <w:rPr>
          <w:spacing w:val="-19"/>
          <w:w w:val="115"/>
        </w:rPr>
        <w:t xml:space="preserve"> </w:t>
      </w:r>
      <w:r>
        <w:rPr>
          <w:w w:val="115"/>
        </w:rPr>
        <w:t>to</w:t>
      </w:r>
      <w:r>
        <w:rPr>
          <w:spacing w:val="-19"/>
          <w:w w:val="115"/>
        </w:rPr>
        <w:t xml:space="preserve"> </w:t>
      </w:r>
      <w:r>
        <w:rPr>
          <w:w w:val="115"/>
        </w:rPr>
        <w:t>enhance their learning opportunities.</w:t>
      </w:r>
    </w:p>
    <w:p w:rsidR="00543599" w:rsidRDefault="00543599">
      <w:pPr>
        <w:pStyle w:val="BodyText"/>
        <w:spacing w:before="46"/>
      </w:pPr>
    </w:p>
    <w:p w:rsidR="00543599" w:rsidRDefault="003743E6">
      <w:pPr>
        <w:pStyle w:val="BodyText"/>
        <w:spacing w:before="1" w:line="288" w:lineRule="auto"/>
        <w:ind w:left="218" w:right="189"/>
        <w:jc w:val="both"/>
      </w:pPr>
      <w:r>
        <w:rPr>
          <w:w w:val="110"/>
        </w:rPr>
        <w:t>Pupils</w:t>
      </w:r>
      <w:r>
        <w:rPr>
          <w:spacing w:val="-9"/>
          <w:w w:val="110"/>
        </w:rPr>
        <w:t xml:space="preserve"> </w:t>
      </w:r>
      <w:r>
        <w:rPr>
          <w:w w:val="110"/>
        </w:rPr>
        <w:t>are</w:t>
      </w:r>
      <w:r>
        <w:rPr>
          <w:spacing w:val="-9"/>
          <w:w w:val="110"/>
        </w:rPr>
        <w:t xml:space="preserve"> </w:t>
      </w:r>
      <w:r>
        <w:rPr>
          <w:w w:val="110"/>
        </w:rPr>
        <w:t>encouraged</w:t>
      </w:r>
      <w:r>
        <w:rPr>
          <w:spacing w:val="-9"/>
          <w:w w:val="110"/>
        </w:rPr>
        <w:t xml:space="preserve"> </w:t>
      </w:r>
      <w:r>
        <w:rPr>
          <w:w w:val="110"/>
        </w:rPr>
        <w:t>to</w:t>
      </w:r>
      <w:r>
        <w:rPr>
          <w:spacing w:val="-9"/>
          <w:w w:val="110"/>
        </w:rPr>
        <w:t xml:space="preserve"> </w:t>
      </w:r>
      <w:r>
        <w:rPr>
          <w:w w:val="110"/>
        </w:rPr>
        <w:t>appreciate</w:t>
      </w:r>
      <w:r>
        <w:rPr>
          <w:spacing w:val="-9"/>
          <w:w w:val="110"/>
        </w:rPr>
        <w:t xml:space="preserve"> </w:t>
      </w:r>
      <w:r>
        <w:rPr>
          <w:w w:val="110"/>
        </w:rPr>
        <w:t>human</w:t>
      </w:r>
      <w:r>
        <w:rPr>
          <w:spacing w:val="-9"/>
          <w:w w:val="110"/>
        </w:rPr>
        <w:t xml:space="preserve"> </w:t>
      </w:r>
      <w:r>
        <w:rPr>
          <w:w w:val="110"/>
        </w:rPr>
        <w:t>aspirations</w:t>
      </w:r>
      <w:r>
        <w:rPr>
          <w:spacing w:val="-9"/>
          <w:w w:val="110"/>
        </w:rPr>
        <w:t xml:space="preserve"> </w:t>
      </w:r>
      <w:r>
        <w:rPr>
          <w:w w:val="110"/>
        </w:rPr>
        <w:t>and</w:t>
      </w:r>
      <w:r>
        <w:rPr>
          <w:spacing w:val="-9"/>
          <w:w w:val="110"/>
        </w:rPr>
        <w:t xml:space="preserve"> </w:t>
      </w:r>
      <w:r>
        <w:rPr>
          <w:w w:val="110"/>
        </w:rPr>
        <w:t>achievements</w:t>
      </w:r>
      <w:r>
        <w:rPr>
          <w:spacing w:val="-9"/>
          <w:w w:val="110"/>
        </w:rPr>
        <w:t xml:space="preserve"> </w:t>
      </w:r>
      <w:r>
        <w:rPr>
          <w:w w:val="110"/>
        </w:rPr>
        <w:t>in</w:t>
      </w:r>
      <w:r>
        <w:rPr>
          <w:spacing w:val="-9"/>
          <w:w w:val="110"/>
        </w:rPr>
        <w:t xml:space="preserve"> </w:t>
      </w:r>
      <w:r>
        <w:rPr>
          <w:w w:val="110"/>
        </w:rPr>
        <w:t>aesthetic, scientific, technological and social fields, and are prompted to engage in a personal response to a range of experiences and ideas. They are encouraged to think critically and to solve problems. Opportunities are provided whenever possible to develop creativity and innovation in their thinking strategies. Emphasis is laid on developing physical skills and all children are encouraged to recognise the importance of pursuing a healthy lifestyle and keeping themselves and others safe.</w:t>
      </w:r>
    </w:p>
    <w:p w:rsidR="00543599" w:rsidRDefault="00543599">
      <w:pPr>
        <w:pStyle w:val="BodyText"/>
        <w:spacing w:before="45"/>
      </w:pPr>
    </w:p>
    <w:p w:rsidR="00543599" w:rsidRDefault="003743E6">
      <w:pPr>
        <w:pStyle w:val="BodyText"/>
        <w:spacing w:line="288" w:lineRule="auto"/>
        <w:ind w:left="218" w:right="189"/>
        <w:jc w:val="both"/>
      </w:pPr>
      <w:r>
        <w:rPr>
          <w:w w:val="110"/>
        </w:rPr>
        <w:t>Through the setting of clear and focused targets, high expectations are made explicit for every child, and each individual is challenged and supported to learn at an appropriate level.</w:t>
      </w:r>
    </w:p>
    <w:p w:rsidR="00543599" w:rsidRDefault="00543599">
      <w:pPr>
        <w:pStyle w:val="BodyText"/>
        <w:spacing w:before="51"/>
      </w:pPr>
    </w:p>
    <w:p w:rsidR="00543599" w:rsidRDefault="003743E6">
      <w:pPr>
        <w:pStyle w:val="BodyText"/>
        <w:spacing w:line="288" w:lineRule="auto"/>
        <w:ind w:left="218" w:right="189"/>
        <w:jc w:val="both"/>
      </w:pPr>
      <w:r>
        <w:rPr>
          <w:w w:val="110"/>
        </w:rPr>
        <w:t>Activity</w:t>
      </w:r>
      <w:r>
        <w:rPr>
          <w:spacing w:val="-12"/>
          <w:w w:val="110"/>
        </w:rPr>
        <w:t xml:space="preserve"> </w:t>
      </w:r>
      <w:r>
        <w:rPr>
          <w:w w:val="110"/>
        </w:rPr>
        <w:t>Weeks</w:t>
      </w:r>
      <w:r>
        <w:rPr>
          <w:spacing w:val="-12"/>
          <w:w w:val="110"/>
        </w:rPr>
        <w:t xml:space="preserve"> </w:t>
      </w:r>
      <w:r>
        <w:rPr>
          <w:w w:val="110"/>
        </w:rPr>
        <w:t>are</w:t>
      </w:r>
      <w:r>
        <w:rPr>
          <w:spacing w:val="-12"/>
          <w:w w:val="110"/>
        </w:rPr>
        <w:t xml:space="preserve"> </w:t>
      </w:r>
      <w:r>
        <w:rPr>
          <w:w w:val="110"/>
        </w:rPr>
        <w:t>held</w:t>
      </w:r>
      <w:r>
        <w:rPr>
          <w:spacing w:val="-12"/>
          <w:w w:val="110"/>
        </w:rPr>
        <w:t xml:space="preserve"> </w:t>
      </w:r>
      <w:r>
        <w:rPr>
          <w:w w:val="110"/>
        </w:rPr>
        <w:t>annually</w:t>
      </w:r>
      <w:r>
        <w:rPr>
          <w:spacing w:val="-12"/>
          <w:w w:val="110"/>
        </w:rPr>
        <w:t xml:space="preserve"> </w:t>
      </w:r>
      <w:r>
        <w:rPr>
          <w:w w:val="110"/>
        </w:rPr>
        <w:t>to</w:t>
      </w:r>
      <w:r>
        <w:rPr>
          <w:spacing w:val="-12"/>
          <w:w w:val="110"/>
        </w:rPr>
        <w:t xml:space="preserve"> </w:t>
      </w:r>
      <w:r>
        <w:rPr>
          <w:w w:val="110"/>
        </w:rPr>
        <w:t>inspire</w:t>
      </w:r>
      <w:r>
        <w:rPr>
          <w:spacing w:val="-12"/>
          <w:w w:val="110"/>
        </w:rPr>
        <w:t xml:space="preserve"> </w:t>
      </w:r>
      <w:r>
        <w:rPr>
          <w:w w:val="110"/>
        </w:rPr>
        <w:t>and</w:t>
      </w:r>
      <w:r>
        <w:rPr>
          <w:spacing w:val="-12"/>
          <w:w w:val="110"/>
        </w:rPr>
        <w:t xml:space="preserve"> </w:t>
      </w:r>
      <w:r>
        <w:rPr>
          <w:w w:val="110"/>
        </w:rPr>
        <w:t>engage</w:t>
      </w:r>
      <w:r>
        <w:rPr>
          <w:spacing w:val="-12"/>
          <w:w w:val="110"/>
        </w:rPr>
        <w:t xml:space="preserve"> </w:t>
      </w:r>
      <w:r>
        <w:rPr>
          <w:w w:val="110"/>
        </w:rPr>
        <w:t>children</w:t>
      </w:r>
      <w:r>
        <w:rPr>
          <w:spacing w:val="-12"/>
          <w:w w:val="110"/>
        </w:rPr>
        <w:t xml:space="preserve"> </w:t>
      </w:r>
      <w:r>
        <w:rPr>
          <w:w w:val="110"/>
        </w:rPr>
        <w:t>in</w:t>
      </w:r>
      <w:r>
        <w:rPr>
          <w:spacing w:val="-12"/>
          <w:w w:val="110"/>
        </w:rPr>
        <w:t xml:space="preserve"> </w:t>
      </w:r>
      <w:r>
        <w:rPr>
          <w:w w:val="110"/>
        </w:rPr>
        <w:t>their</w:t>
      </w:r>
      <w:r>
        <w:rPr>
          <w:spacing w:val="-12"/>
          <w:w w:val="110"/>
        </w:rPr>
        <w:t xml:space="preserve"> </w:t>
      </w:r>
      <w:r>
        <w:rPr>
          <w:w w:val="110"/>
        </w:rPr>
        <w:t>learning.</w:t>
      </w:r>
      <w:r>
        <w:rPr>
          <w:spacing w:val="40"/>
          <w:w w:val="110"/>
        </w:rPr>
        <w:t xml:space="preserve"> </w:t>
      </w:r>
      <w:r>
        <w:rPr>
          <w:w w:val="110"/>
        </w:rPr>
        <w:t xml:space="preserve">These </w:t>
      </w:r>
      <w:r>
        <w:t xml:space="preserve">include:- Arts Week; Enterprise Week; Science Week; Friendship Week; World Week and </w:t>
      </w:r>
      <w:r>
        <w:rPr>
          <w:w w:val="110"/>
        </w:rPr>
        <w:t>Health Week.</w:t>
      </w:r>
    </w:p>
    <w:p w:rsidR="00543599" w:rsidRDefault="00543599">
      <w:pPr>
        <w:pStyle w:val="BodyText"/>
        <w:spacing w:before="43"/>
      </w:pPr>
    </w:p>
    <w:p w:rsidR="00543599" w:rsidRDefault="003743E6">
      <w:pPr>
        <w:pStyle w:val="Heading2"/>
        <w:jc w:val="both"/>
      </w:pPr>
      <w:r>
        <w:t>Curriculum</w:t>
      </w:r>
      <w:r>
        <w:rPr>
          <w:spacing w:val="13"/>
        </w:rPr>
        <w:t xml:space="preserve"> </w:t>
      </w:r>
      <w:r>
        <w:rPr>
          <w:spacing w:val="-2"/>
        </w:rPr>
        <w:t>Organisation</w:t>
      </w:r>
    </w:p>
    <w:p w:rsidR="00543599" w:rsidRDefault="00543599">
      <w:pPr>
        <w:pStyle w:val="BodyText"/>
        <w:spacing w:before="144"/>
        <w:rPr>
          <w:b/>
          <w:sz w:val="28"/>
        </w:rPr>
      </w:pPr>
    </w:p>
    <w:p w:rsidR="00543599" w:rsidRDefault="003743E6">
      <w:pPr>
        <w:pStyle w:val="BodyText"/>
        <w:spacing w:line="288" w:lineRule="auto"/>
        <w:ind w:left="218" w:right="189"/>
        <w:jc w:val="both"/>
      </w:pPr>
      <w:r>
        <w:rPr>
          <w:w w:val="110"/>
        </w:rPr>
        <w:t>The National Curriculum forms the basis of the school’s curriculum, and all legal obligations and recommendations are met. Various teaching styles are used which include group work, individual work and class teaching as appropriate. The curriculum is also enriched through topic work to engage pupils in their learning and allow the further development of basic skills in the core subjects.</w:t>
      </w:r>
      <w:r>
        <w:rPr>
          <w:spacing w:val="40"/>
          <w:w w:val="110"/>
        </w:rPr>
        <w:t xml:space="preserve"> </w:t>
      </w:r>
      <w:r>
        <w:rPr>
          <w:w w:val="110"/>
        </w:rPr>
        <w:t xml:space="preserve">You are able to view our curriculum plans on the school’s website, </w:t>
      </w:r>
      <w:hyperlink r:id="rId8">
        <w:r>
          <w:rPr>
            <w:w w:val="110"/>
            <w:u w:val="single"/>
          </w:rPr>
          <w:t>www.canveyjuniorschool.co.uk</w:t>
        </w:r>
      </w:hyperlink>
      <w:r>
        <w:rPr>
          <w:w w:val="110"/>
        </w:rPr>
        <w:t>.</w:t>
      </w:r>
    </w:p>
    <w:p w:rsidR="00543599" w:rsidRDefault="00543599">
      <w:pPr>
        <w:spacing w:line="288" w:lineRule="auto"/>
        <w:jc w:val="both"/>
        <w:sectPr w:rsidR="00543599">
          <w:pgSz w:w="11910" w:h="16850"/>
          <w:pgMar w:top="1560" w:right="840" w:bottom="280" w:left="540" w:header="720" w:footer="720" w:gutter="0"/>
          <w:cols w:space="720"/>
        </w:sectPr>
      </w:pPr>
    </w:p>
    <w:p w:rsidR="00543599" w:rsidRDefault="003743E6">
      <w:pPr>
        <w:pStyle w:val="BodyText"/>
        <w:spacing w:before="117" w:line="288" w:lineRule="auto"/>
        <w:ind w:left="218" w:right="189"/>
        <w:jc w:val="both"/>
      </w:pPr>
      <w:r>
        <w:rPr>
          <w:w w:val="110"/>
        </w:rPr>
        <w:lastRenderedPageBreak/>
        <w:t>Classes are generally taught in single age, mixed ability year groups. However, pupils are set according to ability for daily Maths from Year 3 to Year 6, in order to provide optimum support and challenge for all pupils</w:t>
      </w:r>
      <w:r w:rsidR="003479CA">
        <w:rPr>
          <w:w w:val="110"/>
        </w:rPr>
        <w:t>.  At Canvey Junior School, we adopt responsive and adaptive teaching strategies, to ensure children are both supported and challenged in their learning.</w:t>
      </w:r>
    </w:p>
    <w:p w:rsidR="00543599" w:rsidRDefault="00543599">
      <w:pPr>
        <w:pStyle w:val="BodyText"/>
        <w:spacing w:before="41"/>
      </w:pPr>
    </w:p>
    <w:p w:rsidR="00543599" w:rsidRDefault="003743E6">
      <w:pPr>
        <w:pStyle w:val="Heading2"/>
      </w:pPr>
      <w:r>
        <w:rPr>
          <w:spacing w:val="-2"/>
        </w:rPr>
        <w:t>Learning</w:t>
      </w:r>
    </w:p>
    <w:p w:rsidR="00543599" w:rsidRDefault="00543599">
      <w:pPr>
        <w:pStyle w:val="BodyText"/>
        <w:spacing w:before="143"/>
        <w:rPr>
          <w:b/>
          <w:sz w:val="28"/>
        </w:rPr>
      </w:pPr>
    </w:p>
    <w:p w:rsidR="00543599" w:rsidRDefault="003743E6">
      <w:pPr>
        <w:pStyle w:val="BodyText"/>
        <w:spacing w:before="1" w:line="288" w:lineRule="auto"/>
        <w:ind w:left="218" w:right="189"/>
        <w:jc w:val="both"/>
      </w:pPr>
      <w:r>
        <w:rPr>
          <w:w w:val="110"/>
        </w:rPr>
        <w:t>We</w:t>
      </w:r>
      <w:r>
        <w:rPr>
          <w:spacing w:val="-8"/>
          <w:w w:val="110"/>
        </w:rPr>
        <w:t xml:space="preserve"> </w:t>
      </w:r>
      <w:r>
        <w:rPr>
          <w:w w:val="110"/>
        </w:rPr>
        <w:t>all</w:t>
      </w:r>
      <w:r>
        <w:rPr>
          <w:spacing w:val="-8"/>
          <w:w w:val="110"/>
        </w:rPr>
        <w:t xml:space="preserve"> </w:t>
      </w:r>
      <w:r>
        <w:rPr>
          <w:w w:val="110"/>
        </w:rPr>
        <w:t>have</w:t>
      </w:r>
      <w:r>
        <w:rPr>
          <w:spacing w:val="-8"/>
          <w:w w:val="110"/>
        </w:rPr>
        <w:t xml:space="preserve"> </w:t>
      </w:r>
      <w:r>
        <w:rPr>
          <w:w w:val="110"/>
        </w:rPr>
        <w:t>preferred</w:t>
      </w:r>
      <w:r>
        <w:rPr>
          <w:spacing w:val="-8"/>
          <w:w w:val="110"/>
        </w:rPr>
        <w:t xml:space="preserve"> </w:t>
      </w:r>
      <w:r>
        <w:rPr>
          <w:w w:val="110"/>
        </w:rPr>
        <w:t>learning</w:t>
      </w:r>
      <w:r>
        <w:rPr>
          <w:spacing w:val="-8"/>
          <w:w w:val="110"/>
        </w:rPr>
        <w:t xml:space="preserve"> </w:t>
      </w:r>
      <w:r>
        <w:rPr>
          <w:w w:val="110"/>
        </w:rPr>
        <w:t>styles,</w:t>
      </w:r>
      <w:r>
        <w:rPr>
          <w:spacing w:val="-8"/>
          <w:w w:val="110"/>
        </w:rPr>
        <w:t xml:space="preserve"> </w:t>
      </w:r>
      <w:r>
        <w:rPr>
          <w:w w:val="110"/>
        </w:rPr>
        <w:t>and</w:t>
      </w:r>
      <w:r>
        <w:rPr>
          <w:spacing w:val="-8"/>
          <w:w w:val="110"/>
        </w:rPr>
        <w:t xml:space="preserve"> </w:t>
      </w:r>
      <w:r>
        <w:rPr>
          <w:w w:val="110"/>
        </w:rPr>
        <w:t>by</w:t>
      </w:r>
      <w:r>
        <w:rPr>
          <w:spacing w:val="-8"/>
          <w:w w:val="110"/>
        </w:rPr>
        <w:t xml:space="preserve"> </w:t>
      </w:r>
      <w:r>
        <w:rPr>
          <w:w w:val="110"/>
        </w:rPr>
        <w:t>accommodating</w:t>
      </w:r>
      <w:r>
        <w:rPr>
          <w:spacing w:val="-8"/>
          <w:w w:val="110"/>
        </w:rPr>
        <w:t xml:space="preserve"> </w:t>
      </w:r>
      <w:r>
        <w:rPr>
          <w:w w:val="110"/>
        </w:rPr>
        <w:t>individual</w:t>
      </w:r>
      <w:r>
        <w:rPr>
          <w:spacing w:val="-8"/>
          <w:w w:val="110"/>
        </w:rPr>
        <w:t xml:space="preserve"> </w:t>
      </w:r>
      <w:r>
        <w:rPr>
          <w:w w:val="110"/>
        </w:rPr>
        <w:t>learning</w:t>
      </w:r>
      <w:r>
        <w:rPr>
          <w:spacing w:val="-8"/>
          <w:w w:val="110"/>
        </w:rPr>
        <w:t xml:space="preserve"> </w:t>
      </w:r>
      <w:r>
        <w:rPr>
          <w:w w:val="110"/>
        </w:rPr>
        <w:t>styles, through skilled teaching strategies, pupils are effectively supported in their development.</w:t>
      </w:r>
      <w:r>
        <w:rPr>
          <w:spacing w:val="-4"/>
          <w:w w:val="110"/>
        </w:rPr>
        <w:t xml:space="preserve"> </w:t>
      </w:r>
      <w:r>
        <w:rPr>
          <w:w w:val="110"/>
        </w:rPr>
        <w:t>Strong</w:t>
      </w:r>
      <w:r>
        <w:rPr>
          <w:spacing w:val="-4"/>
          <w:w w:val="110"/>
        </w:rPr>
        <w:t xml:space="preserve"> </w:t>
      </w:r>
      <w:r>
        <w:rPr>
          <w:w w:val="110"/>
        </w:rPr>
        <w:t>emphasis</w:t>
      </w:r>
      <w:r>
        <w:rPr>
          <w:spacing w:val="-4"/>
          <w:w w:val="110"/>
        </w:rPr>
        <w:t xml:space="preserve"> </w:t>
      </w:r>
      <w:r>
        <w:rPr>
          <w:w w:val="110"/>
        </w:rPr>
        <w:t>is</w:t>
      </w:r>
      <w:r>
        <w:rPr>
          <w:spacing w:val="-4"/>
          <w:w w:val="110"/>
        </w:rPr>
        <w:t xml:space="preserve"> </w:t>
      </w:r>
      <w:r>
        <w:rPr>
          <w:w w:val="110"/>
        </w:rPr>
        <w:t>laid</w:t>
      </w:r>
      <w:r>
        <w:rPr>
          <w:spacing w:val="-4"/>
          <w:w w:val="110"/>
        </w:rPr>
        <w:t xml:space="preserve"> </w:t>
      </w:r>
      <w:r>
        <w:rPr>
          <w:w w:val="110"/>
        </w:rPr>
        <w:t>throughout</w:t>
      </w:r>
      <w:r>
        <w:rPr>
          <w:spacing w:val="-4"/>
          <w:w w:val="110"/>
        </w:rPr>
        <w:t xml:space="preserve"> </w:t>
      </w:r>
      <w:r>
        <w:rPr>
          <w:w w:val="110"/>
        </w:rPr>
        <w:t>the</w:t>
      </w:r>
      <w:r>
        <w:rPr>
          <w:spacing w:val="-4"/>
          <w:w w:val="110"/>
        </w:rPr>
        <w:t xml:space="preserve"> </w:t>
      </w:r>
      <w:r>
        <w:rPr>
          <w:w w:val="110"/>
        </w:rPr>
        <w:t>school</w:t>
      </w:r>
      <w:r>
        <w:rPr>
          <w:spacing w:val="-4"/>
          <w:w w:val="110"/>
        </w:rPr>
        <w:t xml:space="preserve"> </w:t>
      </w:r>
      <w:r>
        <w:rPr>
          <w:w w:val="110"/>
        </w:rPr>
        <w:t>on</w:t>
      </w:r>
      <w:r>
        <w:rPr>
          <w:spacing w:val="-4"/>
          <w:w w:val="110"/>
        </w:rPr>
        <w:t xml:space="preserve"> </w:t>
      </w:r>
      <w:r>
        <w:rPr>
          <w:w w:val="110"/>
        </w:rPr>
        <w:t>catering</w:t>
      </w:r>
      <w:r>
        <w:rPr>
          <w:spacing w:val="-4"/>
          <w:w w:val="110"/>
        </w:rPr>
        <w:t xml:space="preserve"> </w:t>
      </w:r>
      <w:r>
        <w:rPr>
          <w:w w:val="110"/>
        </w:rPr>
        <w:t>for</w:t>
      </w:r>
      <w:r>
        <w:rPr>
          <w:spacing w:val="-4"/>
          <w:w w:val="110"/>
        </w:rPr>
        <w:t xml:space="preserve"> </w:t>
      </w:r>
      <w:r>
        <w:rPr>
          <w:w w:val="110"/>
        </w:rPr>
        <w:t>a</w:t>
      </w:r>
      <w:r>
        <w:rPr>
          <w:spacing w:val="-4"/>
          <w:w w:val="110"/>
        </w:rPr>
        <w:t xml:space="preserve"> </w:t>
      </w:r>
      <w:r>
        <w:rPr>
          <w:w w:val="110"/>
        </w:rPr>
        <w:t>variety</w:t>
      </w:r>
      <w:r>
        <w:rPr>
          <w:spacing w:val="-4"/>
          <w:w w:val="110"/>
        </w:rPr>
        <w:t xml:space="preserve"> </w:t>
      </w:r>
      <w:r>
        <w:rPr>
          <w:w w:val="110"/>
        </w:rPr>
        <w:t>of learning styles to enable opportunities for accelerated learning to take place.</w:t>
      </w:r>
    </w:p>
    <w:p w:rsidR="00543599" w:rsidRDefault="00543599">
      <w:pPr>
        <w:pStyle w:val="BodyText"/>
        <w:spacing w:before="49"/>
      </w:pPr>
    </w:p>
    <w:p w:rsidR="00543599" w:rsidRDefault="003743E6">
      <w:pPr>
        <w:pStyle w:val="BodyText"/>
        <w:spacing w:line="288" w:lineRule="auto"/>
        <w:ind w:left="218" w:right="189"/>
        <w:jc w:val="both"/>
      </w:pPr>
      <w:r>
        <w:rPr>
          <w:w w:val="110"/>
        </w:rPr>
        <w:t xml:space="preserve">All pupils learn, </w:t>
      </w:r>
      <w:r w:rsidR="00E84CCE">
        <w:rPr>
          <w:w w:val="110"/>
        </w:rPr>
        <w:t>practice</w:t>
      </w:r>
      <w:r>
        <w:rPr>
          <w:w w:val="110"/>
        </w:rPr>
        <w:t>, combine, develop and refine a wide range of skills in their work across the curriculum. They are encouraged to reflect on what and how they learn, and how these skills can be applied to different subjects, different problems and real life situations. The emphasis of our teaching and learning is on first-hand experience where possible, and we encourage children increasingly to take control of their own learning. Thus, investigative work is deployed whenever possible and appropriate; children are encouraged to communicate their findings in a variety of</w:t>
      </w:r>
      <w:r>
        <w:rPr>
          <w:spacing w:val="40"/>
          <w:w w:val="110"/>
        </w:rPr>
        <w:t xml:space="preserve"> </w:t>
      </w:r>
      <w:r>
        <w:rPr>
          <w:w w:val="110"/>
        </w:rPr>
        <w:t>ways and regular opportunities are provided for children to become involved in decision making.</w:t>
      </w:r>
    </w:p>
    <w:p w:rsidR="00543599" w:rsidRDefault="00543599">
      <w:pPr>
        <w:pStyle w:val="BodyText"/>
        <w:spacing w:before="36"/>
      </w:pPr>
    </w:p>
    <w:p w:rsidR="00543599" w:rsidRDefault="003743E6">
      <w:pPr>
        <w:pStyle w:val="Heading2"/>
      </w:pPr>
      <w:r>
        <w:rPr>
          <w:spacing w:val="-2"/>
        </w:rPr>
        <w:t>Targets</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The progress of all pupils in Reading, Writing, Maths and Science is carefully tracked from</w:t>
      </w:r>
      <w:r>
        <w:rPr>
          <w:spacing w:val="-19"/>
          <w:w w:val="110"/>
        </w:rPr>
        <w:t xml:space="preserve"> </w:t>
      </w:r>
      <w:r>
        <w:rPr>
          <w:w w:val="110"/>
        </w:rPr>
        <w:t>their</w:t>
      </w:r>
      <w:r>
        <w:rPr>
          <w:spacing w:val="-18"/>
          <w:w w:val="110"/>
        </w:rPr>
        <w:t xml:space="preserve"> </w:t>
      </w:r>
      <w:r>
        <w:rPr>
          <w:w w:val="110"/>
        </w:rPr>
        <w:t>attainment</w:t>
      </w:r>
      <w:r>
        <w:rPr>
          <w:spacing w:val="-18"/>
          <w:w w:val="110"/>
        </w:rPr>
        <w:t xml:space="preserve"> </w:t>
      </w:r>
      <w:r>
        <w:rPr>
          <w:w w:val="110"/>
        </w:rPr>
        <w:t>in</w:t>
      </w:r>
      <w:r>
        <w:rPr>
          <w:spacing w:val="-19"/>
          <w:w w:val="110"/>
        </w:rPr>
        <w:t xml:space="preserve"> </w:t>
      </w:r>
      <w:r>
        <w:rPr>
          <w:w w:val="110"/>
        </w:rPr>
        <w:t>Key</w:t>
      </w:r>
      <w:r>
        <w:rPr>
          <w:spacing w:val="-18"/>
          <w:w w:val="110"/>
        </w:rPr>
        <w:t xml:space="preserve"> </w:t>
      </w:r>
      <w:r>
        <w:rPr>
          <w:w w:val="110"/>
        </w:rPr>
        <w:t>Stage</w:t>
      </w:r>
      <w:r>
        <w:rPr>
          <w:spacing w:val="-18"/>
          <w:w w:val="110"/>
        </w:rPr>
        <w:t xml:space="preserve"> </w:t>
      </w:r>
      <w:r>
        <w:rPr>
          <w:w w:val="110"/>
        </w:rPr>
        <w:t>1,</w:t>
      </w:r>
      <w:r>
        <w:rPr>
          <w:spacing w:val="-19"/>
          <w:w w:val="110"/>
        </w:rPr>
        <w:t xml:space="preserve"> </w:t>
      </w:r>
      <w:r>
        <w:rPr>
          <w:w w:val="110"/>
        </w:rPr>
        <w:t>and</w:t>
      </w:r>
      <w:r>
        <w:rPr>
          <w:spacing w:val="-18"/>
          <w:w w:val="110"/>
        </w:rPr>
        <w:t xml:space="preserve"> </w:t>
      </w:r>
      <w:r>
        <w:rPr>
          <w:w w:val="110"/>
        </w:rPr>
        <w:t>from</w:t>
      </w:r>
      <w:r>
        <w:rPr>
          <w:spacing w:val="-18"/>
          <w:w w:val="110"/>
        </w:rPr>
        <w:t xml:space="preserve"> </w:t>
      </w:r>
      <w:r>
        <w:rPr>
          <w:w w:val="110"/>
        </w:rPr>
        <w:t>ongoing</w:t>
      </w:r>
      <w:r>
        <w:rPr>
          <w:spacing w:val="-19"/>
          <w:w w:val="110"/>
        </w:rPr>
        <w:t xml:space="preserve"> </w:t>
      </w:r>
      <w:r>
        <w:rPr>
          <w:w w:val="110"/>
        </w:rPr>
        <w:t>assessments</w:t>
      </w:r>
      <w:r>
        <w:rPr>
          <w:spacing w:val="-18"/>
          <w:w w:val="110"/>
        </w:rPr>
        <w:t xml:space="preserve"> </w:t>
      </w:r>
      <w:r>
        <w:rPr>
          <w:w w:val="110"/>
        </w:rPr>
        <w:t>in</w:t>
      </w:r>
      <w:r>
        <w:rPr>
          <w:spacing w:val="-18"/>
          <w:w w:val="110"/>
        </w:rPr>
        <w:t xml:space="preserve"> </w:t>
      </w:r>
      <w:r>
        <w:rPr>
          <w:w w:val="110"/>
        </w:rPr>
        <w:t>Year</w:t>
      </w:r>
      <w:r>
        <w:rPr>
          <w:spacing w:val="-19"/>
          <w:w w:val="110"/>
        </w:rPr>
        <w:t xml:space="preserve"> </w:t>
      </w:r>
      <w:r>
        <w:rPr>
          <w:w w:val="110"/>
        </w:rPr>
        <w:t>3</w:t>
      </w:r>
      <w:r>
        <w:rPr>
          <w:spacing w:val="-18"/>
          <w:w w:val="110"/>
        </w:rPr>
        <w:t xml:space="preserve"> </w:t>
      </w:r>
      <w:r>
        <w:rPr>
          <w:w w:val="110"/>
        </w:rPr>
        <w:t>to</w:t>
      </w:r>
      <w:r>
        <w:rPr>
          <w:spacing w:val="-18"/>
          <w:w w:val="110"/>
        </w:rPr>
        <w:t xml:space="preserve"> </w:t>
      </w:r>
      <w:r>
        <w:rPr>
          <w:w w:val="110"/>
        </w:rPr>
        <w:t>Year</w:t>
      </w:r>
      <w:r>
        <w:rPr>
          <w:spacing w:val="-19"/>
          <w:w w:val="110"/>
        </w:rPr>
        <w:t xml:space="preserve"> </w:t>
      </w:r>
      <w:r>
        <w:rPr>
          <w:w w:val="110"/>
        </w:rPr>
        <w:t>6. This information is used to set curriculum targets for every child to ensure they are challenged</w:t>
      </w:r>
      <w:r>
        <w:rPr>
          <w:spacing w:val="-4"/>
          <w:w w:val="110"/>
        </w:rPr>
        <w:t xml:space="preserve"> </w:t>
      </w:r>
      <w:r>
        <w:rPr>
          <w:w w:val="110"/>
        </w:rPr>
        <w:t>at</w:t>
      </w:r>
      <w:r>
        <w:rPr>
          <w:spacing w:val="-4"/>
          <w:w w:val="110"/>
        </w:rPr>
        <w:t xml:space="preserve"> </w:t>
      </w:r>
      <w:r>
        <w:rPr>
          <w:w w:val="110"/>
        </w:rPr>
        <w:t>their</w:t>
      </w:r>
      <w:r>
        <w:rPr>
          <w:spacing w:val="-4"/>
          <w:w w:val="110"/>
        </w:rPr>
        <w:t xml:space="preserve"> </w:t>
      </w:r>
      <w:r>
        <w:rPr>
          <w:w w:val="110"/>
        </w:rPr>
        <w:t>own</w:t>
      </w:r>
      <w:r>
        <w:rPr>
          <w:spacing w:val="-4"/>
          <w:w w:val="110"/>
        </w:rPr>
        <w:t xml:space="preserve"> </w:t>
      </w:r>
      <w:r>
        <w:rPr>
          <w:w w:val="110"/>
        </w:rPr>
        <w:t>level</w:t>
      </w:r>
      <w:r>
        <w:rPr>
          <w:spacing w:val="-4"/>
          <w:w w:val="110"/>
        </w:rPr>
        <w:t xml:space="preserve"> </w:t>
      </w:r>
      <w:r>
        <w:rPr>
          <w:w w:val="110"/>
        </w:rPr>
        <w:t>and</w:t>
      </w:r>
      <w:r>
        <w:rPr>
          <w:spacing w:val="-4"/>
          <w:w w:val="110"/>
        </w:rPr>
        <w:t xml:space="preserve"> </w:t>
      </w:r>
      <w:r>
        <w:rPr>
          <w:w w:val="110"/>
        </w:rPr>
        <w:t>are</w:t>
      </w:r>
      <w:r>
        <w:rPr>
          <w:spacing w:val="-4"/>
          <w:w w:val="110"/>
        </w:rPr>
        <w:t xml:space="preserve"> </w:t>
      </w:r>
      <w:r>
        <w:rPr>
          <w:w w:val="110"/>
        </w:rPr>
        <w:t>positively</w:t>
      </w:r>
      <w:r>
        <w:rPr>
          <w:spacing w:val="-4"/>
          <w:w w:val="110"/>
        </w:rPr>
        <w:t xml:space="preserve"> </w:t>
      </w:r>
      <w:r>
        <w:rPr>
          <w:w w:val="110"/>
        </w:rPr>
        <w:t>encouraged</w:t>
      </w:r>
      <w:r>
        <w:rPr>
          <w:spacing w:val="-4"/>
          <w:w w:val="110"/>
        </w:rPr>
        <w:t xml:space="preserve"> </w:t>
      </w:r>
      <w:r>
        <w:rPr>
          <w:w w:val="110"/>
        </w:rPr>
        <w:t>to</w:t>
      </w:r>
      <w:r>
        <w:rPr>
          <w:spacing w:val="-4"/>
          <w:w w:val="110"/>
        </w:rPr>
        <w:t xml:space="preserve"> </w:t>
      </w:r>
      <w:r>
        <w:rPr>
          <w:w w:val="110"/>
        </w:rPr>
        <w:t>reach</w:t>
      </w:r>
      <w:r>
        <w:rPr>
          <w:spacing w:val="-4"/>
          <w:w w:val="110"/>
        </w:rPr>
        <w:t xml:space="preserve"> </w:t>
      </w:r>
      <w:r>
        <w:rPr>
          <w:w w:val="110"/>
        </w:rPr>
        <w:t>their</w:t>
      </w:r>
      <w:r>
        <w:rPr>
          <w:spacing w:val="-4"/>
          <w:w w:val="110"/>
        </w:rPr>
        <w:t xml:space="preserve"> </w:t>
      </w:r>
      <w:r>
        <w:rPr>
          <w:w w:val="110"/>
        </w:rPr>
        <w:t>potential</w:t>
      </w:r>
      <w:r>
        <w:rPr>
          <w:spacing w:val="-4"/>
          <w:w w:val="110"/>
        </w:rPr>
        <w:t xml:space="preserve"> </w:t>
      </w:r>
      <w:r>
        <w:rPr>
          <w:w w:val="110"/>
        </w:rPr>
        <w:t>and to achieve excellence. Children are encouraged to develop independence in their learning and to consider what they need to do to improve their individual performance. Individual targets are discussed with parents at the first parent interviews in the new academic year.</w:t>
      </w:r>
    </w:p>
    <w:p w:rsidR="00543599" w:rsidRDefault="00543599">
      <w:pPr>
        <w:pStyle w:val="BodyText"/>
        <w:spacing w:before="45"/>
      </w:pPr>
    </w:p>
    <w:p w:rsidR="00543599" w:rsidRDefault="003743E6">
      <w:pPr>
        <w:pStyle w:val="BodyText"/>
        <w:spacing w:line="288" w:lineRule="auto"/>
        <w:ind w:left="218" w:right="189"/>
        <w:jc w:val="both"/>
      </w:pPr>
      <w:r>
        <w:rPr>
          <w:w w:val="110"/>
        </w:rPr>
        <w:t>Assessments in Reading, Writing, Maths and Science are carried out throughout the year</w:t>
      </w:r>
      <w:r>
        <w:rPr>
          <w:spacing w:val="-12"/>
          <w:w w:val="110"/>
        </w:rPr>
        <w:t xml:space="preserve"> </w:t>
      </w:r>
      <w:r>
        <w:rPr>
          <w:w w:val="110"/>
        </w:rPr>
        <w:t>to</w:t>
      </w:r>
      <w:r>
        <w:rPr>
          <w:spacing w:val="-12"/>
          <w:w w:val="110"/>
        </w:rPr>
        <w:t xml:space="preserve"> </w:t>
      </w:r>
      <w:r>
        <w:rPr>
          <w:w w:val="110"/>
        </w:rPr>
        <w:t>monitor</w:t>
      </w:r>
      <w:r>
        <w:rPr>
          <w:spacing w:val="-12"/>
          <w:w w:val="110"/>
        </w:rPr>
        <w:t xml:space="preserve"> </w:t>
      </w:r>
      <w:r>
        <w:rPr>
          <w:w w:val="110"/>
        </w:rPr>
        <w:t>and</w:t>
      </w:r>
      <w:r>
        <w:rPr>
          <w:spacing w:val="-12"/>
          <w:w w:val="110"/>
        </w:rPr>
        <w:t xml:space="preserve"> </w:t>
      </w:r>
      <w:r>
        <w:rPr>
          <w:w w:val="110"/>
        </w:rPr>
        <w:t>track</w:t>
      </w:r>
      <w:r>
        <w:rPr>
          <w:spacing w:val="-12"/>
          <w:w w:val="110"/>
        </w:rPr>
        <w:t xml:space="preserve"> </w:t>
      </w:r>
      <w:r>
        <w:rPr>
          <w:w w:val="110"/>
        </w:rPr>
        <w:t>each</w:t>
      </w:r>
      <w:r>
        <w:rPr>
          <w:spacing w:val="-12"/>
          <w:w w:val="110"/>
        </w:rPr>
        <w:t xml:space="preserve"> </w:t>
      </w:r>
      <w:r>
        <w:rPr>
          <w:w w:val="110"/>
        </w:rPr>
        <w:t>pupil’s</w:t>
      </w:r>
      <w:r>
        <w:rPr>
          <w:spacing w:val="-12"/>
          <w:w w:val="110"/>
        </w:rPr>
        <w:t xml:space="preserve"> </w:t>
      </w:r>
      <w:r>
        <w:rPr>
          <w:w w:val="110"/>
        </w:rPr>
        <w:t>progress.</w:t>
      </w:r>
      <w:r>
        <w:rPr>
          <w:spacing w:val="40"/>
          <w:w w:val="110"/>
        </w:rPr>
        <w:t xml:space="preserve"> </w:t>
      </w:r>
      <w:r>
        <w:rPr>
          <w:w w:val="110"/>
        </w:rPr>
        <w:t>Year</w:t>
      </w:r>
      <w:r>
        <w:rPr>
          <w:spacing w:val="-12"/>
          <w:w w:val="110"/>
        </w:rPr>
        <w:t xml:space="preserve"> </w:t>
      </w:r>
      <w:r>
        <w:rPr>
          <w:w w:val="110"/>
        </w:rPr>
        <w:t>6</w:t>
      </w:r>
      <w:r>
        <w:rPr>
          <w:spacing w:val="-12"/>
          <w:w w:val="110"/>
        </w:rPr>
        <w:t xml:space="preserve"> </w:t>
      </w:r>
      <w:r>
        <w:rPr>
          <w:w w:val="110"/>
        </w:rPr>
        <w:t>Key</w:t>
      </w:r>
      <w:r>
        <w:rPr>
          <w:spacing w:val="-12"/>
          <w:w w:val="110"/>
        </w:rPr>
        <w:t xml:space="preserve"> </w:t>
      </w:r>
      <w:r>
        <w:rPr>
          <w:w w:val="110"/>
        </w:rPr>
        <w:t>Stage</w:t>
      </w:r>
      <w:r>
        <w:rPr>
          <w:spacing w:val="-12"/>
          <w:w w:val="110"/>
        </w:rPr>
        <w:t xml:space="preserve"> </w:t>
      </w:r>
      <w:r>
        <w:rPr>
          <w:w w:val="110"/>
        </w:rPr>
        <w:t>2</w:t>
      </w:r>
      <w:r>
        <w:rPr>
          <w:spacing w:val="-12"/>
          <w:w w:val="110"/>
        </w:rPr>
        <w:t xml:space="preserve"> </w:t>
      </w:r>
      <w:r>
        <w:rPr>
          <w:w w:val="110"/>
        </w:rPr>
        <w:t>SATs</w:t>
      </w:r>
      <w:r>
        <w:rPr>
          <w:spacing w:val="-12"/>
          <w:w w:val="110"/>
        </w:rPr>
        <w:t xml:space="preserve"> </w:t>
      </w:r>
      <w:r>
        <w:rPr>
          <w:w w:val="110"/>
        </w:rPr>
        <w:t>take</w:t>
      </w:r>
      <w:r>
        <w:rPr>
          <w:spacing w:val="-12"/>
          <w:w w:val="110"/>
        </w:rPr>
        <w:t xml:space="preserve"> </w:t>
      </w:r>
      <w:r>
        <w:rPr>
          <w:w w:val="110"/>
        </w:rPr>
        <w:t>place</w:t>
      </w:r>
      <w:r>
        <w:rPr>
          <w:spacing w:val="-12"/>
          <w:w w:val="110"/>
        </w:rPr>
        <w:t xml:space="preserve"> </w:t>
      </w:r>
      <w:r>
        <w:rPr>
          <w:w w:val="110"/>
        </w:rPr>
        <w:t>in May.</w:t>
      </w:r>
      <w:r>
        <w:rPr>
          <w:spacing w:val="-3"/>
          <w:w w:val="110"/>
        </w:rPr>
        <w:t xml:space="preserve"> </w:t>
      </w:r>
      <w:r>
        <w:rPr>
          <w:w w:val="110"/>
        </w:rPr>
        <w:t>These</w:t>
      </w:r>
      <w:r>
        <w:rPr>
          <w:spacing w:val="-3"/>
          <w:w w:val="110"/>
        </w:rPr>
        <w:t xml:space="preserve"> </w:t>
      </w:r>
      <w:r>
        <w:rPr>
          <w:w w:val="110"/>
        </w:rPr>
        <w:t>results</w:t>
      </w:r>
      <w:r>
        <w:rPr>
          <w:spacing w:val="-3"/>
          <w:w w:val="110"/>
        </w:rPr>
        <w:t xml:space="preserve"> </w:t>
      </w:r>
      <w:r>
        <w:rPr>
          <w:w w:val="110"/>
        </w:rPr>
        <w:t>will</w:t>
      </w:r>
      <w:r>
        <w:rPr>
          <w:spacing w:val="-3"/>
          <w:w w:val="110"/>
        </w:rPr>
        <w:t xml:space="preserve"> </w:t>
      </w:r>
      <w:r>
        <w:rPr>
          <w:w w:val="110"/>
        </w:rPr>
        <w:t>form</w:t>
      </w:r>
      <w:r>
        <w:rPr>
          <w:spacing w:val="-3"/>
          <w:w w:val="110"/>
        </w:rPr>
        <w:t xml:space="preserve"> </w:t>
      </w:r>
      <w:r>
        <w:rPr>
          <w:w w:val="110"/>
        </w:rPr>
        <w:t>part</w:t>
      </w:r>
      <w:r>
        <w:rPr>
          <w:spacing w:val="-3"/>
          <w:w w:val="110"/>
        </w:rPr>
        <w:t xml:space="preserve"> </w:t>
      </w:r>
      <w:r>
        <w:rPr>
          <w:w w:val="110"/>
        </w:rPr>
        <w:t>of</w:t>
      </w:r>
      <w:r>
        <w:rPr>
          <w:spacing w:val="-3"/>
          <w:w w:val="110"/>
        </w:rPr>
        <w:t xml:space="preserve"> </w:t>
      </w:r>
      <w:r>
        <w:rPr>
          <w:w w:val="110"/>
        </w:rPr>
        <w:t>each</w:t>
      </w:r>
      <w:r>
        <w:rPr>
          <w:spacing w:val="-3"/>
          <w:w w:val="110"/>
        </w:rPr>
        <w:t xml:space="preserve"> </w:t>
      </w:r>
      <w:r>
        <w:rPr>
          <w:w w:val="110"/>
        </w:rPr>
        <w:t>child’s</w:t>
      </w:r>
      <w:r>
        <w:rPr>
          <w:spacing w:val="-3"/>
          <w:w w:val="110"/>
        </w:rPr>
        <w:t xml:space="preserve"> </w:t>
      </w:r>
      <w:r>
        <w:rPr>
          <w:w w:val="110"/>
        </w:rPr>
        <w:t>academic</w:t>
      </w:r>
      <w:r>
        <w:rPr>
          <w:spacing w:val="-3"/>
          <w:w w:val="110"/>
        </w:rPr>
        <w:t xml:space="preserve"> </w:t>
      </w:r>
      <w:r>
        <w:rPr>
          <w:w w:val="110"/>
        </w:rPr>
        <w:t>record</w:t>
      </w:r>
      <w:r>
        <w:rPr>
          <w:spacing w:val="-3"/>
          <w:w w:val="110"/>
        </w:rPr>
        <w:t xml:space="preserve"> </w:t>
      </w:r>
      <w:r>
        <w:rPr>
          <w:w w:val="110"/>
        </w:rPr>
        <w:t>and</w:t>
      </w:r>
      <w:r>
        <w:rPr>
          <w:spacing w:val="-3"/>
          <w:w w:val="110"/>
        </w:rPr>
        <w:t xml:space="preserve"> </w:t>
      </w:r>
      <w:r>
        <w:rPr>
          <w:w w:val="110"/>
        </w:rPr>
        <w:t>are</w:t>
      </w:r>
      <w:r>
        <w:rPr>
          <w:spacing w:val="-3"/>
          <w:w w:val="110"/>
        </w:rPr>
        <w:t xml:space="preserve"> </w:t>
      </w:r>
      <w:r>
        <w:rPr>
          <w:w w:val="110"/>
        </w:rPr>
        <w:t>passed</w:t>
      </w:r>
      <w:r>
        <w:rPr>
          <w:spacing w:val="-3"/>
          <w:w w:val="110"/>
        </w:rPr>
        <w:t xml:space="preserve"> </w:t>
      </w:r>
      <w:r>
        <w:rPr>
          <w:w w:val="110"/>
        </w:rPr>
        <w:t>on</w:t>
      </w:r>
      <w:r>
        <w:rPr>
          <w:spacing w:val="-3"/>
          <w:w w:val="110"/>
        </w:rPr>
        <w:t xml:space="preserve"> </w:t>
      </w:r>
      <w:r>
        <w:rPr>
          <w:w w:val="110"/>
        </w:rPr>
        <w:t>to their secondary schools at the end of Year 6.</w:t>
      </w:r>
    </w:p>
    <w:p w:rsidR="00543599" w:rsidRDefault="00543599">
      <w:pPr>
        <w:spacing w:line="288" w:lineRule="auto"/>
        <w:jc w:val="both"/>
        <w:sectPr w:rsidR="00543599">
          <w:pgSz w:w="11910" w:h="16850"/>
          <w:pgMar w:top="960" w:right="840" w:bottom="280" w:left="540" w:header="720" w:footer="720" w:gutter="0"/>
          <w:cols w:space="720"/>
        </w:sectPr>
      </w:pPr>
    </w:p>
    <w:p w:rsidR="00543599" w:rsidRDefault="003743E6">
      <w:pPr>
        <w:pStyle w:val="Heading2"/>
        <w:spacing w:before="126"/>
      </w:pPr>
      <w:r>
        <w:lastRenderedPageBreak/>
        <w:t>Specialist</w:t>
      </w:r>
      <w:r>
        <w:rPr>
          <w:spacing w:val="1"/>
        </w:rPr>
        <w:t xml:space="preserve"> </w:t>
      </w:r>
      <w:r>
        <w:rPr>
          <w:spacing w:val="-2"/>
        </w:rPr>
        <w:t>Teaching</w:t>
      </w:r>
    </w:p>
    <w:p w:rsidR="00543599" w:rsidRDefault="00543599">
      <w:pPr>
        <w:pStyle w:val="BodyText"/>
        <w:spacing w:before="143"/>
        <w:rPr>
          <w:b/>
          <w:sz w:val="28"/>
        </w:rPr>
      </w:pPr>
    </w:p>
    <w:p w:rsidR="00543599" w:rsidRDefault="003743E6">
      <w:pPr>
        <w:pStyle w:val="BodyText"/>
        <w:ind w:left="218"/>
      </w:pPr>
      <w:r>
        <w:rPr>
          <w:w w:val="110"/>
        </w:rPr>
        <w:t>Opportunities</w:t>
      </w:r>
      <w:r>
        <w:rPr>
          <w:spacing w:val="-9"/>
          <w:w w:val="110"/>
        </w:rPr>
        <w:t xml:space="preserve"> </w:t>
      </w:r>
      <w:r>
        <w:rPr>
          <w:w w:val="110"/>
        </w:rPr>
        <w:t>for</w:t>
      </w:r>
      <w:r>
        <w:rPr>
          <w:spacing w:val="-9"/>
          <w:w w:val="110"/>
        </w:rPr>
        <w:t xml:space="preserve"> </w:t>
      </w:r>
      <w:r>
        <w:rPr>
          <w:w w:val="110"/>
        </w:rPr>
        <w:t>using</w:t>
      </w:r>
      <w:r>
        <w:rPr>
          <w:spacing w:val="-9"/>
          <w:w w:val="110"/>
        </w:rPr>
        <w:t xml:space="preserve"> </w:t>
      </w:r>
      <w:r>
        <w:rPr>
          <w:w w:val="110"/>
        </w:rPr>
        <w:t>the</w:t>
      </w:r>
      <w:r>
        <w:rPr>
          <w:spacing w:val="-9"/>
          <w:w w:val="110"/>
        </w:rPr>
        <w:t xml:space="preserve"> </w:t>
      </w:r>
      <w:r>
        <w:rPr>
          <w:w w:val="110"/>
        </w:rPr>
        <w:t>skills</w:t>
      </w:r>
      <w:r>
        <w:rPr>
          <w:spacing w:val="-9"/>
          <w:w w:val="110"/>
        </w:rPr>
        <w:t xml:space="preserve"> </w:t>
      </w:r>
      <w:r>
        <w:rPr>
          <w:w w:val="110"/>
        </w:rPr>
        <w:t>of</w:t>
      </w:r>
      <w:r>
        <w:rPr>
          <w:spacing w:val="-9"/>
          <w:w w:val="110"/>
        </w:rPr>
        <w:t xml:space="preserve"> </w:t>
      </w:r>
      <w:r>
        <w:rPr>
          <w:w w:val="110"/>
        </w:rPr>
        <w:t>specialist</w:t>
      </w:r>
      <w:r>
        <w:rPr>
          <w:spacing w:val="-9"/>
          <w:w w:val="110"/>
        </w:rPr>
        <w:t xml:space="preserve"> </w:t>
      </w:r>
      <w:r>
        <w:rPr>
          <w:w w:val="110"/>
        </w:rPr>
        <w:t>teachers</w:t>
      </w:r>
      <w:r>
        <w:rPr>
          <w:spacing w:val="-9"/>
          <w:w w:val="110"/>
        </w:rPr>
        <w:t xml:space="preserve"> </w:t>
      </w:r>
      <w:r>
        <w:rPr>
          <w:w w:val="110"/>
        </w:rPr>
        <w:t>are</w:t>
      </w:r>
      <w:r>
        <w:rPr>
          <w:spacing w:val="-9"/>
          <w:w w:val="110"/>
        </w:rPr>
        <w:t xml:space="preserve"> </w:t>
      </w:r>
      <w:r>
        <w:rPr>
          <w:w w:val="110"/>
        </w:rPr>
        <w:t>planned</w:t>
      </w:r>
      <w:r>
        <w:rPr>
          <w:spacing w:val="-9"/>
          <w:w w:val="110"/>
        </w:rPr>
        <w:t xml:space="preserve"> </w:t>
      </w:r>
      <w:r>
        <w:rPr>
          <w:spacing w:val="-2"/>
          <w:w w:val="110"/>
        </w:rPr>
        <w:t>annually.</w:t>
      </w:r>
    </w:p>
    <w:p w:rsidR="00543599" w:rsidRDefault="00543599">
      <w:pPr>
        <w:pStyle w:val="BodyText"/>
        <w:spacing w:before="108"/>
      </w:pPr>
    </w:p>
    <w:p w:rsidR="00543599" w:rsidRDefault="003743E6">
      <w:pPr>
        <w:pStyle w:val="BodyText"/>
        <w:spacing w:line="288" w:lineRule="auto"/>
        <w:ind w:left="218" w:right="189"/>
        <w:jc w:val="both"/>
      </w:pPr>
      <w:r>
        <w:rPr>
          <w:w w:val="110"/>
        </w:rPr>
        <w:t>As part of a Key Stage Liaison Programme, upper school classes attend specially planned lessons at local secondary schools. In addition to this, the following specialist teaching is regularly provided at Canvey Juniors:-</w:t>
      </w:r>
    </w:p>
    <w:p w:rsidR="00543599" w:rsidRDefault="00543599">
      <w:pPr>
        <w:pStyle w:val="BodyText"/>
        <w:spacing w:before="51"/>
      </w:pPr>
    </w:p>
    <w:p w:rsidR="00543599" w:rsidRDefault="003743E6" w:rsidP="003479CA">
      <w:pPr>
        <w:pStyle w:val="BodyText"/>
        <w:spacing w:line="288" w:lineRule="auto"/>
        <w:ind w:left="709" w:right="189" w:hanging="283"/>
        <w:jc w:val="both"/>
      </w:pPr>
      <w:r>
        <w:rPr>
          <w:noProof/>
          <w:position w:val="3"/>
        </w:rPr>
        <w:drawing>
          <wp:inline distT="0" distB="0" distL="0" distR="0">
            <wp:extent cx="57150" cy="5714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57150" cy="57149"/>
                    </a:xfrm>
                    <a:prstGeom prst="rect">
                      <a:avLst/>
                    </a:prstGeom>
                  </pic:spPr>
                </pic:pic>
              </a:graphicData>
            </a:graphic>
          </wp:inline>
        </w:drawing>
      </w:r>
      <w:r w:rsidR="003479CA">
        <w:rPr>
          <w:w w:val="110"/>
        </w:rPr>
        <w:tab/>
      </w:r>
      <w:r>
        <w:rPr>
          <w:w w:val="110"/>
        </w:rPr>
        <w:t xml:space="preserve">Swimming lessons with specialist teachers each week, for a </w:t>
      </w:r>
      <w:proofErr w:type="gramStart"/>
      <w:r>
        <w:rPr>
          <w:w w:val="110"/>
        </w:rPr>
        <w:t>ten week</w:t>
      </w:r>
      <w:proofErr w:type="gramEnd"/>
      <w:r>
        <w:rPr>
          <w:w w:val="110"/>
        </w:rPr>
        <w:t xml:space="preserve"> block at</w:t>
      </w:r>
      <w:r w:rsidR="003479CA">
        <w:rPr>
          <w:w w:val="110"/>
        </w:rPr>
        <w:t xml:space="preserve"> </w:t>
      </w:r>
      <w:r>
        <w:rPr>
          <w:w w:val="110"/>
        </w:rPr>
        <w:t>Waterside Farm, for children in the Year 4.</w:t>
      </w:r>
      <w:r>
        <w:rPr>
          <w:spacing w:val="40"/>
          <w:w w:val="110"/>
        </w:rPr>
        <w:t xml:space="preserve"> </w:t>
      </w:r>
      <w:r>
        <w:rPr>
          <w:w w:val="110"/>
        </w:rPr>
        <w:t xml:space="preserve">The school asks for a voluntary </w:t>
      </w:r>
      <w:r w:rsidR="003479CA">
        <w:rPr>
          <w:w w:val="110"/>
        </w:rPr>
        <w:t xml:space="preserve">  </w:t>
      </w:r>
      <w:r>
        <w:rPr>
          <w:w w:val="110"/>
        </w:rPr>
        <w:t>contribution towards the cost of these lessons.</w:t>
      </w:r>
    </w:p>
    <w:p w:rsidR="00543599" w:rsidRDefault="003479CA">
      <w:pPr>
        <w:pStyle w:val="BodyText"/>
        <w:spacing w:line="288" w:lineRule="auto"/>
        <w:ind w:left="353" w:right="1003"/>
        <w:jc w:val="both"/>
      </w:pPr>
      <w:r w:rsidRPr="00DB6F21">
        <w:pict>
          <v:shape id="_x0000_i1033" type="#_x0000_t75" style="width:4.4pt;height:4.4pt;visibility:visible;mso-wrap-style:square">
            <v:imagedata r:id="rId10" o:title=""/>
            <o:lock v:ext="edit" aspectratio="f"/>
          </v:shape>
        </w:pict>
      </w:r>
      <w:r>
        <w:rPr>
          <w:rFonts w:ascii="Times New Roman"/>
          <w:spacing w:val="58"/>
          <w:w w:val="110"/>
          <w:sz w:val="20"/>
        </w:rPr>
        <w:tab/>
      </w:r>
      <w:r w:rsidR="003743E6">
        <w:rPr>
          <w:spacing w:val="-2"/>
          <w:w w:val="110"/>
        </w:rPr>
        <w:t>Specialist</w:t>
      </w:r>
      <w:r w:rsidR="003743E6">
        <w:rPr>
          <w:spacing w:val="-16"/>
          <w:w w:val="110"/>
        </w:rPr>
        <w:t xml:space="preserve"> </w:t>
      </w:r>
      <w:r w:rsidR="003743E6">
        <w:rPr>
          <w:spacing w:val="-2"/>
          <w:w w:val="110"/>
        </w:rPr>
        <w:t>outside</w:t>
      </w:r>
      <w:r w:rsidR="003743E6">
        <w:rPr>
          <w:spacing w:val="-17"/>
          <w:w w:val="110"/>
        </w:rPr>
        <w:t xml:space="preserve"> </w:t>
      </w:r>
      <w:r w:rsidR="003743E6">
        <w:rPr>
          <w:spacing w:val="-2"/>
          <w:w w:val="110"/>
        </w:rPr>
        <w:t>expertise</w:t>
      </w:r>
      <w:r w:rsidR="003743E6">
        <w:rPr>
          <w:spacing w:val="-16"/>
          <w:w w:val="110"/>
        </w:rPr>
        <w:t xml:space="preserve"> </w:t>
      </w:r>
      <w:r w:rsidR="003743E6">
        <w:rPr>
          <w:spacing w:val="-2"/>
          <w:w w:val="110"/>
        </w:rPr>
        <w:t>for</w:t>
      </w:r>
      <w:r w:rsidR="003743E6">
        <w:rPr>
          <w:spacing w:val="-16"/>
          <w:w w:val="110"/>
        </w:rPr>
        <w:t xml:space="preserve"> </w:t>
      </w:r>
      <w:r w:rsidR="003743E6">
        <w:rPr>
          <w:spacing w:val="-2"/>
          <w:w w:val="110"/>
        </w:rPr>
        <w:t>P.S.H.E.,</w:t>
      </w:r>
      <w:r w:rsidR="003743E6">
        <w:rPr>
          <w:spacing w:val="-17"/>
          <w:w w:val="110"/>
        </w:rPr>
        <w:t xml:space="preserve"> </w:t>
      </w:r>
      <w:r w:rsidR="003743E6">
        <w:rPr>
          <w:spacing w:val="-2"/>
          <w:w w:val="110"/>
        </w:rPr>
        <w:t>Road</w:t>
      </w:r>
      <w:r w:rsidR="003743E6">
        <w:rPr>
          <w:spacing w:val="-16"/>
          <w:w w:val="110"/>
        </w:rPr>
        <w:t xml:space="preserve"> </w:t>
      </w:r>
      <w:r w:rsidR="003743E6">
        <w:rPr>
          <w:spacing w:val="-2"/>
          <w:w w:val="110"/>
        </w:rPr>
        <w:t>Safety</w:t>
      </w:r>
      <w:r w:rsidR="003743E6">
        <w:rPr>
          <w:spacing w:val="-16"/>
          <w:w w:val="110"/>
        </w:rPr>
        <w:t xml:space="preserve"> </w:t>
      </w:r>
      <w:r w:rsidR="003743E6">
        <w:rPr>
          <w:spacing w:val="-2"/>
          <w:w w:val="110"/>
        </w:rPr>
        <w:t>and</w:t>
      </w:r>
      <w:r w:rsidR="003743E6">
        <w:rPr>
          <w:spacing w:val="-17"/>
          <w:w w:val="110"/>
        </w:rPr>
        <w:t xml:space="preserve"> </w:t>
      </w:r>
      <w:r>
        <w:rPr>
          <w:spacing w:val="-2"/>
          <w:w w:val="110"/>
        </w:rPr>
        <w:t>Anti-Bullying</w:t>
      </w:r>
      <w:r w:rsidR="003743E6">
        <w:rPr>
          <w:spacing w:val="-2"/>
          <w:w w:val="110"/>
        </w:rPr>
        <w:t>.</w:t>
      </w:r>
      <w:r>
        <w:rPr>
          <w:spacing w:val="-2"/>
          <w:w w:val="110"/>
        </w:rPr>
        <w:t xml:space="preserve">             </w:t>
      </w:r>
      <w:r w:rsidR="003743E6">
        <w:rPr>
          <w:spacing w:val="-2"/>
          <w:w w:val="110"/>
        </w:rPr>
        <w:t xml:space="preserve"> </w:t>
      </w:r>
      <w:r w:rsidR="003743E6">
        <w:rPr>
          <w:noProof/>
          <w:position w:val="3"/>
        </w:rPr>
        <w:drawing>
          <wp:inline distT="0" distB="0" distL="0" distR="0">
            <wp:extent cx="57150" cy="57149"/>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rPr>
        <w:tab/>
      </w:r>
      <w:r w:rsidR="003743E6">
        <w:rPr>
          <w:w w:val="110"/>
        </w:rPr>
        <w:t>Specialist</w:t>
      </w:r>
      <w:r w:rsidR="003743E6">
        <w:rPr>
          <w:spacing w:val="-8"/>
          <w:w w:val="110"/>
        </w:rPr>
        <w:t xml:space="preserve"> </w:t>
      </w:r>
      <w:r w:rsidR="003743E6">
        <w:rPr>
          <w:w w:val="110"/>
        </w:rPr>
        <w:t>Music</w:t>
      </w:r>
      <w:r w:rsidR="003743E6">
        <w:rPr>
          <w:spacing w:val="-8"/>
          <w:w w:val="110"/>
        </w:rPr>
        <w:t xml:space="preserve"> </w:t>
      </w:r>
      <w:r w:rsidR="003743E6">
        <w:rPr>
          <w:w w:val="110"/>
        </w:rPr>
        <w:t>Teacher</w:t>
      </w:r>
      <w:r w:rsidR="003743E6">
        <w:rPr>
          <w:spacing w:val="-8"/>
          <w:w w:val="110"/>
        </w:rPr>
        <w:t xml:space="preserve"> </w:t>
      </w:r>
      <w:r w:rsidR="003743E6">
        <w:rPr>
          <w:w w:val="110"/>
        </w:rPr>
        <w:t>for</w:t>
      </w:r>
      <w:r w:rsidR="003743E6">
        <w:rPr>
          <w:spacing w:val="-8"/>
          <w:w w:val="110"/>
        </w:rPr>
        <w:t xml:space="preserve"> </w:t>
      </w:r>
      <w:r w:rsidR="003743E6">
        <w:rPr>
          <w:w w:val="110"/>
        </w:rPr>
        <w:t>piano</w:t>
      </w:r>
      <w:r w:rsidR="003743E6">
        <w:rPr>
          <w:spacing w:val="-8"/>
          <w:w w:val="110"/>
        </w:rPr>
        <w:t xml:space="preserve"> </w:t>
      </w:r>
      <w:r w:rsidR="003743E6">
        <w:rPr>
          <w:w w:val="110"/>
        </w:rPr>
        <w:t>and</w:t>
      </w:r>
      <w:r w:rsidR="003743E6">
        <w:rPr>
          <w:spacing w:val="-8"/>
          <w:w w:val="110"/>
        </w:rPr>
        <w:t xml:space="preserve"> </w:t>
      </w:r>
      <w:r w:rsidR="003743E6">
        <w:rPr>
          <w:w w:val="110"/>
        </w:rPr>
        <w:t>guitar</w:t>
      </w:r>
      <w:r w:rsidR="003743E6">
        <w:rPr>
          <w:spacing w:val="-8"/>
          <w:w w:val="110"/>
        </w:rPr>
        <w:t xml:space="preserve"> </w:t>
      </w:r>
      <w:r w:rsidR="003743E6">
        <w:rPr>
          <w:w w:val="110"/>
        </w:rPr>
        <w:t>lessons</w:t>
      </w:r>
      <w:r w:rsidR="003743E6">
        <w:rPr>
          <w:spacing w:val="-8"/>
          <w:w w:val="110"/>
        </w:rPr>
        <w:t xml:space="preserve"> </w:t>
      </w:r>
      <w:r w:rsidR="003743E6">
        <w:rPr>
          <w:w w:val="110"/>
        </w:rPr>
        <w:t>(all</w:t>
      </w:r>
      <w:r w:rsidR="003743E6">
        <w:rPr>
          <w:spacing w:val="-8"/>
          <w:w w:val="110"/>
        </w:rPr>
        <w:t xml:space="preserve"> </w:t>
      </w:r>
      <w:r w:rsidR="003743E6">
        <w:rPr>
          <w:w w:val="110"/>
        </w:rPr>
        <w:t>year</w:t>
      </w:r>
      <w:r w:rsidR="003743E6">
        <w:rPr>
          <w:spacing w:val="-8"/>
          <w:w w:val="110"/>
        </w:rPr>
        <w:t xml:space="preserve"> </w:t>
      </w:r>
      <w:r w:rsidR="003743E6">
        <w:rPr>
          <w:w w:val="110"/>
        </w:rPr>
        <w:t>groups).</w:t>
      </w:r>
    </w:p>
    <w:p w:rsidR="00543599" w:rsidRDefault="003743E6">
      <w:pPr>
        <w:pStyle w:val="BodyText"/>
        <w:spacing w:line="274" w:lineRule="exact"/>
        <w:ind w:left="353"/>
        <w:jc w:val="both"/>
      </w:pPr>
      <w:r>
        <w:rPr>
          <w:noProof/>
          <w:position w:val="3"/>
        </w:rPr>
        <w:drawing>
          <wp:inline distT="0" distB="0" distL="0" distR="0">
            <wp:extent cx="57150" cy="57149"/>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sz w:val="20"/>
        </w:rPr>
        <w:t xml:space="preserve">  </w:t>
      </w:r>
      <w:r>
        <w:t>Rocksteady</w:t>
      </w:r>
      <w:r>
        <w:rPr>
          <w:spacing w:val="40"/>
        </w:rPr>
        <w:t xml:space="preserve"> </w:t>
      </w:r>
      <w:r>
        <w:t>Music</w:t>
      </w:r>
      <w:r>
        <w:rPr>
          <w:spacing w:val="40"/>
        </w:rPr>
        <w:t xml:space="preserve"> </w:t>
      </w:r>
      <w:r>
        <w:t>School</w:t>
      </w:r>
      <w:r>
        <w:rPr>
          <w:spacing w:val="40"/>
        </w:rPr>
        <w:t xml:space="preserve"> </w:t>
      </w:r>
      <w:r>
        <w:t>(all</w:t>
      </w:r>
      <w:r>
        <w:rPr>
          <w:spacing w:val="40"/>
        </w:rPr>
        <w:t xml:space="preserve"> </w:t>
      </w:r>
      <w:r>
        <w:t>year</w:t>
      </w:r>
      <w:r>
        <w:rPr>
          <w:spacing w:val="40"/>
        </w:rPr>
        <w:t xml:space="preserve"> </w:t>
      </w:r>
      <w:r>
        <w:t>groups)</w:t>
      </w:r>
    </w:p>
    <w:p w:rsidR="00543599" w:rsidRDefault="00543599">
      <w:pPr>
        <w:pStyle w:val="BodyText"/>
        <w:spacing w:before="104"/>
      </w:pPr>
    </w:p>
    <w:p w:rsidR="00543599" w:rsidRDefault="003743E6">
      <w:pPr>
        <w:pStyle w:val="BodyText"/>
        <w:spacing w:before="1" w:line="288" w:lineRule="auto"/>
        <w:ind w:left="218" w:right="189"/>
        <w:jc w:val="both"/>
      </w:pPr>
      <w:r>
        <w:rPr>
          <w:w w:val="110"/>
        </w:rPr>
        <w:t>These experiences are enriching for the children and are linked carefully to the overall curriculum plan.</w:t>
      </w:r>
    </w:p>
    <w:p w:rsidR="00543599" w:rsidRDefault="00543599">
      <w:pPr>
        <w:pStyle w:val="BodyText"/>
        <w:spacing w:before="44"/>
      </w:pPr>
    </w:p>
    <w:p w:rsidR="00543599" w:rsidRDefault="003743E6">
      <w:pPr>
        <w:pStyle w:val="Heading2"/>
        <w:jc w:val="both"/>
      </w:pPr>
      <w:r>
        <w:t>Special</w:t>
      </w:r>
      <w:r>
        <w:rPr>
          <w:spacing w:val="8"/>
        </w:rPr>
        <w:t xml:space="preserve"> </w:t>
      </w:r>
      <w:r>
        <w:t>Educational</w:t>
      </w:r>
      <w:r>
        <w:rPr>
          <w:spacing w:val="8"/>
        </w:rPr>
        <w:t xml:space="preserve"> </w:t>
      </w:r>
      <w:r>
        <w:rPr>
          <w:spacing w:val="-4"/>
        </w:rPr>
        <w:t>Needs</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The staff and governors of the school are highly committed to supporting pupils with special educational needs so that they reach their optimum potential. To this end a team</w:t>
      </w:r>
      <w:r>
        <w:rPr>
          <w:spacing w:val="-3"/>
          <w:w w:val="110"/>
        </w:rPr>
        <w:t xml:space="preserve"> </w:t>
      </w:r>
      <w:r>
        <w:rPr>
          <w:w w:val="110"/>
        </w:rPr>
        <w:t>of</w:t>
      </w:r>
      <w:r>
        <w:rPr>
          <w:spacing w:val="-3"/>
          <w:w w:val="110"/>
        </w:rPr>
        <w:t xml:space="preserve"> </w:t>
      </w:r>
      <w:r>
        <w:rPr>
          <w:w w:val="110"/>
        </w:rPr>
        <w:t>very</w:t>
      </w:r>
      <w:r>
        <w:rPr>
          <w:spacing w:val="-3"/>
          <w:w w:val="110"/>
        </w:rPr>
        <w:t xml:space="preserve"> </w:t>
      </w:r>
      <w:r>
        <w:rPr>
          <w:w w:val="110"/>
        </w:rPr>
        <w:t>experienced</w:t>
      </w:r>
      <w:r>
        <w:rPr>
          <w:spacing w:val="-3"/>
          <w:w w:val="110"/>
        </w:rPr>
        <w:t xml:space="preserve"> </w:t>
      </w:r>
      <w:r>
        <w:rPr>
          <w:w w:val="110"/>
        </w:rPr>
        <w:t>and</w:t>
      </w:r>
      <w:r>
        <w:rPr>
          <w:spacing w:val="-3"/>
          <w:w w:val="110"/>
        </w:rPr>
        <w:t xml:space="preserve"> </w:t>
      </w:r>
      <w:r>
        <w:rPr>
          <w:w w:val="110"/>
        </w:rPr>
        <w:t>well</w:t>
      </w:r>
      <w:r>
        <w:rPr>
          <w:spacing w:val="-3"/>
          <w:w w:val="110"/>
        </w:rPr>
        <w:t xml:space="preserve"> </w:t>
      </w:r>
      <w:r>
        <w:rPr>
          <w:w w:val="110"/>
        </w:rPr>
        <w:t>qualified</w:t>
      </w:r>
      <w:r>
        <w:rPr>
          <w:spacing w:val="-3"/>
          <w:w w:val="110"/>
        </w:rPr>
        <w:t xml:space="preserve"> </w:t>
      </w:r>
      <w:r>
        <w:rPr>
          <w:w w:val="110"/>
        </w:rPr>
        <w:t>Learning</w:t>
      </w:r>
      <w:r>
        <w:rPr>
          <w:spacing w:val="-3"/>
          <w:w w:val="110"/>
        </w:rPr>
        <w:t xml:space="preserve"> </w:t>
      </w:r>
      <w:r>
        <w:rPr>
          <w:w w:val="110"/>
        </w:rPr>
        <w:t>Support</w:t>
      </w:r>
      <w:r>
        <w:rPr>
          <w:spacing w:val="-3"/>
          <w:w w:val="110"/>
        </w:rPr>
        <w:t xml:space="preserve"> </w:t>
      </w:r>
      <w:r>
        <w:rPr>
          <w:w w:val="110"/>
        </w:rPr>
        <w:t>Assistants</w:t>
      </w:r>
      <w:r>
        <w:rPr>
          <w:spacing w:val="-3"/>
          <w:w w:val="110"/>
        </w:rPr>
        <w:t xml:space="preserve"> </w:t>
      </w:r>
      <w:r>
        <w:rPr>
          <w:w w:val="110"/>
        </w:rPr>
        <w:t>are</w:t>
      </w:r>
      <w:r>
        <w:rPr>
          <w:spacing w:val="-3"/>
          <w:w w:val="110"/>
        </w:rPr>
        <w:t xml:space="preserve"> </w:t>
      </w:r>
      <w:r>
        <w:rPr>
          <w:w w:val="110"/>
        </w:rPr>
        <w:t xml:space="preserve">employed who work under the direction of the Special </w:t>
      </w:r>
      <w:r w:rsidR="003479CA">
        <w:rPr>
          <w:w w:val="110"/>
        </w:rPr>
        <w:t xml:space="preserve">Educational </w:t>
      </w:r>
      <w:r>
        <w:rPr>
          <w:w w:val="110"/>
        </w:rPr>
        <w:t>Needs Manager and class teachers.</w:t>
      </w:r>
      <w:r>
        <w:rPr>
          <w:spacing w:val="40"/>
          <w:w w:val="110"/>
        </w:rPr>
        <w:t xml:space="preserve"> </w:t>
      </w:r>
      <w:r>
        <w:rPr>
          <w:w w:val="110"/>
        </w:rPr>
        <w:t>In addition to this</w:t>
      </w:r>
      <w:r w:rsidR="003479CA">
        <w:rPr>
          <w:w w:val="110"/>
        </w:rPr>
        <w:t>,</w:t>
      </w:r>
      <w:r>
        <w:rPr>
          <w:w w:val="110"/>
        </w:rPr>
        <w:t xml:space="preserve"> a Special</w:t>
      </w:r>
      <w:r w:rsidR="003479CA">
        <w:rPr>
          <w:w w:val="110"/>
        </w:rPr>
        <w:t xml:space="preserve"> Educational </w:t>
      </w:r>
      <w:r>
        <w:rPr>
          <w:w w:val="110"/>
        </w:rPr>
        <w:t>Needs Manager ensures efficient management and organisation of administration tasks.</w:t>
      </w:r>
    </w:p>
    <w:p w:rsidR="00543599" w:rsidRDefault="00543599">
      <w:pPr>
        <w:pStyle w:val="BodyText"/>
        <w:spacing w:before="47"/>
      </w:pPr>
    </w:p>
    <w:p w:rsidR="00543599" w:rsidRDefault="003743E6">
      <w:pPr>
        <w:pStyle w:val="BodyText"/>
        <w:spacing w:line="288" w:lineRule="auto"/>
        <w:ind w:left="218" w:right="189"/>
        <w:jc w:val="both"/>
      </w:pPr>
      <w:r>
        <w:rPr>
          <w:w w:val="115"/>
        </w:rPr>
        <w:t>As well as focusing on the needs of pupils with learning difficulties, there is a clear emphasis</w:t>
      </w:r>
      <w:r>
        <w:rPr>
          <w:spacing w:val="-14"/>
          <w:w w:val="115"/>
        </w:rPr>
        <w:t xml:space="preserve"> </w:t>
      </w:r>
      <w:r>
        <w:rPr>
          <w:w w:val="115"/>
        </w:rPr>
        <w:t>throughout</w:t>
      </w:r>
      <w:r>
        <w:rPr>
          <w:spacing w:val="-14"/>
          <w:w w:val="115"/>
        </w:rPr>
        <w:t xml:space="preserve"> </w:t>
      </w:r>
      <w:r>
        <w:rPr>
          <w:w w:val="115"/>
        </w:rPr>
        <w:t>the</w:t>
      </w:r>
      <w:r>
        <w:rPr>
          <w:spacing w:val="-14"/>
          <w:w w:val="115"/>
        </w:rPr>
        <w:t xml:space="preserve"> </w:t>
      </w:r>
      <w:r>
        <w:rPr>
          <w:w w:val="115"/>
        </w:rPr>
        <w:t>school</w:t>
      </w:r>
      <w:r>
        <w:rPr>
          <w:spacing w:val="-14"/>
          <w:w w:val="115"/>
        </w:rPr>
        <w:t xml:space="preserve"> </w:t>
      </w:r>
      <w:r>
        <w:rPr>
          <w:w w:val="115"/>
        </w:rPr>
        <w:t>on</w:t>
      </w:r>
      <w:r>
        <w:rPr>
          <w:spacing w:val="-14"/>
          <w:w w:val="115"/>
        </w:rPr>
        <w:t xml:space="preserve"> </w:t>
      </w:r>
      <w:r>
        <w:rPr>
          <w:w w:val="115"/>
        </w:rPr>
        <w:t>providing</w:t>
      </w:r>
      <w:r>
        <w:rPr>
          <w:spacing w:val="-14"/>
          <w:w w:val="115"/>
        </w:rPr>
        <w:t xml:space="preserve"> </w:t>
      </w:r>
      <w:r>
        <w:rPr>
          <w:w w:val="115"/>
        </w:rPr>
        <w:t>an</w:t>
      </w:r>
      <w:r>
        <w:rPr>
          <w:spacing w:val="-14"/>
          <w:w w:val="115"/>
        </w:rPr>
        <w:t xml:space="preserve"> </w:t>
      </w:r>
      <w:r>
        <w:rPr>
          <w:w w:val="115"/>
        </w:rPr>
        <w:t>effectively</w:t>
      </w:r>
      <w:r>
        <w:rPr>
          <w:spacing w:val="-14"/>
          <w:w w:val="115"/>
        </w:rPr>
        <w:t xml:space="preserve"> </w:t>
      </w:r>
      <w:r>
        <w:rPr>
          <w:w w:val="115"/>
        </w:rPr>
        <w:t>differentiated</w:t>
      </w:r>
      <w:r>
        <w:rPr>
          <w:spacing w:val="-14"/>
          <w:w w:val="115"/>
        </w:rPr>
        <w:t xml:space="preserve"> </w:t>
      </w:r>
      <w:r>
        <w:rPr>
          <w:w w:val="115"/>
        </w:rPr>
        <w:t xml:space="preserve">curriculum </w:t>
      </w:r>
      <w:r>
        <w:rPr>
          <w:w w:val="110"/>
        </w:rPr>
        <w:t>to extend the learning opportunities for challenging the most able pupils.</w:t>
      </w:r>
      <w:r>
        <w:rPr>
          <w:spacing w:val="40"/>
          <w:w w:val="110"/>
        </w:rPr>
        <w:t xml:space="preserve"> </w:t>
      </w:r>
      <w:r>
        <w:rPr>
          <w:w w:val="110"/>
        </w:rPr>
        <w:t xml:space="preserve">Twice-yearly reviews for pupils on Essex Stages of Assessment are carried out in consultation with </w:t>
      </w:r>
      <w:r>
        <w:rPr>
          <w:spacing w:val="-2"/>
          <w:w w:val="115"/>
        </w:rPr>
        <w:t>parents.</w:t>
      </w:r>
    </w:p>
    <w:p w:rsidR="00543599" w:rsidRDefault="00543599">
      <w:pPr>
        <w:pStyle w:val="BodyText"/>
        <w:spacing w:before="52"/>
      </w:pPr>
    </w:p>
    <w:p w:rsidR="00543599" w:rsidRDefault="003743E6">
      <w:pPr>
        <w:pStyle w:val="BodyText"/>
        <w:ind w:left="218"/>
        <w:jc w:val="both"/>
      </w:pPr>
      <w:r>
        <w:rPr>
          <w:w w:val="110"/>
        </w:rPr>
        <w:t>The</w:t>
      </w:r>
      <w:r>
        <w:rPr>
          <w:spacing w:val="-13"/>
          <w:w w:val="110"/>
        </w:rPr>
        <w:t xml:space="preserve"> </w:t>
      </w:r>
      <w:r>
        <w:rPr>
          <w:w w:val="110"/>
        </w:rPr>
        <w:t>school’s</w:t>
      </w:r>
      <w:r>
        <w:rPr>
          <w:spacing w:val="-13"/>
          <w:w w:val="110"/>
        </w:rPr>
        <w:t xml:space="preserve"> </w:t>
      </w:r>
      <w:r>
        <w:rPr>
          <w:w w:val="110"/>
        </w:rPr>
        <w:t>offer</w:t>
      </w:r>
      <w:r>
        <w:rPr>
          <w:spacing w:val="-13"/>
          <w:w w:val="110"/>
        </w:rPr>
        <w:t xml:space="preserve"> </w:t>
      </w:r>
      <w:r>
        <w:rPr>
          <w:w w:val="110"/>
        </w:rPr>
        <w:t>is</w:t>
      </w:r>
      <w:r>
        <w:rPr>
          <w:spacing w:val="-13"/>
          <w:w w:val="110"/>
        </w:rPr>
        <w:t xml:space="preserve"> </w:t>
      </w:r>
      <w:r>
        <w:rPr>
          <w:w w:val="110"/>
        </w:rPr>
        <w:t>available</w:t>
      </w:r>
      <w:r>
        <w:rPr>
          <w:spacing w:val="-13"/>
          <w:w w:val="110"/>
        </w:rPr>
        <w:t xml:space="preserve"> </w:t>
      </w:r>
      <w:r>
        <w:rPr>
          <w:w w:val="110"/>
        </w:rPr>
        <w:t>to</w:t>
      </w:r>
      <w:r>
        <w:rPr>
          <w:spacing w:val="-13"/>
          <w:w w:val="110"/>
        </w:rPr>
        <w:t xml:space="preserve"> </w:t>
      </w:r>
      <w:r>
        <w:rPr>
          <w:w w:val="110"/>
        </w:rPr>
        <w:t>view</w:t>
      </w:r>
      <w:r>
        <w:rPr>
          <w:spacing w:val="-13"/>
          <w:w w:val="110"/>
        </w:rPr>
        <w:t xml:space="preserve"> </w:t>
      </w:r>
      <w:r>
        <w:rPr>
          <w:w w:val="110"/>
        </w:rPr>
        <w:t>on</w:t>
      </w:r>
      <w:r>
        <w:rPr>
          <w:spacing w:val="-13"/>
          <w:w w:val="110"/>
        </w:rPr>
        <w:t xml:space="preserve"> </w:t>
      </w:r>
      <w:r>
        <w:rPr>
          <w:w w:val="110"/>
        </w:rPr>
        <w:t>our</w:t>
      </w:r>
      <w:r>
        <w:rPr>
          <w:spacing w:val="-13"/>
          <w:w w:val="110"/>
        </w:rPr>
        <w:t xml:space="preserve"> </w:t>
      </w:r>
      <w:r>
        <w:rPr>
          <w:w w:val="110"/>
        </w:rPr>
        <w:t>website</w:t>
      </w:r>
      <w:r>
        <w:rPr>
          <w:spacing w:val="-13"/>
          <w:w w:val="110"/>
        </w:rPr>
        <w:t xml:space="preserve"> </w:t>
      </w:r>
      <w:hyperlink r:id="rId11">
        <w:r>
          <w:rPr>
            <w:spacing w:val="-2"/>
            <w:w w:val="110"/>
            <w:u w:val="single"/>
          </w:rPr>
          <w:t>www.canveyjuniorschool.co.uk</w:t>
        </w:r>
      </w:hyperlink>
    </w:p>
    <w:p w:rsidR="00543599" w:rsidRDefault="00543599">
      <w:pPr>
        <w:jc w:val="both"/>
        <w:sectPr w:rsidR="00543599">
          <w:pgSz w:w="11910" w:h="16850"/>
          <w:pgMar w:top="940" w:right="840" w:bottom="280" w:left="540" w:header="720" w:footer="720" w:gutter="0"/>
          <w:cols w:space="720"/>
        </w:sectPr>
      </w:pPr>
    </w:p>
    <w:p w:rsidR="00543599" w:rsidRDefault="003743E6">
      <w:pPr>
        <w:pStyle w:val="Heading2"/>
        <w:spacing w:before="126"/>
        <w:jc w:val="both"/>
      </w:pPr>
      <w:r>
        <w:lastRenderedPageBreak/>
        <w:t>Consultation</w:t>
      </w:r>
      <w:r>
        <w:rPr>
          <w:spacing w:val="-3"/>
        </w:rPr>
        <w:t xml:space="preserve"> </w:t>
      </w:r>
      <w:r>
        <w:t>Evening</w:t>
      </w:r>
      <w:r>
        <w:rPr>
          <w:spacing w:val="-2"/>
        </w:rPr>
        <w:t xml:space="preserve"> </w:t>
      </w:r>
      <w:r>
        <w:t>&amp;</w:t>
      </w:r>
      <w:r>
        <w:rPr>
          <w:spacing w:val="-2"/>
        </w:rPr>
        <w:t xml:space="preserve"> </w:t>
      </w:r>
      <w:r>
        <w:t>Reporting</w:t>
      </w:r>
      <w:r>
        <w:rPr>
          <w:spacing w:val="-2"/>
        </w:rPr>
        <w:t xml:space="preserve"> </w:t>
      </w:r>
      <w:r>
        <w:t>on</w:t>
      </w:r>
      <w:r>
        <w:rPr>
          <w:spacing w:val="-2"/>
        </w:rPr>
        <w:t xml:space="preserve"> </w:t>
      </w:r>
      <w:r>
        <w:t>Pupil</w:t>
      </w:r>
      <w:r>
        <w:rPr>
          <w:spacing w:val="-2"/>
        </w:rPr>
        <w:t xml:space="preserve"> Progress</w:t>
      </w:r>
    </w:p>
    <w:p w:rsidR="00543599" w:rsidRDefault="00543599">
      <w:pPr>
        <w:pStyle w:val="BodyText"/>
        <w:spacing w:before="143"/>
        <w:rPr>
          <w:b/>
          <w:sz w:val="28"/>
        </w:rPr>
      </w:pPr>
    </w:p>
    <w:p w:rsidR="00543599" w:rsidRDefault="003743E6">
      <w:pPr>
        <w:pStyle w:val="BodyText"/>
        <w:spacing w:line="285" w:lineRule="auto"/>
        <w:ind w:left="218" w:right="189"/>
        <w:jc w:val="both"/>
      </w:pPr>
      <w:r>
        <w:rPr>
          <w:w w:val="110"/>
        </w:rPr>
        <w:t xml:space="preserve">There are </w:t>
      </w:r>
      <w:r>
        <w:rPr>
          <w:b/>
          <w:w w:val="110"/>
        </w:rPr>
        <w:t xml:space="preserve">three </w:t>
      </w:r>
      <w:r>
        <w:rPr>
          <w:w w:val="110"/>
        </w:rPr>
        <w:t xml:space="preserve">formal consultation evenings a year, in which teachers report on pupil </w:t>
      </w:r>
      <w:r>
        <w:rPr>
          <w:w w:val="110"/>
          <w:position w:val="1"/>
        </w:rPr>
        <w:t>I</w:t>
      </w:r>
      <w:r>
        <w:rPr>
          <w:w w:val="110"/>
        </w:rPr>
        <w:t>progress. An annual written report is sent to all parents at the end of each academic year.</w:t>
      </w:r>
      <w:r>
        <w:rPr>
          <w:spacing w:val="80"/>
          <w:w w:val="110"/>
        </w:rPr>
        <w:t xml:space="preserve"> </w:t>
      </w:r>
      <w:r>
        <w:rPr>
          <w:w w:val="110"/>
        </w:rPr>
        <w:t>There is also an opportunity each term to view your child’s class work.</w:t>
      </w:r>
      <w:r>
        <w:rPr>
          <w:spacing w:val="80"/>
          <w:w w:val="110"/>
        </w:rPr>
        <w:t xml:space="preserve"> </w:t>
      </w:r>
      <w:r>
        <w:rPr>
          <w:w w:val="110"/>
        </w:rPr>
        <w:t>In addition to this, each term, parents are sent an interim report, detailing specific targets to help your child’s progress.</w:t>
      </w:r>
      <w:r>
        <w:rPr>
          <w:spacing w:val="40"/>
          <w:w w:val="110"/>
        </w:rPr>
        <w:t xml:space="preserve"> </w:t>
      </w:r>
      <w:r>
        <w:rPr>
          <w:w w:val="110"/>
        </w:rPr>
        <w:t>This allows parents to have a clear picture of how they can support their child.</w:t>
      </w:r>
    </w:p>
    <w:p w:rsidR="00543599" w:rsidRDefault="00543599">
      <w:pPr>
        <w:pStyle w:val="BodyText"/>
        <w:spacing w:before="54"/>
      </w:pPr>
    </w:p>
    <w:p w:rsidR="00543599" w:rsidRDefault="003743E6">
      <w:pPr>
        <w:pStyle w:val="BodyText"/>
        <w:spacing w:line="288" w:lineRule="auto"/>
        <w:ind w:left="218" w:right="189"/>
        <w:jc w:val="both"/>
      </w:pPr>
      <w:r>
        <w:rPr>
          <w:w w:val="110"/>
        </w:rPr>
        <w:t>In the Autumn and Spring Term reports are sent out so you can track your child’s attainment, progress and targets.</w:t>
      </w:r>
    </w:p>
    <w:p w:rsidR="00543599" w:rsidRDefault="00543599">
      <w:pPr>
        <w:pStyle w:val="BodyText"/>
        <w:spacing w:before="51"/>
      </w:pPr>
    </w:p>
    <w:p w:rsidR="00543599" w:rsidRDefault="003743E6">
      <w:pPr>
        <w:pStyle w:val="BodyText"/>
        <w:spacing w:before="1" w:line="288" w:lineRule="auto"/>
        <w:ind w:left="218" w:right="189"/>
        <w:jc w:val="both"/>
      </w:pPr>
      <w:r>
        <w:rPr>
          <w:w w:val="110"/>
        </w:rPr>
        <w:t>The annual written report comments in detail on the standards pupils have achieved and on areas for further improvement. Particular attention is given to progress in the core subjects of Reading, Writing and Maths.</w:t>
      </w:r>
      <w:r>
        <w:rPr>
          <w:spacing w:val="40"/>
          <w:w w:val="110"/>
        </w:rPr>
        <w:t xml:space="preserve"> </w:t>
      </w:r>
      <w:r>
        <w:rPr>
          <w:w w:val="110"/>
        </w:rPr>
        <w:t>Parents are informed whether their child is working below, at or above expectations in all other subjects.</w:t>
      </w:r>
      <w:r>
        <w:rPr>
          <w:spacing w:val="40"/>
          <w:w w:val="110"/>
        </w:rPr>
        <w:t xml:space="preserve"> </w:t>
      </w:r>
      <w:r>
        <w:rPr>
          <w:w w:val="110"/>
        </w:rPr>
        <w:t>A pupil’s attitude to work has a major impact on academic standards achieved, and so the degree of effort made is noted as appropriate and applicable.</w:t>
      </w:r>
    </w:p>
    <w:p w:rsidR="00543599" w:rsidRDefault="00543599">
      <w:pPr>
        <w:pStyle w:val="BodyText"/>
        <w:spacing w:before="46"/>
      </w:pPr>
    </w:p>
    <w:p w:rsidR="00543599" w:rsidRDefault="003743E6">
      <w:pPr>
        <w:pStyle w:val="BodyText"/>
        <w:spacing w:before="1" w:line="288" w:lineRule="auto"/>
        <w:ind w:left="218" w:right="189"/>
        <w:jc w:val="both"/>
      </w:pPr>
      <w:r>
        <w:rPr>
          <w:w w:val="110"/>
        </w:rPr>
        <w:t>The termly consultation evenings take place in the hall.</w:t>
      </w:r>
      <w:r>
        <w:rPr>
          <w:spacing w:val="40"/>
          <w:w w:val="110"/>
        </w:rPr>
        <w:t xml:space="preserve"> </w:t>
      </w:r>
      <w:r>
        <w:rPr>
          <w:w w:val="110"/>
        </w:rPr>
        <w:t xml:space="preserve">The format we adhere to is highly effective and appropriate for communication with parents of pupils in Key Stage </w:t>
      </w:r>
      <w:r>
        <w:rPr>
          <w:spacing w:val="-6"/>
          <w:w w:val="110"/>
        </w:rPr>
        <w:t>2.</w:t>
      </w:r>
    </w:p>
    <w:p w:rsidR="00543599" w:rsidRDefault="00543599">
      <w:pPr>
        <w:pStyle w:val="BodyText"/>
        <w:spacing w:before="50"/>
      </w:pPr>
    </w:p>
    <w:p w:rsidR="00543599" w:rsidRDefault="003743E6">
      <w:pPr>
        <w:pStyle w:val="BodyText"/>
        <w:spacing w:line="288" w:lineRule="auto"/>
        <w:ind w:left="218" w:right="189"/>
        <w:jc w:val="both"/>
      </w:pPr>
      <w:r>
        <w:rPr>
          <w:w w:val="110"/>
        </w:rPr>
        <w:t>Consultation evenings are offered directly after school hours and during an evening session</w:t>
      </w:r>
      <w:r>
        <w:rPr>
          <w:spacing w:val="-5"/>
          <w:w w:val="110"/>
        </w:rPr>
        <w:t xml:space="preserve"> </w:t>
      </w:r>
      <w:r>
        <w:rPr>
          <w:w w:val="110"/>
        </w:rPr>
        <w:t>to</w:t>
      </w:r>
      <w:r>
        <w:rPr>
          <w:spacing w:val="-5"/>
          <w:w w:val="110"/>
        </w:rPr>
        <w:t xml:space="preserve"> </w:t>
      </w:r>
      <w:r>
        <w:rPr>
          <w:w w:val="110"/>
        </w:rPr>
        <w:t>ensure</w:t>
      </w:r>
      <w:r>
        <w:rPr>
          <w:spacing w:val="-5"/>
          <w:w w:val="110"/>
        </w:rPr>
        <w:t xml:space="preserve"> </w:t>
      </w:r>
      <w:r>
        <w:rPr>
          <w:w w:val="110"/>
        </w:rPr>
        <w:t>that</w:t>
      </w:r>
      <w:r>
        <w:rPr>
          <w:spacing w:val="-5"/>
          <w:w w:val="110"/>
        </w:rPr>
        <w:t xml:space="preserve"> </w:t>
      </w:r>
      <w:r>
        <w:rPr>
          <w:w w:val="110"/>
        </w:rPr>
        <w:t>working</w:t>
      </w:r>
      <w:r>
        <w:rPr>
          <w:spacing w:val="-5"/>
          <w:w w:val="110"/>
        </w:rPr>
        <w:t xml:space="preserve"> </w:t>
      </w:r>
      <w:r>
        <w:rPr>
          <w:w w:val="110"/>
        </w:rPr>
        <w:t>parents</w:t>
      </w:r>
      <w:r>
        <w:rPr>
          <w:spacing w:val="-5"/>
          <w:w w:val="110"/>
        </w:rPr>
        <w:t xml:space="preserve"> </w:t>
      </w:r>
      <w:r>
        <w:rPr>
          <w:w w:val="110"/>
        </w:rPr>
        <w:t>are</w:t>
      </w:r>
      <w:r>
        <w:rPr>
          <w:spacing w:val="-5"/>
          <w:w w:val="110"/>
        </w:rPr>
        <w:t xml:space="preserve"> </w:t>
      </w:r>
      <w:r>
        <w:rPr>
          <w:w w:val="110"/>
        </w:rPr>
        <w:t>given</w:t>
      </w:r>
      <w:r>
        <w:rPr>
          <w:spacing w:val="-5"/>
          <w:w w:val="110"/>
        </w:rPr>
        <w:t xml:space="preserve"> </w:t>
      </w:r>
      <w:r>
        <w:rPr>
          <w:w w:val="110"/>
        </w:rPr>
        <w:t>the</w:t>
      </w:r>
      <w:r>
        <w:rPr>
          <w:spacing w:val="-5"/>
          <w:w w:val="110"/>
        </w:rPr>
        <w:t xml:space="preserve"> </w:t>
      </w:r>
      <w:r>
        <w:rPr>
          <w:w w:val="110"/>
        </w:rPr>
        <w:t>opportunity</w:t>
      </w:r>
      <w:r>
        <w:rPr>
          <w:spacing w:val="-5"/>
          <w:w w:val="110"/>
        </w:rPr>
        <w:t xml:space="preserve"> </w:t>
      </w:r>
      <w:r>
        <w:rPr>
          <w:w w:val="110"/>
        </w:rPr>
        <w:t>to</w:t>
      </w:r>
      <w:r>
        <w:rPr>
          <w:spacing w:val="-5"/>
          <w:w w:val="110"/>
        </w:rPr>
        <w:t xml:space="preserve"> </w:t>
      </w:r>
      <w:r>
        <w:rPr>
          <w:w w:val="110"/>
        </w:rPr>
        <w:t>discuss</w:t>
      </w:r>
      <w:r>
        <w:rPr>
          <w:spacing w:val="-5"/>
          <w:w w:val="110"/>
        </w:rPr>
        <w:t xml:space="preserve"> </w:t>
      </w:r>
      <w:r>
        <w:rPr>
          <w:w w:val="110"/>
        </w:rPr>
        <w:t>their</w:t>
      </w:r>
      <w:r>
        <w:rPr>
          <w:spacing w:val="-5"/>
          <w:w w:val="110"/>
        </w:rPr>
        <w:t xml:space="preserve"> </w:t>
      </w:r>
      <w:r>
        <w:rPr>
          <w:w w:val="110"/>
        </w:rPr>
        <w:t>child’s progress. In addition to this, parents may meet their child's teacher by appointment to discuss particular concerns, as and when they arise. Most difficulties are sorted out at this level; however, parents are welcome to meet with the Headteacher or Deputy Headteacher if they feel this additional consultation would be helpful. Appointments with</w:t>
      </w:r>
      <w:r>
        <w:rPr>
          <w:spacing w:val="-4"/>
          <w:w w:val="110"/>
        </w:rPr>
        <w:t xml:space="preserve"> </w:t>
      </w:r>
      <w:r>
        <w:rPr>
          <w:w w:val="110"/>
        </w:rPr>
        <w:t>the</w:t>
      </w:r>
      <w:r>
        <w:rPr>
          <w:spacing w:val="-4"/>
          <w:w w:val="110"/>
        </w:rPr>
        <w:t xml:space="preserve"> </w:t>
      </w:r>
      <w:r>
        <w:rPr>
          <w:w w:val="110"/>
        </w:rPr>
        <w:t>Headteacher</w:t>
      </w:r>
      <w:r>
        <w:rPr>
          <w:spacing w:val="-4"/>
          <w:w w:val="110"/>
        </w:rPr>
        <w:t xml:space="preserve"> </w:t>
      </w:r>
      <w:r>
        <w:rPr>
          <w:w w:val="110"/>
        </w:rPr>
        <w:t>and</w:t>
      </w:r>
      <w:r>
        <w:rPr>
          <w:spacing w:val="-4"/>
          <w:w w:val="110"/>
        </w:rPr>
        <w:t xml:space="preserve"> </w:t>
      </w:r>
      <w:r>
        <w:rPr>
          <w:w w:val="110"/>
        </w:rPr>
        <w:t>Deputy</w:t>
      </w:r>
      <w:r>
        <w:rPr>
          <w:spacing w:val="-4"/>
          <w:w w:val="110"/>
        </w:rPr>
        <w:t xml:space="preserve"> </w:t>
      </w:r>
      <w:r>
        <w:rPr>
          <w:w w:val="110"/>
        </w:rPr>
        <w:t>Headteacher</w:t>
      </w:r>
      <w:r>
        <w:rPr>
          <w:spacing w:val="-4"/>
          <w:w w:val="110"/>
        </w:rPr>
        <w:t xml:space="preserve"> </w:t>
      </w:r>
      <w:r>
        <w:rPr>
          <w:w w:val="110"/>
        </w:rPr>
        <w:t>can</w:t>
      </w:r>
      <w:r>
        <w:rPr>
          <w:spacing w:val="-4"/>
          <w:w w:val="110"/>
        </w:rPr>
        <w:t xml:space="preserve"> </w:t>
      </w:r>
      <w:r>
        <w:rPr>
          <w:w w:val="110"/>
        </w:rPr>
        <w:t>be</w:t>
      </w:r>
      <w:r>
        <w:rPr>
          <w:spacing w:val="-4"/>
          <w:w w:val="110"/>
        </w:rPr>
        <w:t xml:space="preserve"> </w:t>
      </w:r>
      <w:r>
        <w:rPr>
          <w:w w:val="110"/>
        </w:rPr>
        <w:t>made</w:t>
      </w:r>
      <w:r>
        <w:rPr>
          <w:spacing w:val="-4"/>
          <w:w w:val="110"/>
        </w:rPr>
        <w:t xml:space="preserve"> </w:t>
      </w:r>
      <w:r>
        <w:rPr>
          <w:w w:val="110"/>
        </w:rPr>
        <w:t>through</w:t>
      </w:r>
      <w:r>
        <w:rPr>
          <w:spacing w:val="-4"/>
          <w:w w:val="110"/>
        </w:rPr>
        <w:t xml:space="preserve"> </w:t>
      </w:r>
      <w:r>
        <w:rPr>
          <w:w w:val="110"/>
        </w:rPr>
        <w:t>the</w:t>
      </w:r>
      <w:r>
        <w:rPr>
          <w:spacing w:val="-4"/>
          <w:w w:val="110"/>
        </w:rPr>
        <w:t xml:space="preserve"> </w:t>
      </w:r>
      <w:r>
        <w:rPr>
          <w:w w:val="110"/>
        </w:rPr>
        <w:t>school</w:t>
      </w:r>
      <w:r>
        <w:rPr>
          <w:spacing w:val="-4"/>
          <w:w w:val="110"/>
        </w:rPr>
        <w:t xml:space="preserve"> </w:t>
      </w:r>
      <w:r>
        <w:rPr>
          <w:w w:val="110"/>
        </w:rPr>
        <w:t xml:space="preserve">office. Every effort will be made to see parents as soon as possible following a request for a </w:t>
      </w:r>
      <w:r>
        <w:rPr>
          <w:spacing w:val="-2"/>
          <w:w w:val="110"/>
        </w:rPr>
        <w:t>meeting.</w:t>
      </w:r>
    </w:p>
    <w:p w:rsidR="00543599" w:rsidRDefault="00543599">
      <w:pPr>
        <w:pStyle w:val="BodyText"/>
        <w:spacing w:before="36"/>
      </w:pPr>
    </w:p>
    <w:p w:rsidR="00543599" w:rsidRDefault="003743E6">
      <w:pPr>
        <w:pStyle w:val="Heading2"/>
        <w:jc w:val="both"/>
      </w:pPr>
      <w:r>
        <w:rPr>
          <w:spacing w:val="-4"/>
        </w:rPr>
        <w:t>Religious</w:t>
      </w:r>
      <w:r>
        <w:rPr>
          <w:spacing w:val="-7"/>
        </w:rPr>
        <w:t xml:space="preserve"> </w:t>
      </w:r>
      <w:r>
        <w:rPr>
          <w:spacing w:val="-2"/>
        </w:rPr>
        <w:t>Education</w:t>
      </w:r>
    </w:p>
    <w:p w:rsidR="00543599" w:rsidRDefault="00543599">
      <w:pPr>
        <w:pStyle w:val="BodyText"/>
        <w:spacing w:before="144"/>
        <w:rPr>
          <w:b/>
          <w:sz w:val="28"/>
        </w:rPr>
      </w:pPr>
    </w:p>
    <w:p w:rsidR="00543599" w:rsidRDefault="003743E6">
      <w:pPr>
        <w:pStyle w:val="BodyText"/>
        <w:ind w:left="218"/>
        <w:jc w:val="both"/>
      </w:pPr>
      <w:r>
        <w:rPr>
          <w:w w:val="110"/>
        </w:rPr>
        <w:t>The</w:t>
      </w:r>
      <w:r>
        <w:rPr>
          <w:spacing w:val="-16"/>
          <w:w w:val="110"/>
        </w:rPr>
        <w:t xml:space="preserve"> </w:t>
      </w:r>
      <w:r>
        <w:rPr>
          <w:w w:val="110"/>
        </w:rPr>
        <w:t>school</w:t>
      </w:r>
      <w:r>
        <w:rPr>
          <w:spacing w:val="-15"/>
          <w:w w:val="110"/>
        </w:rPr>
        <w:t xml:space="preserve"> </w:t>
      </w:r>
      <w:r>
        <w:rPr>
          <w:w w:val="110"/>
        </w:rPr>
        <w:t>organises</w:t>
      </w:r>
      <w:r>
        <w:rPr>
          <w:spacing w:val="-15"/>
          <w:w w:val="110"/>
        </w:rPr>
        <w:t xml:space="preserve"> </w:t>
      </w:r>
      <w:r>
        <w:rPr>
          <w:w w:val="110"/>
        </w:rPr>
        <w:t>a</w:t>
      </w:r>
      <w:r>
        <w:rPr>
          <w:spacing w:val="-15"/>
          <w:w w:val="110"/>
        </w:rPr>
        <w:t xml:space="preserve"> </w:t>
      </w:r>
      <w:r>
        <w:rPr>
          <w:w w:val="110"/>
        </w:rPr>
        <w:t>daily</w:t>
      </w:r>
      <w:r>
        <w:rPr>
          <w:spacing w:val="-15"/>
          <w:w w:val="110"/>
        </w:rPr>
        <w:t xml:space="preserve"> </w:t>
      </w:r>
      <w:r>
        <w:rPr>
          <w:w w:val="110"/>
        </w:rPr>
        <w:t>act</w:t>
      </w:r>
      <w:r>
        <w:rPr>
          <w:spacing w:val="-15"/>
          <w:w w:val="110"/>
        </w:rPr>
        <w:t xml:space="preserve"> </w:t>
      </w:r>
      <w:r>
        <w:rPr>
          <w:w w:val="110"/>
        </w:rPr>
        <w:t>of</w:t>
      </w:r>
      <w:r>
        <w:rPr>
          <w:spacing w:val="-15"/>
          <w:w w:val="110"/>
        </w:rPr>
        <w:t xml:space="preserve"> </w:t>
      </w:r>
      <w:r>
        <w:rPr>
          <w:w w:val="110"/>
        </w:rPr>
        <w:t>worship</w:t>
      </w:r>
      <w:r>
        <w:rPr>
          <w:spacing w:val="-16"/>
          <w:w w:val="110"/>
        </w:rPr>
        <w:t xml:space="preserve"> </w:t>
      </w:r>
      <w:r>
        <w:rPr>
          <w:w w:val="110"/>
        </w:rPr>
        <w:t>where</w:t>
      </w:r>
      <w:r>
        <w:rPr>
          <w:spacing w:val="-15"/>
          <w:w w:val="110"/>
        </w:rPr>
        <w:t xml:space="preserve"> </w:t>
      </w:r>
      <w:r>
        <w:rPr>
          <w:w w:val="110"/>
        </w:rPr>
        <w:t>spiritual</w:t>
      </w:r>
      <w:r>
        <w:rPr>
          <w:spacing w:val="-15"/>
          <w:w w:val="110"/>
        </w:rPr>
        <w:t xml:space="preserve"> </w:t>
      </w:r>
      <w:r>
        <w:rPr>
          <w:w w:val="110"/>
        </w:rPr>
        <w:t>and</w:t>
      </w:r>
      <w:r>
        <w:rPr>
          <w:spacing w:val="-15"/>
          <w:w w:val="110"/>
        </w:rPr>
        <w:t xml:space="preserve"> </w:t>
      </w:r>
      <w:r>
        <w:rPr>
          <w:w w:val="110"/>
        </w:rPr>
        <w:t>moral</w:t>
      </w:r>
      <w:r>
        <w:rPr>
          <w:spacing w:val="-15"/>
          <w:w w:val="110"/>
        </w:rPr>
        <w:t xml:space="preserve"> </w:t>
      </w:r>
      <w:r>
        <w:rPr>
          <w:w w:val="110"/>
        </w:rPr>
        <w:t>values</w:t>
      </w:r>
      <w:r>
        <w:rPr>
          <w:spacing w:val="-15"/>
          <w:w w:val="110"/>
        </w:rPr>
        <w:t xml:space="preserve"> </w:t>
      </w:r>
      <w:r>
        <w:rPr>
          <w:spacing w:val="-5"/>
          <w:w w:val="110"/>
        </w:rPr>
        <w:t>are</w:t>
      </w:r>
    </w:p>
    <w:p w:rsidR="00543599" w:rsidRDefault="003743E6">
      <w:pPr>
        <w:pStyle w:val="BodyText"/>
        <w:spacing w:before="54" w:line="288" w:lineRule="auto"/>
        <w:ind w:left="218" w:right="189"/>
        <w:jc w:val="both"/>
      </w:pPr>
      <w:r>
        <w:rPr>
          <w:w w:val="110"/>
        </w:rPr>
        <w:t>re-enforced.</w:t>
      </w:r>
      <w:r>
        <w:rPr>
          <w:spacing w:val="40"/>
          <w:w w:val="110"/>
        </w:rPr>
        <w:t xml:space="preserve"> </w:t>
      </w:r>
      <w:r>
        <w:rPr>
          <w:w w:val="110"/>
        </w:rPr>
        <w:t>Each week the children are asked a ‘Big Question’ encouraging them to reflect</w:t>
      </w:r>
      <w:r>
        <w:rPr>
          <w:spacing w:val="-11"/>
          <w:w w:val="110"/>
        </w:rPr>
        <w:t xml:space="preserve"> </w:t>
      </w:r>
      <w:r>
        <w:rPr>
          <w:w w:val="110"/>
        </w:rPr>
        <w:t>on</w:t>
      </w:r>
      <w:r>
        <w:rPr>
          <w:spacing w:val="-11"/>
          <w:w w:val="110"/>
        </w:rPr>
        <w:t xml:space="preserve"> </w:t>
      </w:r>
      <w:r>
        <w:rPr>
          <w:w w:val="110"/>
        </w:rPr>
        <w:t>behaviour,</w:t>
      </w:r>
      <w:r>
        <w:rPr>
          <w:spacing w:val="-11"/>
          <w:w w:val="110"/>
        </w:rPr>
        <w:t xml:space="preserve"> </w:t>
      </w:r>
      <w:r>
        <w:rPr>
          <w:w w:val="110"/>
        </w:rPr>
        <w:t>health,</w:t>
      </w:r>
      <w:r>
        <w:rPr>
          <w:spacing w:val="-11"/>
          <w:w w:val="110"/>
        </w:rPr>
        <w:t xml:space="preserve"> </w:t>
      </w:r>
      <w:r>
        <w:rPr>
          <w:w w:val="110"/>
        </w:rPr>
        <w:t>society</w:t>
      </w:r>
      <w:r>
        <w:rPr>
          <w:spacing w:val="-11"/>
          <w:w w:val="110"/>
        </w:rPr>
        <w:t xml:space="preserve"> </w:t>
      </w:r>
      <w:r>
        <w:rPr>
          <w:w w:val="110"/>
        </w:rPr>
        <w:t>and</w:t>
      </w:r>
      <w:r>
        <w:rPr>
          <w:spacing w:val="-11"/>
          <w:w w:val="110"/>
        </w:rPr>
        <w:t xml:space="preserve"> </w:t>
      </w:r>
      <w:r>
        <w:rPr>
          <w:w w:val="110"/>
        </w:rPr>
        <w:t>British</w:t>
      </w:r>
      <w:r>
        <w:rPr>
          <w:spacing w:val="-11"/>
          <w:w w:val="110"/>
        </w:rPr>
        <w:t xml:space="preserve"> </w:t>
      </w:r>
      <w:r>
        <w:rPr>
          <w:w w:val="110"/>
        </w:rPr>
        <w:t>Values.</w:t>
      </w:r>
      <w:r>
        <w:rPr>
          <w:spacing w:val="40"/>
          <w:w w:val="110"/>
        </w:rPr>
        <w:t xml:space="preserve"> </w:t>
      </w:r>
      <w:r>
        <w:rPr>
          <w:w w:val="110"/>
        </w:rPr>
        <w:t>They</w:t>
      </w:r>
      <w:r>
        <w:rPr>
          <w:spacing w:val="-11"/>
          <w:w w:val="110"/>
        </w:rPr>
        <w:t xml:space="preserve"> </w:t>
      </w:r>
      <w:r>
        <w:rPr>
          <w:w w:val="110"/>
        </w:rPr>
        <w:t>then</w:t>
      </w:r>
      <w:r>
        <w:rPr>
          <w:spacing w:val="-11"/>
          <w:w w:val="110"/>
        </w:rPr>
        <w:t xml:space="preserve"> </w:t>
      </w:r>
      <w:r>
        <w:rPr>
          <w:w w:val="110"/>
        </w:rPr>
        <w:t>have</w:t>
      </w:r>
      <w:r>
        <w:rPr>
          <w:spacing w:val="-11"/>
          <w:w w:val="110"/>
        </w:rPr>
        <w:t xml:space="preserve"> </w:t>
      </w:r>
      <w:r>
        <w:rPr>
          <w:w w:val="110"/>
        </w:rPr>
        <w:t>Reflection</w:t>
      </w:r>
      <w:r>
        <w:rPr>
          <w:spacing w:val="-11"/>
          <w:w w:val="110"/>
        </w:rPr>
        <w:t xml:space="preserve"> </w:t>
      </w:r>
      <w:r>
        <w:rPr>
          <w:w w:val="110"/>
        </w:rPr>
        <w:t>time to discuss and further reflect on the given question.</w:t>
      </w:r>
      <w:r>
        <w:rPr>
          <w:spacing w:val="80"/>
          <w:w w:val="110"/>
        </w:rPr>
        <w:t xml:space="preserve"> </w:t>
      </w:r>
      <w:r>
        <w:rPr>
          <w:w w:val="110"/>
        </w:rPr>
        <w:t>Children are reassured that there is</w:t>
      </w:r>
      <w:r>
        <w:rPr>
          <w:spacing w:val="-18"/>
          <w:w w:val="110"/>
        </w:rPr>
        <w:t xml:space="preserve"> </w:t>
      </w:r>
      <w:r>
        <w:rPr>
          <w:w w:val="110"/>
        </w:rPr>
        <w:t>no</w:t>
      </w:r>
      <w:r>
        <w:rPr>
          <w:spacing w:val="-18"/>
          <w:w w:val="110"/>
        </w:rPr>
        <w:t xml:space="preserve"> </w:t>
      </w:r>
      <w:r>
        <w:rPr>
          <w:w w:val="110"/>
        </w:rPr>
        <w:t>right</w:t>
      </w:r>
      <w:r>
        <w:rPr>
          <w:spacing w:val="-18"/>
          <w:w w:val="110"/>
        </w:rPr>
        <w:t xml:space="preserve"> </w:t>
      </w:r>
      <w:r>
        <w:rPr>
          <w:w w:val="110"/>
        </w:rPr>
        <w:t>or</w:t>
      </w:r>
      <w:r>
        <w:rPr>
          <w:spacing w:val="-18"/>
          <w:w w:val="110"/>
        </w:rPr>
        <w:t xml:space="preserve"> </w:t>
      </w:r>
      <w:r>
        <w:rPr>
          <w:w w:val="110"/>
        </w:rPr>
        <w:t>wrong</w:t>
      </w:r>
      <w:r>
        <w:rPr>
          <w:spacing w:val="-18"/>
          <w:w w:val="110"/>
        </w:rPr>
        <w:t xml:space="preserve"> </w:t>
      </w:r>
      <w:r>
        <w:rPr>
          <w:w w:val="110"/>
        </w:rPr>
        <w:t>answers</w:t>
      </w:r>
      <w:r>
        <w:rPr>
          <w:spacing w:val="-18"/>
          <w:w w:val="110"/>
        </w:rPr>
        <w:t xml:space="preserve"> </w:t>
      </w:r>
      <w:r>
        <w:rPr>
          <w:w w:val="110"/>
        </w:rPr>
        <w:t>and</w:t>
      </w:r>
      <w:r>
        <w:rPr>
          <w:spacing w:val="-18"/>
          <w:w w:val="110"/>
        </w:rPr>
        <w:t xml:space="preserve"> </w:t>
      </w:r>
      <w:r>
        <w:rPr>
          <w:w w:val="110"/>
        </w:rPr>
        <w:t>all</w:t>
      </w:r>
      <w:r>
        <w:rPr>
          <w:spacing w:val="-18"/>
          <w:w w:val="110"/>
        </w:rPr>
        <w:t xml:space="preserve"> </w:t>
      </w:r>
      <w:r>
        <w:rPr>
          <w:w w:val="110"/>
        </w:rPr>
        <w:t>opinions</w:t>
      </w:r>
      <w:r>
        <w:rPr>
          <w:spacing w:val="-18"/>
          <w:w w:val="110"/>
        </w:rPr>
        <w:t xml:space="preserve"> </w:t>
      </w:r>
      <w:r>
        <w:rPr>
          <w:w w:val="110"/>
        </w:rPr>
        <w:t>are</w:t>
      </w:r>
      <w:r>
        <w:rPr>
          <w:spacing w:val="-18"/>
          <w:w w:val="110"/>
        </w:rPr>
        <w:t xml:space="preserve"> </w:t>
      </w:r>
      <w:r>
        <w:rPr>
          <w:w w:val="110"/>
        </w:rPr>
        <w:t>welcome.</w:t>
      </w:r>
      <w:r>
        <w:rPr>
          <w:spacing w:val="-18"/>
          <w:w w:val="110"/>
        </w:rPr>
        <w:t xml:space="preserve"> </w:t>
      </w:r>
      <w:r>
        <w:rPr>
          <w:w w:val="110"/>
        </w:rPr>
        <w:t>Religious</w:t>
      </w:r>
      <w:r>
        <w:rPr>
          <w:spacing w:val="-18"/>
          <w:w w:val="110"/>
        </w:rPr>
        <w:t xml:space="preserve"> </w:t>
      </w:r>
      <w:r>
        <w:rPr>
          <w:w w:val="110"/>
        </w:rPr>
        <w:t>Education</w:t>
      </w:r>
      <w:r>
        <w:rPr>
          <w:spacing w:val="-18"/>
          <w:w w:val="110"/>
        </w:rPr>
        <w:t xml:space="preserve"> </w:t>
      </w:r>
      <w:r>
        <w:rPr>
          <w:w w:val="110"/>
        </w:rPr>
        <w:t>is</w:t>
      </w:r>
      <w:r>
        <w:rPr>
          <w:spacing w:val="-18"/>
          <w:w w:val="110"/>
        </w:rPr>
        <w:t xml:space="preserve"> </w:t>
      </w:r>
      <w:r>
        <w:rPr>
          <w:w w:val="110"/>
        </w:rPr>
        <w:t>taught in</w:t>
      </w:r>
      <w:r>
        <w:rPr>
          <w:spacing w:val="-5"/>
          <w:w w:val="110"/>
        </w:rPr>
        <w:t xml:space="preserve"> </w:t>
      </w:r>
      <w:r>
        <w:rPr>
          <w:w w:val="110"/>
        </w:rPr>
        <w:t>all</w:t>
      </w:r>
      <w:r>
        <w:rPr>
          <w:spacing w:val="-5"/>
          <w:w w:val="110"/>
        </w:rPr>
        <w:t xml:space="preserve"> </w:t>
      </w:r>
      <w:r>
        <w:rPr>
          <w:w w:val="110"/>
        </w:rPr>
        <w:t>year</w:t>
      </w:r>
      <w:r>
        <w:rPr>
          <w:spacing w:val="-5"/>
          <w:w w:val="110"/>
        </w:rPr>
        <w:t xml:space="preserve"> </w:t>
      </w:r>
      <w:r>
        <w:rPr>
          <w:w w:val="110"/>
        </w:rPr>
        <w:t>groups</w:t>
      </w:r>
      <w:r>
        <w:rPr>
          <w:spacing w:val="-5"/>
          <w:w w:val="110"/>
        </w:rPr>
        <w:t xml:space="preserve"> </w:t>
      </w:r>
      <w:r>
        <w:rPr>
          <w:w w:val="110"/>
        </w:rPr>
        <w:t>in</w:t>
      </w:r>
      <w:r>
        <w:rPr>
          <w:spacing w:val="-5"/>
          <w:w w:val="110"/>
        </w:rPr>
        <w:t xml:space="preserve"> </w:t>
      </w:r>
      <w:r>
        <w:rPr>
          <w:w w:val="110"/>
        </w:rPr>
        <w:t>line</w:t>
      </w:r>
      <w:r>
        <w:rPr>
          <w:spacing w:val="-5"/>
          <w:w w:val="110"/>
        </w:rPr>
        <w:t xml:space="preserve"> </w:t>
      </w:r>
      <w:r>
        <w:rPr>
          <w:w w:val="110"/>
        </w:rPr>
        <w:t>with</w:t>
      </w:r>
      <w:r>
        <w:rPr>
          <w:spacing w:val="-5"/>
          <w:w w:val="110"/>
        </w:rPr>
        <w:t xml:space="preserve"> </w:t>
      </w:r>
      <w:r>
        <w:rPr>
          <w:w w:val="110"/>
        </w:rPr>
        <w:t>the</w:t>
      </w:r>
      <w:r>
        <w:rPr>
          <w:spacing w:val="-5"/>
          <w:w w:val="110"/>
        </w:rPr>
        <w:t xml:space="preserve"> </w:t>
      </w:r>
      <w:r w:rsidRPr="00B00ABD">
        <w:rPr>
          <w:w w:val="110"/>
        </w:rPr>
        <w:t>Essex</w:t>
      </w:r>
      <w:r w:rsidRPr="00B00ABD">
        <w:rPr>
          <w:spacing w:val="-5"/>
          <w:w w:val="110"/>
        </w:rPr>
        <w:t xml:space="preserve"> </w:t>
      </w:r>
      <w:r w:rsidRPr="00B00ABD">
        <w:rPr>
          <w:w w:val="110"/>
        </w:rPr>
        <w:t>Agreed</w:t>
      </w:r>
      <w:r w:rsidRPr="00B00ABD">
        <w:rPr>
          <w:spacing w:val="-5"/>
          <w:w w:val="110"/>
        </w:rPr>
        <w:t xml:space="preserve"> </w:t>
      </w:r>
      <w:r w:rsidRPr="00B00ABD">
        <w:rPr>
          <w:w w:val="110"/>
        </w:rPr>
        <w:t>Syllabus,</w:t>
      </w:r>
      <w:r w:rsidRPr="00B00ABD">
        <w:rPr>
          <w:spacing w:val="-5"/>
          <w:w w:val="110"/>
        </w:rPr>
        <w:t xml:space="preserve"> </w:t>
      </w:r>
      <w:r w:rsidRPr="00B00ABD">
        <w:rPr>
          <w:w w:val="110"/>
        </w:rPr>
        <w:t>‘A</w:t>
      </w:r>
      <w:r w:rsidRPr="00B00ABD">
        <w:rPr>
          <w:spacing w:val="-5"/>
          <w:w w:val="110"/>
        </w:rPr>
        <w:t xml:space="preserve"> </w:t>
      </w:r>
      <w:r w:rsidRPr="00B00ABD">
        <w:rPr>
          <w:w w:val="110"/>
        </w:rPr>
        <w:t>Religious</w:t>
      </w:r>
      <w:r w:rsidRPr="00B00ABD">
        <w:rPr>
          <w:spacing w:val="-5"/>
          <w:w w:val="110"/>
        </w:rPr>
        <w:t xml:space="preserve"> </w:t>
      </w:r>
      <w:r w:rsidRPr="00B00ABD">
        <w:rPr>
          <w:w w:val="110"/>
        </w:rPr>
        <w:t>Education</w:t>
      </w:r>
      <w:r w:rsidRPr="00B00ABD">
        <w:rPr>
          <w:spacing w:val="-5"/>
          <w:w w:val="110"/>
        </w:rPr>
        <w:t xml:space="preserve"> </w:t>
      </w:r>
      <w:r w:rsidRPr="00B00ABD">
        <w:rPr>
          <w:w w:val="110"/>
        </w:rPr>
        <w:t>for</w:t>
      </w:r>
      <w:r w:rsidRPr="00B00ABD">
        <w:rPr>
          <w:spacing w:val="-5"/>
          <w:w w:val="110"/>
        </w:rPr>
        <w:t xml:space="preserve"> </w:t>
      </w:r>
      <w:r w:rsidRPr="00B00ABD">
        <w:rPr>
          <w:w w:val="110"/>
        </w:rPr>
        <w:t>the Future’.</w:t>
      </w:r>
      <w:r>
        <w:rPr>
          <w:spacing w:val="40"/>
          <w:w w:val="110"/>
        </w:rPr>
        <w:t xml:space="preserve"> </w:t>
      </w:r>
      <w:r>
        <w:rPr>
          <w:w w:val="110"/>
        </w:rPr>
        <w:t>Parents have the right to withdraw their children from all or part of R.E., and should put their request in writing to the Headteacher.</w:t>
      </w:r>
    </w:p>
    <w:p w:rsidR="00543599" w:rsidRDefault="00543599">
      <w:pPr>
        <w:spacing w:line="288" w:lineRule="auto"/>
        <w:jc w:val="both"/>
        <w:sectPr w:rsidR="00543599">
          <w:pgSz w:w="11910" w:h="16850"/>
          <w:pgMar w:top="940" w:right="840" w:bottom="280" w:left="540" w:header="720" w:footer="720" w:gutter="0"/>
          <w:cols w:space="720"/>
        </w:sectPr>
      </w:pPr>
    </w:p>
    <w:p w:rsidR="00543599" w:rsidRDefault="003743E6">
      <w:pPr>
        <w:pStyle w:val="Heading2"/>
        <w:spacing w:before="126"/>
      </w:pPr>
      <w:r>
        <w:lastRenderedPageBreak/>
        <w:t>Relationships</w:t>
      </w:r>
      <w:r>
        <w:rPr>
          <w:spacing w:val="-6"/>
        </w:rPr>
        <w:t xml:space="preserve"> </w:t>
      </w:r>
      <w:r>
        <w:t>and</w:t>
      </w:r>
      <w:r>
        <w:rPr>
          <w:spacing w:val="-6"/>
        </w:rPr>
        <w:t xml:space="preserve"> </w:t>
      </w:r>
      <w:r>
        <w:t>Sex</w:t>
      </w:r>
      <w:r>
        <w:rPr>
          <w:spacing w:val="-5"/>
        </w:rPr>
        <w:t xml:space="preserve"> </w:t>
      </w:r>
      <w:r>
        <w:t>Education</w:t>
      </w:r>
      <w:r>
        <w:rPr>
          <w:spacing w:val="-6"/>
        </w:rPr>
        <w:t xml:space="preserve"> </w:t>
      </w:r>
      <w:r>
        <w:rPr>
          <w:spacing w:val="-2"/>
        </w:rPr>
        <w:t>(RSE)</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Sex</w:t>
      </w:r>
      <w:r>
        <w:rPr>
          <w:spacing w:val="-19"/>
          <w:w w:val="110"/>
        </w:rPr>
        <w:t xml:space="preserve"> </w:t>
      </w:r>
      <w:r>
        <w:rPr>
          <w:w w:val="110"/>
        </w:rPr>
        <w:t>education</w:t>
      </w:r>
      <w:r>
        <w:rPr>
          <w:spacing w:val="-18"/>
          <w:w w:val="110"/>
        </w:rPr>
        <w:t xml:space="preserve"> </w:t>
      </w:r>
      <w:r>
        <w:rPr>
          <w:w w:val="110"/>
        </w:rPr>
        <w:t>is</w:t>
      </w:r>
      <w:r>
        <w:rPr>
          <w:spacing w:val="-18"/>
          <w:w w:val="110"/>
        </w:rPr>
        <w:t xml:space="preserve"> </w:t>
      </w:r>
      <w:r>
        <w:rPr>
          <w:w w:val="110"/>
        </w:rPr>
        <w:t>addressed</w:t>
      </w:r>
      <w:r>
        <w:rPr>
          <w:spacing w:val="-19"/>
          <w:w w:val="110"/>
        </w:rPr>
        <w:t xml:space="preserve"> </w:t>
      </w:r>
      <w:r>
        <w:rPr>
          <w:w w:val="110"/>
        </w:rPr>
        <w:t>in</w:t>
      </w:r>
      <w:r>
        <w:rPr>
          <w:spacing w:val="-18"/>
          <w:w w:val="110"/>
        </w:rPr>
        <w:t xml:space="preserve"> </w:t>
      </w:r>
      <w:r>
        <w:rPr>
          <w:w w:val="110"/>
        </w:rPr>
        <w:t>Year</w:t>
      </w:r>
      <w:r>
        <w:rPr>
          <w:spacing w:val="-18"/>
          <w:w w:val="110"/>
        </w:rPr>
        <w:t xml:space="preserve"> </w:t>
      </w:r>
      <w:r>
        <w:rPr>
          <w:w w:val="110"/>
        </w:rPr>
        <w:t>6</w:t>
      </w:r>
      <w:r>
        <w:rPr>
          <w:spacing w:val="-19"/>
          <w:w w:val="110"/>
        </w:rPr>
        <w:t xml:space="preserve"> </w:t>
      </w:r>
      <w:r>
        <w:rPr>
          <w:w w:val="110"/>
        </w:rPr>
        <w:t>as</w:t>
      </w:r>
      <w:r>
        <w:rPr>
          <w:spacing w:val="-18"/>
          <w:w w:val="110"/>
        </w:rPr>
        <w:t xml:space="preserve"> </w:t>
      </w:r>
      <w:r>
        <w:rPr>
          <w:w w:val="110"/>
        </w:rPr>
        <w:t>part</w:t>
      </w:r>
      <w:r>
        <w:rPr>
          <w:spacing w:val="-18"/>
          <w:w w:val="110"/>
        </w:rPr>
        <w:t xml:space="preserve"> </w:t>
      </w:r>
      <w:r>
        <w:rPr>
          <w:w w:val="110"/>
        </w:rPr>
        <w:t>of</w:t>
      </w:r>
      <w:r>
        <w:rPr>
          <w:spacing w:val="-19"/>
          <w:w w:val="110"/>
        </w:rPr>
        <w:t xml:space="preserve"> </w:t>
      </w:r>
      <w:r>
        <w:rPr>
          <w:w w:val="110"/>
        </w:rPr>
        <w:t>a</w:t>
      </w:r>
      <w:r>
        <w:rPr>
          <w:spacing w:val="-18"/>
          <w:w w:val="110"/>
        </w:rPr>
        <w:t xml:space="preserve"> </w:t>
      </w:r>
      <w:r>
        <w:rPr>
          <w:w w:val="110"/>
        </w:rPr>
        <w:t>PSHE</w:t>
      </w:r>
      <w:r>
        <w:rPr>
          <w:spacing w:val="-18"/>
          <w:w w:val="110"/>
        </w:rPr>
        <w:t xml:space="preserve"> </w:t>
      </w:r>
      <w:r>
        <w:rPr>
          <w:w w:val="110"/>
        </w:rPr>
        <w:t>programme</w:t>
      </w:r>
      <w:r>
        <w:rPr>
          <w:spacing w:val="-19"/>
          <w:w w:val="110"/>
        </w:rPr>
        <w:t xml:space="preserve"> </w:t>
      </w:r>
      <w:r>
        <w:rPr>
          <w:w w:val="110"/>
        </w:rPr>
        <w:t>in</w:t>
      </w:r>
      <w:r>
        <w:rPr>
          <w:spacing w:val="-18"/>
          <w:w w:val="110"/>
        </w:rPr>
        <w:t xml:space="preserve"> </w:t>
      </w:r>
      <w:r>
        <w:rPr>
          <w:w w:val="110"/>
        </w:rPr>
        <w:t>line</w:t>
      </w:r>
      <w:r>
        <w:rPr>
          <w:spacing w:val="-18"/>
          <w:w w:val="110"/>
        </w:rPr>
        <w:t xml:space="preserve"> </w:t>
      </w:r>
      <w:r>
        <w:rPr>
          <w:w w:val="110"/>
        </w:rPr>
        <w:t>with</w:t>
      </w:r>
      <w:r>
        <w:rPr>
          <w:spacing w:val="-19"/>
          <w:w w:val="110"/>
        </w:rPr>
        <w:t xml:space="preserve"> </w:t>
      </w:r>
      <w:r>
        <w:rPr>
          <w:w w:val="110"/>
        </w:rPr>
        <w:t>statutory guidelines. An opportunity for parents to view the educational programmes that are used in conjunction with the programme is provided prior to the programme taking place. Parents have the right to withdraw their children from all or part of the sex education provided, and should put their request in writing to the Headteacher.</w:t>
      </w:r>
    </w:p>
    <w:p w:rsidR="00543599" w:rsidRDefault="00543599">
      <w:pPr>
        <w:pStyle w:val="BodyText"/>
        <w:spacing w:before="41"/>
      </w:pPr>
    </w:p>
    <w:p w:rsidR="00543599" w:rsidRDefault="003743E6">
      <w:pPr>
        <w:pStyle w:val="Heading2"/>
      </w:pPr>
      <w:r>
        <w:rPr>
          <w:spacing w:val="-2"/>
          <w:w w:val="105"/>
        </w:rPr>
        <w:t>Homework</w:t>
      </w:r>
    </w:p>
    <w:p w:rsidR="00543599" w:rsidRDefault="00543599">
      <w:pPr>
        <w:pStyle w:val="BodyText"/>
        <w:spacing w:before="143"/>
        <w:rPr>
          <w:b/>
          <w:sz w:val="28"/>
        </w:rPr>
      </w:pPr>
    </w:p>
    <w:p w:rsidR="00543599" w:rsidRPr="008D6A31" w:rsidRDefault="003743E6" w:rsidP="008D6A31">
      <w:pPr>
        <w:pStyle w:val="BodyText"/>
        <w:spacing w:before="1" w:line="288" w:lineRule="auto"/>
        <w:ind w:left="218" w:right="189"/>
        <w:jc w:val="both"/>
        <w:rPr>
          <w:w w:val="110"/>
        </w:rPr>
      </w:pPr>
      <w:r>
        <w:rPr>
          <w:w w:val="110"/>
        </w:rPr>
        <w:t>In Years 3-5 we will expect tables, spellings and reading to be the focus of homework.</w:t>
      </w:r>
      <w:r>
        <w:rPr>
          <w:spacing w:val="40"/>
          <w:w w:val="110"/>
        </w:rPr>
        <w:t xml:space="preserve"> </w:t>
      </w:r>
      <w:r>
        <w:rPr>
          <w:w w:val="110"/>
        </w:rPr>
        <w:t>Children should be heard reading every day at home and we expect parents</w:t>
      </w:r>
      <w:r>
        <w:rPr>
          <w:spacing w:val="-10"/>
          <w:w w:val="110"/>
        </w:rPr>
        <w:t xml:space="preserve"> </w:t>
      </w:r>
      <w:r>
        <w:rPr>
          <w:w w:val="110"/>
        </w:rPr>
        <w:t>to</w:t>
      </w:r>
      <w:r>
        <w:rPr>
          <w:spacing w:val="-10"/>
          <w:w w:val="110"/>
        </w:rPr>
        <w:t xml:space="preserve"> </w:t>
      </w:r>
      <w:r>
        <w:rPr>
          <w:w w:val="110"/>
        </w:rPr>
        <w:t>support</w:t>
      </w:r>
      <w:r>
        <w:rPr>
          <w:spacing w:val="-10"/>
          <w:w w:val="110"/>
        </w:rPr>
        <w:t xml:space="preserve"> </w:t>
      </w:r>
      <w:r>
        <w:rPr>
          <w:w w:val="110"/>
        </w:rPr>
        <w:t>this.</w:t>
      </w:r>
      <w:r>
        <w:rPr>
          <w:spacing w:val="40"/>
          <w:w w:val="110"/>
        </w:rPr>
        <w:t xml:space="preserve"> </w:t>
      </w:r>
      <w:r w:rsidR="008D6A31">
        <w:rPr>
          <w:w w:val="110"/>
        </w:rPr>
        <w:t>Homework is set weekly as follows:</w:t>
      </w:r>
      <w:r w:rsidR="008D6A31">
        <w:rPr>
          <w:w w:val="110"/>
        </w:rPr>
        <w:t xml:space="preserve"> </w:t>
      </w:r>
      <w:r w:rsidR="008D6A31">
        <w:rPr>
          <w:w w:val="110"/>
        </w:rPr>
        <w:t>Year 3 have handwriting to practice</w:t>
      </w:r>
      <w:r w:rsidR="008D6A31">
        <w:rPr>
          <w:w w:val="110"/>
        </w:rPr>
        <w:t xml:space="preserve">, </w:t>
      </w:r>
      <w:r w:rsidR="008D6A31">
        <w:rPr>
          <w:w w:val="110"/>
        </w:rPr>
        <w:t>Year 4 have times tables homework</w:t>
      </w:r>
      <w:r w:rsidR="008D6A31">
        <w:rPr>
          <w:w w:val="110"/>
        </w:rPr>
        <w:t xml:space="preserve"> and </w:t>
      </w:r>
      <w:r w:rsidR="008D6A31">
        <w:rPr>
          <w:w w:val="110"/>
        </w:rPr>
        <w:t>Year 5 have reading comprehension</w:t>
      </w:r>
      <w:r w:rsidR="008D6A31">
        <w:rPr>
          <w:w w:val="110"/>
        </w:rPr>
        <w:t xml:space="preserve">.  </w:t>
      </w:r>
      <w:r>
        <w:rPr>
          <w:w w:val="110"/>
        </w:rPr>
        <w:t>In</w:t>
      </w:r>
      <w:r>
        <w:rPr>
          <w:spacing w:val="-10"/>
          <w:w w:val="110"/>
        </w:rPr>
        <w:t xml:space="preserve"> </w:t>
      </w:r>
      <w:r>
        <w:rPr>
          <w:w w:val="110"/>
        </w:rPr>
        <w:t>Year</w:t>
      </w:r>
      <w:r>
        <w:rPr>
          <w:spacing w:val="-10"/>
          <w:w w:val="110"/>
        </w:rPr>
        <w:t xml:space="preserve"> </w:t>
      </w:r>
      <w:r>
        <w:rPr>
          <w:w w:val="110"/>
        </w:rPr>
        <w:t>6</w:t>
      </w:r>
      <w:r>
        <w:rPr>
          <w:spacing w:val="-10"/>
          <w:w w:val="110"/>
        </w:rPr>
        <w:t xml:space="preserve"> </w:t>
      </w:r>
      <w:r>
        <w:rPr>
          <w:w w:val="110"/>
        </w:rPr>
        <w:t>we</w:t>
      </w:r>
      <w:r>
        <w:rPr>
          <w:spacing w:val="-10"/>
          <w:w w:val="110"/>
        </w:rPr>
        <w:t xml:space="preserve"> </w:t>
      </w:r>
      <w:r>
        <w:rPr>
          <w:w w:val="110"/>
        </w:rPr>
        <w:t>set</w:t>
      </w:r>
      <w:r>
        <w:rPr>
          <w:spacing w:val="-10"/>
          <w:w w:val="110"/>
        </w:rPr>
        <w:t xml:space="preserve"> </w:t>
      </w:r>
      <w:r>
        <w:rPr>
          <w:w w:val="110"/>
        </w:rPr>
        <w:t>homework</w:t>
      </w:r>
      <w:r>
        <w:rPr>
          <w:spacing w:val="-10"/>
          <w:w w:val="110"/>
        </w:rPr>
        <w:t xml:space="preserve"> </w:t>
      </w:r>
      <w:r>
        <w:rPr>
          <w:w w:val="110"/>
        </w:rPr>
        <w:t>in</w:t>
      </w:r>
      <w:r>
        <w:rPr>
          <w:spacing w:val="-10"/>
          <w:w w:val="110"/>
        </w:rPr>
        <w:t xml:space="preserve"> </w:t>
      </w:r>
      <w:r>
        <w:rPr>
          <w:w w:val="110"/>
        </w:rPr>
        <w:t>Maths</w:t>
      </w:r>
      <w:r>
        <w:rPr>
          <w:spacing w:val="-10"/>
          <w:w w:val="110"/>
        </w:rPr>
        <w:t xml:space="preserve"> </w:t>
      </w:r>
      <w:r>
        <w:rPr>
          <w:w w:val="110"/>
        </w:rPr>
        <w:t>and</w:t>
      </w:r>
      <w:r>
        <w:rPr>
          <w:spacing w:val="-10"/>
          <w:w w:val="110"/>
        </w:rPr>
        <w:t xml:space="preserve"> </w:t>
      </w:r>
      <w:r>
        <w:rPr>
          <w:w w:val="110"/>
        </w:rPr>
        <w:t>English</w:t>
      </w:r>
      <w:r>
        <w:rPr>
          <w:spacing w:val="-10"/>
          <w:w w:val="110"/>
        </w:rPr>
        <w:t xml:space="preserve"> </w:t>
      </w:r>
      <w:r>
        <w:rPr>
          <w:w w:val="110"/>
        </w:rPr>
        <w:t>in</w:t>
      </w:r>
      <w:r>
        <w:rPr>
          <w:spacing w:val="-10"/>
          <w:w w:val="110"/>
        </w:rPr>
        <w:t xml:space="preserve"> </w:t>
      </w:r>
      <w:r>
        <w:rPr>
          <w:w w:val="110"/>
        </w:rPr>
        <w:t>order</w:t>
      </w:r>
      <w:r>
        <w:rPr>
          <w:spacing w:val="-10"/>
          <w:w w:val="110"/>
        </w:rPr>
        <w:t xml:space="preserve"> </w:t>
      </w:r>
      <w:r>
        <w:rPr>
          <w:w w:val="110"/>
        </w:rPr>
        <w:t>to</w:t>
      </w:r>
      <w:r>
        <w:rPr>
          <w:spacing w:val="-10"/>
          <w:w w:val="110"/>
        </w:rPr>
        <w:t xml:space="preserve"> </w:t>
      </w:r>
      <w:r>
        <w:rPr>
          <w:w w:val="110"/>
        </w:rPr>
        <w:t>get them into a routine for Senior School.</w:t>
      </w:r>
    </w:p>
    <w:p w:rsidR="00543599" w:rsidRDefault="00543599">
      <w:pPr>
        <w:pStyle w:val="BodyText"/>
        <w:spacing w:before="40"/>
      </w:pPr>
    </w:p>
    <w:p w:rsidR="00543599" w:rsidRDefault="003743E6">
      <w:pPr>
        <w:pStyle w:val="Heading2"/>
      </w:pPr>
      <w:r>
        <w:t>Extra-Curricular</w:t>
      </w:r>
      <w:r>
        <w:rPr>
          <w:spacing w:val="29"/>
        </w:rPr>
        <w:t xml:space="preserve"> </w:t>
      </w:r>
      <w:r>
        <w:rPr>
          <w:spacing w:val="-2"/>
        </w:rPr>
        <w:t>Activities</w:t>
      </w:r>
    </w:p>
    <w:p w:rsidR="00543599" w:rsidRDefault="00543599">
      <w:pPr>
        <w:pStyle w:val="BodyText"/>
        <w:spacing w:before="144"/>
        <w:rPr>
          <w:b/>
          <w:sz w:val="28"/>
        </w:rPr>
      </w:pPr>
    </w:p>
    <w:p w:rsidR="00543599" w:rsidRDefault="003743E6">
      <w:pPr>
        <w:pStyle w:val="BodyText"/>
        <w:spacing w:line="288" w:lineRule="auto"/>
        <w:ind w:left="218" w:right="189"/>
        <w:jc w:val="both"/>
      </w:pPr>
      <w:r>
        <w:rPr>
          <w:w w:val="110"/>
        </w:rPr>
        <w:t xml:space="preserve">The school strongly encourages children to take part in extracurricular activities and a </w:t>
      </w:r>
      <w:r>
        <w:rPr>
          <w:w w:val="115"/>
        </w:rPr>
        <w:t>wide</w:t>
      </w:r>
      <w:r>
        <w:rPr>
          <w:spacing w:val="-13"/>
          <w:w w:val="115"/>
        </w:rPr>
        <w:t xml:space="preserve"> </w:t>
      </w:r>
      <w:r>
        <w:rPr>
          <w:w w:val="115"/>
        </w:rPr>
        <w:t>range</w:t>
      </w:r>
      <w:r>
        <w:rPr>
          <w:spacing w:val="-13"/>
          <w:w w:val="115"/>
        </w:rPr>
        <w:t xml:space="preserve"> </w:t>
      </w:r>
      <w:r>
        <w:rPr>
          <w:w w:val="115"/>
        </w:rPr>
        <w:t>of</w:t>
      </w:r>
      <w:r>
        <w:rPr>
          <w:spacing w:val="-13"/>
          <w:w w:val="115"/>
        </w:rPr>
        <w:t xml:space="preserve"> </w:t>
      </w:r>
      <w:r>
        <w:rPr>
          <w:w w:val="115"/>
        </w:rPr>
        <w:t>after</w:t>
      </w:r>
      <w:r>
        <w:rPr>
          <w:spacing w:val="-13"/>
          <w:w w:val="115"/>
        </w:rPr>
        <w:t xml:space="preserve"> </w:t>
      </w:r>
      <w:r>
        <w:rPr>
          <w:w w:val="115"/>
        </w:rPr>
        <w:t>school</w:t>
      </w:r>
      <w:r>
        <w:rPr>
          <w:spacing w:val="-13"/>
          <w:w w:val="115"/>
        </w:rPr>
        <w:t xml:space="preserve"> </w:t>
      </w:r>
      <w:r>
        <w:rPr>
          <w:w w:val="115"/>
        </w:rPr>
        <w:t>clubs</w:t>
      </w:r>
      <w:r>
        <w:rPr>
          <w:spacing w:val="-13"/>
          <w:w w:val="115"/>
        </w:rPr>
        <w:t xml:space="preserve"> </w:t>
      </w:r>
      <w:r>
        <w:rPr>
          <w:w w:val="115"/>
        </w:rPr>
        <w:t>are</w:t>
      </w:r>
      <w:r>
        <w:rPr>
          <w:spacing w:val="-13"/>
          <w:w w:val="115"/>
        </w:rPr>
        <w:t xml:space="preserve"> </w:t>
      </w:r>
      <w:r>
        <w:rPr>
          <w:w w:val="115"/>
        </w:rPr>
        <w:t>provided.</w:t>
      </w:r>
      <w:r>
        <w:rPr>
          <w:spacing w:val="40"/>
          <w:w w:val="115"/>
        </w:rPr>
        <w:t xml:space="preserve"> </w:t>
      </w:r>
      <w:r>
        <w:rPr>
          <w:w w:val="115"/>
        </w:rPr>
        <w:t>Details</w:t>
      </w:r>
      <w:r>
        <w:rPr>
          <w:spacing w:val="-13"/>
          <w:w w:val="115"/>
        </w:rPr>
        <w:t xml:space="preserve"> </w:t>
      </w:r>
      <w:r>
        <w:rPr>
          <w:w w:val="115"/>
        </w:rPr>
        <w:t>of</w:t>
      </w:r>
      <w:r>
        <w:rPr>
          <w:spacing w:val="-13"/>
          <w:w w:val="115"/>
        </w:rPr>
        <w:t xml:space="preserve"> </w:t>
      </w:r>
      <w:r>
        <w:rPr>
          <w:w w:val="115"/>
        </w:rPr>
        <w:t>these</w:t>
      </w:r>
      <w:r>
        <w:rPr>
          <w:spacing w:val="-13"/>
          <w:w w:val="115"/>
        </w:rPr>
        <w:t xml:space="preserve"> </w:t>
      </w:r>
      <w:r>
        <w:rPr>
          <w:w w:val="115"/>
        </w:rPr>
        <w:t>clubs</w:t>
      </w:r>
      <w:r>
        <w:rPr>
          <w:spacing w:val="-13"/>
          <w:w w:val="115"/>
        </w:rPr>
        <w:t xml:space="preserve"> </w:t>
      </w:r>
      <w:r>
        <w:rPr>
          <w:w w:val="115"/>
        </w:rPr>
        <w:t>are</w:t>
      </w:r>
      <w:r>
        <w:rPr>
          <w:spacing w:val="-13"/>
          <w:w w:val="115"/>
        </w:rPr>
        <w:t xml:space="preserve"> </w:t>
      </w:r>
      <w:r>
        <w:rPr>
          <w:w w:val="115"/>
        </w:rPr>
        <w:t>sent</w:t>
      </w:r>
      <w:r>
        <w:rPr>
          <w:spacing w:val="-13"/>
          <w:w w:val="115"/>
        </w:rPr>
        <w:t xml:space="preserve"> </w:t>
      </w:r>
      <w:r>
        <w:rPr>
          <w:w w:val="115"/>
        </w:rPr>
        <w:t>home, displayed</w:t>
      </w:r>
      <w:r>
        <w:rPr>
          <w:spacing w:val="-7"/>
          <w:w w:val="115"/>
        </w:rPr>
        <w:t xml:space="preserve"> </w:t>
      </w:r>
      <w:r>
        <w:rPr>
          <w:w w:val="115"/>
        </w:rPr>
        <w:t>on</w:t>
      </w:r>
      <w:r>
        <w:rPr>
          <w:spacing w:val="-7"/>
          <w:w w:val="115"/>
        </w:rPr>
        <w:t xml:space="preserve"> </w:t>
      </w:r>
      <w:r>
        <w:rPr>
          <w:w w:val="115"/>
        </w:rPr>
        <w:t>the</w:t>
      </w:r>
      <w:r>
        <w:rPr>
          <w:spacing w:val="-7"/>
          <w:w w:val="115"/>
        </w:rPr>
        <w:t xml:space="preserve"> </w:t>
      </w:r>
      <w:r>
        <w:rPr>
          <w:w w:val="115"/>
        </w:rPr>
        <w:t>pupil</w:t>
      </w:r>
      <w:r>
        <w:rPr>
          <w:spacing w:val="-7"/>
          <w:w w:val="115"/>
        </w:rPr>
        <w:t xml:space="preserve"> </w:t>
      </w:r>
      <w:r>
        <w:rPr>
          <w:w w:val="115"/>
        </w:rPr>
        <w:t>information</w:t>
      </w:r>
      <w:r>
        <w:rPr>
          <w:spacing w:val="-7"/>
          <w:w w:val="115"/>
        </w:rPr>
        <w:t xml:space="preserve"> </w:t>
      </w:r>
      <w:r>
        <w:rPr>
          <w:w w:val="115"/>
        </w:rPr>
        <w:t>notice</w:t>
      </w:r>
      <w:r>
        <w:rPr>
          <w:spacing w:val="-7"/>
          <w:w w:val="115"/>
        </w:rPr>
        <w:t xml:space="preserve"> </w:t>
      </w:r>
      <w:r>
        <w:rPr>
          <w:w w:val="115"/>
        </w:rPr>
        <w:t>board</w:t>
      </w:r>
      <w:r>
        <w:rPr>
          <w:spacing w:val="-7"/>
          <w:w w:val="115"/>
        </w:rPr>
        <w:t xml:space="preserve"> </w:t>
      </w:r>
      <w:r>
        <w:rPr>
          <w:w w:val="115"/>
        </w:rPr>
        <w:t>in</w:t>
      </w:r>
      <w:r>
        <w:rPr>
          <w:spacing w:val="-7"/>
          <w:w w:val="115"/>
        </w:rPr>
        <w:t xml:space="preserve"> </w:t>
      </w:r>
      <w:r>
        <w:rPr>
          <w:w w:val="115"/>
        </w:rPr>
        <w:t>the</w:t>
      </w:r>
      <w:r>
        <w:rPr>
          <w:spacing w:val="-7"/>
          <w:w w:val="115"/>
        </w:rPr>
        <w:t xml:space="preserve"> </w:t>
      </w:r>
      <w:r>
        <w:rPr>
          <w:w w:val="115"/>
        </w:rPr>
        <w:t>school,</w:t>
      </w:r>
      <w:r>
        <w:rPr>
          <w:spacing w:val="-7"/>
          <w:w w:val="115"/>
        </w:rPr>
        <w:t xml:space="preserve"> </w:t>
      </w:r>
      <w:r>
        <w:rPr>
          <w:w w:val="115"/>
        </w:rPr>
        <w:t>and</w:t>
      </w:r>
      <w:r>
        <w:rPr>
          <w:spacing w:val="-7"/>
          <w:w w:val="115"/>
        </w:rPr>
        <w:t xml:space="preserve"> </w:t>
      </w:r>
      <w:r>
        <w:rPr>
          <w:w w:val="115"/>
        </w:rPr>
        <w:t>are</w:t>
      </w:r>
      <w:r>
        <w:rPr>
          <w:spacing w:val="-7"/>
          <w:w w:val="115"/>
        </w:rPr>
        <w:t xml:space="preserve"> </w:t>
      </w:r>
      <w:r>
        <w:rPr>
          <w:w w:val="115"/>
        </w:rPr>
        <w:t>posted</w:t>
      </w:r>
      <w:r>
        <w:rPr>
          <w:spacing w:val="-7"/>
          <w:w w:val="115"/>
        </w:rPr>
        <w:t xml:space="preserve"> </w:t>
      </w:r>
      <w:r>
        <w:rPr>
          <w:w w:val="115"/>
        </w:rPr>
        <w:t>on</w:t>
      </w:r>
      <w:r>
        <w:rPr>
          <w:spacing w:val="-7"/>
          <w:w w:val="115"/>
        </w:rPr>
        <w:t xml:space="preserve"> </w:t>
      </w:r>
      <w:r>
        <w:rPr>
          <w:w w:val="115"/>
        </w:rPr>
        <w:t>the school’s website.</w:t>
      </w:r>
    </w:p>
    <w:p w:rsidR="00543599" w:rsidRDefault="00543599">
      <w:pPr>
        <w:pStyle w:val="BodyText"/>
        <w:spacing w:before="42"/>
      </w:pPr>
    </w:p>
    <w:p w:rsidR="00543599" w:rsidRDefault="003743E6">
      <w:pPr>
        <w:pStyle w:val="Heading2"/>
      </w:pPr>
      <w:r>
        <w:rPr>
          <w:spacing w:val="2"/>
        </w:rPr>
        <w:t>Home/School</w:t>
      </w:r>
      <w:r>
        <w:rPr>
          <w:spacing w:val="36"/>
        </w:rPr>
        <w:t xml:space="preserve"> </w:t>
      </w:r>
      <w:r>
        <w:rPr>
          <w:spacing w:val="-2"/>
        </w:rPr>
        <w:t>Communication</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All</w:t>
      </w:r>
      <w:r>
        <w:rPr>
          <w:spacing w:val="-5"/>
          <w:w w:val="110"/>
        </w:rPr>
        <w:t xml:space="preserve"> </w:t>
      </w:r>
      <w:r>
        <w:rPr>
          <w:w w:val="110"/>
        </w:rPr>
        <w:t>parents</w:t>
      </w:r>
      <w:r>
        <w:rPr>
          <w:spacing w:val="-5"/>
          <w:w w:val="110"/>
        </w:rPr>
        <w:t xml:space="preserve"> </w:t>
      </w:r>
      <w:r>
        <w:rPr>
          <w:w w:val="110"/>
        </w:rPr>
        <w:t>are</w:t>
      </w:r>
      <w:r>
        <w:rPr>
          <w:spacing w:val="-5"/>
          <w:w w:val="110"/>
        </w:rPr>
        <w:t xml:space="preserve"> </w:t>
      </w:r>
      <w:r>
        <w:rPr>
          <w:w w:val="110"/>
        </w:rPr>
        <w:t>provided</w:t>
      </w:r>
      <w:r>
        <w:rPr>
          <w:spacing w:val="-5"/>
          <w:w w:val="110"/>
        </w:rPr>
        <w:t xml:space="preserve"> </w:t>
      </w:r>
      <w:r>
        <w:rPr>
          <w:w w:val="110"/>
        </w:rPr>
        <w:t>with</w:t>
      </w:r>
      <w:r>
        <w:rPr>
          <w:spacing w:val="-5"/>
          <w:w w:val="110"/>
        </w:rPr>
        <w:t xml:space="preserve"> </w:t>
      </w:r>
      <w:r>
        <w:rPr>
          <w:w w:val="110"/>
        </w:rPr>
        <w:t>a</w:t>
      </w:r>
      <w:r>
        <w:rPr>
          <w:spacing w:val="-5"/>
          <w:w w:val="110"/>
        </w:rPr>
        <w:t xml:space="preserve"> </w:t>
      </w:r>
      <w:r>
        <w:rPr>
          <w:w w:val="110"/>
        </w:rPr>
        <w:t>list</w:t>
      </w:r>
      <w:r>
        <w:rPr>
          <w:spacing w:val="-5"/>
          <w:w w:val="110"/>
        </w:rPr>
        <w:t xml:space="preserve"> </w:t>
      </w:r>
      <w:r>
        <w:rPr>
          <w:w w:val="110"/>
        </w:rPr>
        <w:t>of</w:t>
      </w:r>
      <w:r>
        <w:rPr>
          <w:spacing w:val="-5"/>
          <w:w w:val="110"/>
        </w:rPr>
        <w:t xml:space="preserve"> </w:t>
      </w:r>
      <w:r>
        <w:rPr>
          <w:w w:val="110"/>
        </w:rPr>
        <w:t>dates</w:t>
      </w:r>
      <w:r>
        <w:rPr>
          <w:spacing w:val="-5"/>
          <w:w w:val="110"/>
        </w:rPr>
        <w:t xml:space="preserve"> </w:t>
      </w:r>
      <w:r>
        <w:rPr>
          <w:w w:val="110"/>
        </w:rPr>
        <w:t>at</w:t>
      </w:r>
      <w:r>
        <w:rPr>
          <w:spacing w:val="-5"/>
          <w:w w:val="110"/>
        </w:rPr>
        <w:t xml:space="preserve"> </w:t>
      </w:r>
      <w:r>
        <w:rPr>
          <w:w w:val="110"/>
        </w:rPr>
        <w:t>the</w:t>
      </w:r>
      <w:r>
        <w:rPr>
          <w:spacing w:val="-5"/>
          <w:w w:val="110"/>
        </w:rPr>
        <w:t xml:space="preserve"> </w:t>
      </w:r>
      <w:r>
        <w:rPr>
          <w:w w:val="110"/>
        </w:rPr>
        <w:t>beginning</w:t>
      </w:r>
      <w:r>
        <w:rPr>
          <w:spacing w:val="-5"/>
          <w:w w:val="110"/>
        </w:rPr>
        <w:t xml:space="preserve"> </w:t>
      </w:r>
      <w:r>
        <w:rPr>
          <w:w w:val="110"/>
        </w:rPr>
        <w:t>of</w:t>
      </w:r>
      <w:r>
        <w:rPr>
          <w:spacing w:val="-5"/>
          <w:w w:val="110"/>
        </w:rPr>
        <w:t xml:space="preserve"> </w:t>
      </w:r>
      <w:r>
        <w:rPr>
          <w:w w:val="110"/>
        </w:rPr>
        <w:t>the</w:t>
      </w:r>
      <w:r>
        <w:rPr>
          <w:spacing w:val="-5"/>
          <w:w w:val="110"/>
        </w:rPr>
        <w:t xml:space="preserve"> </w:t>
      </w:r>
      <w:r>
        <w:rPr>
          <w:w w:val="110"/>
        </w:rPr>
        <w:t>academic</w:t>
      </w:r>
      <w:r>
        <w:rPr>
          <w:spacing w:val="-5"/>
          <w:w w:val="110"/>
        </w:rPr>
        <w:t xml:space="preserve"> </w:t>
      </w:r>
      <w:r>
        <w:rPr>
          <w:w w:val="110"/>
        </w:rPr>
        <w:t>year.</w:t>
      </w:r>
      <w:r>
        <w:rPr>
          <w:spacing w:val="40"/>
          <w:w w:val="110"/>
        </w:rPr>
        <w:t xml:space="preserve"> </w:t>
      </w:r>
      <w:r>
        <w:rPr>
          <w:w w:val="110"/>
        </w:rPr>
        <w:t>This is a very comprehensive calendar of events, which most parents find very useful.</w:t>
      </w:r>
    </w:p>
    <w:p w:rsidR="00543599" w:rsidRDefault="00543599">
      <w:pPr>
        <w:pStyle w:val="BodyText"/>
        <w:spacing w:before="52"/>
      </w:pPr>
    </w:p>
    <w:p w:rsidR="00543599" w:rsidRDefault="003743E6">
      <w:pPr>
        <w:pStyle w:val="BodyText"/>
        <w:spacing w:line="288" w:lineRule="auto"/>
        <w:ind w:left="218" w:right="189"/>
        <w:jc w:val="both"/>
      </w:pPr>
      <w:r>
        <w:rPr>
          <w:w w:val="110"/>
        </w:rPr>
        <w:t>We also use ParentMail to communicate with parents, once you have downloaded the ParentMail App.</w:t>
      </w:r>
    </w:p>
    <w:p w:rsidR="00543599" w:rsidRDefault="00543599">
      <w:pPr>
        <w:pStyle w:val="BodyText"/>
        <w:spacing w:before="51"/>
      </w:pPr>
    </w:p>
    <w:p w:rsidR="00543599" w:rsidRDefault="003743E6">
      <w:pPr>
        <w:pStyle w:val="BodyText"/>
        <w:spacing w:before="1" w:line="288" w:lineRule="auto"/>
        <w:ind w:left="218" w:right="189"/>
        <w:jc w:val="both"/>
      </w:pPr>
      <w:r>
        <w:rPr>
          <w:w w:val="110"/>
        </w:rPr>
        <w:t>Each child also has a red home/school liaison book which can be used to write notes between home and school.</w:t>
      </w:r>
    </w:p>
    <w:p w:rsidR="00543599" w:rsidRDefault="00543599">
      <w:pPr>
        <w:pStyle w:val="BodyText"/>
        <w:spacing w:before="44"/>
      </w:pPr>
    </w:p>
    <w:p w:rsidR="00543599" w:rsidRDefault="003743E6">
      <w:pPr>
        <w:pStyle w:val="Heading2"/>
      </w:pPr>
      <w:r>
        <w:rPr>
          <w:spacing w:val="-2"/>
          <w:w w:val="105"/>
        </w:rPr>
        <w:t>Newsletters</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5"/>
        </w:rPr>
        <w:t>Newsletters from the Headteacher are sent to parents fortnightly with updates on school</w:t>
      </w:r>
      <w:r>
        <w:rPr>
          <w:spacing w:val="-7"/>
          <w:w w:val="115"/>
        </w:rPr>
        <w:t xml:space="preserve"> </w:t>
      </w:r>
      <w:r>
        <w:rPr>
          <w:w w:val="115"/>
        </w:rPr>
        <w:t>life,</w:t>
      </w:r>
      <w:r>
        <w:rPr>
          <w:spacing w:val="-7"/>
          <w:w w:val="115"/>
        </w:rPr>
        <w:t xml:space="preserve"> </w:t>
      </w:r>
      <w:r>
        <w:rPr>
          <w:w w:val="115"/>
        </w:rPr>
        <w:t>current</w:t>
      </w:r>
      <w:r>
        <w:rPr>
          <w:spacing w:val="-7"/>
          <w:w w:val="115"/>
        </w:rPr>
        <w:t xml:space="preserve"> </w:t>
      </w:r>
      <w:r>
        <w:rPr>
          <w:w w:val="115"/>
        </w:rPr>
        <w:t>events</w:t>
      </w:r>
      <w:r>
        <w:rPr>
          <w:spacing w:val="-7"/>
          <w:w w:val="115"/>
        </w:rPr>
        <w:t xml:space="preserve"> </w:t>
      </w:r>
      <w:r>
        <w:rPr>
          <w:w w:val="115"/>
        </w:rPr>
        <w:t>and</w:t>
      </w:r>
      <w:r>
        <w:rPr>
          <w:spacing w:val="-7"/>
          <w:w w:val="115"/>
        </w:rPr>
        <w:t xml:space="preserve"> </w:t>
      </w:r>
      <w:r>
        <w:rPr>
          <w:w w:val="115"/>
        </w:rPr>
        <w:t>initiatives.</w:t>
      </w:r>
    </w:p>
    <w:p w:rsidR="00543599" w:rsidRDefault="00543599">
      <w:pPr>
        <w:spacing w:line="288" w:lineRule="auto"/>
        <w:jc w:val="both"/>
        <w:sectPr w:rsidR="00543599">
          <w:pgSz w:w="11910" w:h="16850"/>
          <w:pgMar w:top="940" w:right="840" w:bottom="280" w:left="540" w:header="720" w:footer="720" w:gutter="0"/>
          <w:cols w:space="720"/>
        </w:sectPr>
      </w:pPr>
    </w:p>
    <w:p w:rsidR="00543599" w:rsidRDefault="003743E6">
      <w:pPr>
        <w:pStyle w:val="Heading2"/>
        <w:spacing w:before="126"/>
      </w:pPr>
      <w:r>
        <w:rPr>
          <w:spacing w:val="-4"/>
        </w:rPr>
        <w:lastRenderedPageBreak/>
        <w:t>Fund</w:t>
      </w:r>
      <w:r>
        <w:rPr>
          <w:spacing w:val="-10"/>
        </w:rPr>
        <w:t xml:space="preserve"> </w:t>
      </w:r>
      <w:r>
        <w:rPr>
          <w:spacing w:val="-4"/>
        </w:rPr>
        <w:t>Raising</w:t>
      </w:r>
      <w:r>
        <w:rPr>
          <w:spacing w:val="-9"/>
        </w:rPr>
        <w:t xml:space="preserve"> </w:t>
      </w:r>
      <w:r>
        <w:rPr>
          <w:spacing w:val="-4"/>
        </w:rPr>
        <w:t>Events</w:t>
      </w:r>
    </w:p>
    <w:p w:rsidR="00543599" w:rsidRDefault="00543599">
      <w:pPr>
        <w:pStyle w:val="BodyText"/>
        <w:spacing w:before="83"/>
        <w:rPr>
          <w:b/>
          <w:sz w:val="28"/>
        </w:rPr>
      </w:pPr>
    </w:p>
    <w:p w:rsidR="00543599" w:rsidRDefault="003743E6">
      <w:pPr>
        <w:pStyle w:val="BodyText"/>
        <w:spacing w:line="288" w:lineRule="auto"/>
        <w:ind w:left="218" w:right="189"/>
        <w:jc w:val="both"/>
      </w:pPr>
      <w:r>
        <w:rPr>
          <w:w w:val="110"/>
        </w:rPr>
        <w:t>We do not hold a formal Parent Teacher Association as we have found over the years, that</w:t>
      </w:r>
      <w:r w:rsidR="008D6A31">
        <w:rPr>
          <w:w w:val="110"/>
        </w:rPr>
        <w:t xml:space="preserve"> many parents have not engaged well and we lacked volunteers</w:t>
      </w:r>
      <w:r>
        <w:rPr>
          <w:w w:val="110"/>
        </w:rPr>
        <w:t>. Our school staff manage a range of events</w:t>
      </w:r>
      <w:r>
        <w:rPr>
          <w:spacing w:val="-4"/>
          <w:w w:val="110"/>
        </w:rPr>
        <w:t xml:space="preserve"> </w:t>
      </w:r>
      <w:r>
        <w:rPr>
          <w:w w:val="110"/>
        </w:rPr>
        <w:t>throughout</w:t>
      </w:r>
      <w:r>
        <w:rPr>
          <w:spacing w:val="-4"/>
          <w:w w:val="110"/>
        </w:rPr>
        <w:t xml:space="preserve"> </w:t>
      </w:r>
      <w:r>
        <w:rPr>
          <w:w w:val="110"/>
        </w:rPr>
        <w:t>the</w:t>
      </w:r>
      <w:r>
        <w:rPr>
          <w:spacing w:val="-4"/>
          <w:w w:val="110"/>
        </w:rPr>
        <w:t xml:space="preserve"> </w:t>
      </w:r>
      <w:r>
        <w:rPr>
          <w:w w:val="110"/>
        </w:rPr>
        <w:t>year</w:t>
      </w:r>
      <w:r>
        <w:rPr>
          <w:spacing w:val="-4"/>
          <w:w w:val="110"/>
        </w:rPr>
        <w:t xml:space="preserve"> </w:t>
      </w:r>
      <w:r>
        <w:rPr>
          <w:w w:val="110"/>
        </w:rPr>
        <w:t>and</w:t>
      </w:r>
      <w:r>
        <w:rPr>
          <w:spacing w:val="-4"/>
          <w:w w:val="110"/>
        </w:rPr>
        <w:t xml:space="preserve"> </w:t>
      </w:r>
      <w:r>
        <w:rPr>
          <w:w w:val="110"/>
        </w:rPr>
        <w:t>ask</w:t>
      </w:r>
      <w:r>
        <w:rPr>
          <w:spacing w:val="-4"/>
          <w:w w:val="110"/>
        </w:rPr>
        <w:t xml:space="preserve"> </w:t>
      </w:r>
      <w:r>
        <w:rPr>
          <w:w w:val="110"/>
        </w:rPr>
        <w:t>for</w:t>
      </w:r>
      <w:r>
        <w:rPr>
          <w:spacing w:val="-4"/>
          <w:w w:val="110"/>
        </w:rPr>
        <w:t xml:space="preserve"> </w:t>
      </w:r>
      <w:r>
        <w:rPr>
          <w:w w:val="110"/>
        </w:rPr>
        <w:t>help</w:t>
      </w:r>
      <w:r>
        <w:rPr>
          <w:spacing w:val="-4"/>
          <w:w w:val="110"/>
        </w:rPr>
        <w:t xml:space="preserve"> </w:t>
      </w:r>
      <w:r>
        <w:rPr>
          <w:w w:val="110"/>
        </w:rPr>
        <w:t>from</w:t>
      </w:r>
      <w:r>
        <w:rPr>
          <w:spacing w:val="-4"/>
          <w:w w:val="110"/>
        </w:rPr>
        <w:t xml:space="preserve"> </w:t>
      </w:r>
      <w:r>
        <w:rPr>
          <w:w w:val="110"/>
        </w:rPr>
        <w:t>parents</w:t>
      </w:r>
      <w:r>
        <w:rPr>
          <w:spacing w:val="-4"/>
          <w:w w:val="110"/>
        </w:rPr>
        <w:t xml:space="preserve"> </w:t>
      </w:r>
      <w:r>
        <w:rPr>
          <w:w w:val="110"/>
        </w:rPr>
        <w:t>on</w:t>
      </w:r>
      <w:r>
        <w:rPr>
          <w:spacing w:val="-4"/>
          <w:w w:val="110"/>
        </w:rPr>
        <w:t xml:space="preserve"> </w:t>
      </w:r>
      <w:r>
        <w:rPr>
          <w:w w:val="110"/>
        </w:rPr>
        <w:t>each</w:t>
      </w:r>
      <w:r>
        <w:rPr>
          <w:spacing w:val="-4"/>
          <w:w w:val="110"/>
        </w:rPr>
        <w:t xml:space="preserve"> </w:t>
      </w:r>
      <w:r>
        <w:rPr>
          <w:w w:val="110"/>
        </w:rPr>
        <w:t>occasion.</w:t>
      </w:r>
      <w:r>
        <w:rPr>
          <w:spacing w:val="-4"/>
          <w:w w:val="110"/>
        </w:rPr>
        <w:t xml:space="preserve"> </w:t>
      </w:r>
      <w:r>
        <w:rPr>
          <w:w w:val="110"/>
        </w:rPr>
        <w:t>We</w:t>
      </w:r>
      <w:r>
        <w:rPr>
          <w:spacing w:val="-4"/>
          <w:w w:val="110"/>
        </w:rPr>
        <w:t xml:space="preserve"> </w:t>
      </w:r>
      <w:r>
        <w:rPr>
          <w:w w:val="110"/>
        </w:rPr>
        <w:t>ask</w:t>
      </w:r>
      <w:r>
        <w:rPr>
          <w:spacing w:val="-4"/>
          <w:w w:val="110"/>
        </w:rPr>
        <w:t xml:space="preserve"> </w:t>
      </w:r>
      <w:r>
        <w:rPr>
          <w:w w:val="110"/>
        </w:rPr>
        <w:t>all parents to fill in a form to let us know what they can help with and their views.</w:t>
      </w:r>
    </w:p>
    <w:p w:rsidR="00543599" w:rsidRDefault="00543599">
      <w:pPr>
        <w:pStyle w:val="BodyText"/>
        <w:spacing w:before="42"/>
      </w:pPr>
    </w:p>
    <w:p w:rsidR="00543599" w:rsidRDefault="003743E6">
      <w:pPr>
        <w:pStyle w:val="Heading2"/>
      </w:pPr>
      <w:r>
        <w:rPr>
          <w:w w:val="105"/>
        </w:rPr>
        <w:t>Voluntary</w:t>
      </w:r>
      <w:r>
        <w:rPr>
          <w:spacing w:val="-19"/>
          <w:w w:val="105"/>
        </w:rPr>
        <w:t xml:space="preserve"> </w:t>
      </w:r>
      <w:r>
        <w:rPr>
          <w:w w:val="105"/>
        </w:rPr>
        <w:t>Help</w:t>
      </w:r>
      <w:r>
        <w:rPr>
          <w:spacing w:val="-18"/>
          <w:w w:val="105"/>
        </w:rPr>
        <w:t xml:space="preserve"> </w:t>
      </w:r>
      <w:r>
        <w:rPr>
          <w:w w:val="105"/>
        </w:rPr>
        <w:t>in</w:t>
      </w:r>
      <w:r>
        <w:rPr>
          <w:spacing w:val="-19"/>
          <w:w w:val="105"/>
        </w:rPr>
        <w:t xml:space="preserve"> </w:t>
      </w:r>
      <w:r>
        <w:rPr>
          <w:spacing w:val="-2"/>
          <w:w w:val="105"/>
        </w:rPr>
        <w:t>School</w:t>
      </w:r>
    </w:p>
    <w:p w:rsidR="00543599" w:rsidRDefault="00543599">
      <w:pPr>
        <w:pStyle w:val="BodyText"/>
        <w:spacing w:before="84"/>
        <w:rPr>
          <w:b/>
          <w:sz w:val="28"/>
        </w:rPr>
      </w:pPr>
    </w:p>
    <w:p w:rsidR="00543599" w:rsidRDefault="003743E6">
      <w:pPr>
        <w:pStyle w:val="BodyText"/>
        <w:spacing w:line="288" w:lineRule="auto"/>
        <w:ind w:left="218" w:right="189"/>
        <w:jc w:val="both"/>
      </w:pPr>
      <w:r>
        <w:rPr>
          <w:w w:val="110"/>
        </w:rPr>
        <w:t>Parents and carers can help with both regular and occasional school activities. All volunteers must be police checked by the school in order to work with the children and will be provided with guidelines for helping at CJS. Any interested parent should contact the Deputy Headteacher who will be all too keen to respond!</w:t>
      </w:r>
    </w:p>
    <w:p w:rsidR="00543599" w:rsidRDefault="00543599">
      <w:pPr>
        <w:pStyle w:val="BodyText"/>
        <w:spacing w:before="41"/>
      </w:pPr>
    </w:p>
    <w:p w:rsidR="00543599" w:rsidRDefault="003743E6">
      <w:pPr>
        <w:pStyle w:val="Heading2"/>
        <w:spacing w:before="1"/>
      </w:pPr>
      <w:r>
        <w:t>School</w:t>
      </w:r>
      <w:r>
        <w:rPr>
          <w:spacing w:val="-15"/>
        </w:rPr>
        <w:t xml:space="preserve"> </w:t>
      </w:r>
      <w:r>
        <w:rPr>
          <w:spacing w:val="-2"/>
        </w:rPr>
        <w:t>Visits</w:t>
      </w:r>
    </w:p>
    <w:p w:rsidR="00543599" w:rsidRDefault="00543599">
      <w:pPr>
        <w:pStyle w:val="BodyText"/>
        <w:spacing w:before="83"/>
        <w:rPr>
          <w:b/>
          <w:sz w:val="28"/>
        </w:rPr>
      </w:pPr>
    </w:p>
    <w:p w:rsidR="00543599" w:rsidRDefault="003743E6">
      <w:pPr>
        <w:pStyle w:val="BodyText"/>
        <w:ind w:left="218"/>
      </w:pPr>
      <w:r>
        <w:rPr>
          <w:w w:val="110"/>
        </w:rPr>
        <w:t>All</w:t>
      </w:r>
      <w:r>
        <w:rPr>
          <w:spacing w:val="-3"/>
          <w:w w:val="110"/>
        </w:rPr>
        <w:t xml:space="preserve"> </w:t>
      </w:r>
      <w:r>
        <w:rPr>
          <w:w w:val="110"/>
        </w:rPr>
        <w:t>pupil’s</w:t>
      </w:r>
      <w:r>
        <w:rPr>
          <w:spacing w:val="-2"/>
          <w:w w:val="110"/>
        </w:rPr>
        <w:t xml:space="preserve"> </w:t>
      </w:r>
      <w:r>
        <w:rPr>
          <w:w w:val="110"/>
        </w:rPr>
        <w:t>take</w:t>
      </w:r>
      <w:r>
        <w:rPr>
          <w:spacing w:val="-3"/>
          <w:w w:val="110"/>
        </w:rPr>
        <w:t xml:space="preserve"> </w:t>
      </w:r>
      <w:r>
        <w:rPr>
          <w:w w:val="110"/>
        </w:rPr>
        <w:t>part</w:t>
      </w:r>
      <w:r>
        <w:rPr>
          <w:spacing w:val="-2"/>
          <w:w w:val="110"/>
        </w:rPr>
        <w:t xml:space="preserve"> </w:t>
      </w:r>
      <w:r>
        <w:rPr>
          <w:w w:val="110"/>
        </w:rPr>
        <w:t>in</w:t>
      </w:r>
      <w:r>
        <w:rPr>
          <w:spacing w:val="-2"/>
          <w:w w:val="110"/>
        </w:rPr>
        <w:t xml:space="preserve"> </w:t>
      </w:r>
      <w:r>
        <w:rPr>
          <w:w w:val="110"/>
        </w:rPr>
        <w:t>educational</w:t>
      </w:r>
      <w:r>
        <w:rPr>
          <w:spacing w:val="-3"/>
          <w:w w:val="110"/>
        </w:rPr>
        <w:t xml:space="preserve"> </w:t>
      </w:r>
      <w:r>
        <w:rPr>
          <w:w w:val="110"/>
        </w:rPr>
        <w:t>trips</w:t>
      </w:r>
      <w:r>
        <w:rPr>
          <w:spacing w:val="-2"/>
          <w:w w:val="110"/>
        </w:rPr>
        <w:t xml:space="preserve"> </w:t>
      </w:r>
      <w:r>
        <w:rPr>
          <w:w w:val="110"/>
        </w:rPr>
        <w:t>and</w:t>
      </w:r>
      <w:r>
        <w:rPr>
          <w:spacing w:val="-2"/>
          <w:w w:val="110"/>
        </w:rPr>
        <w:t xml:space="preserve"> visits.</w:t>
      </w:r>
    </w:p>
    <w:p w:rsidR="00543599" w:rsidRDefault="00543599">
      <w:pPr>
        <w:pStyle w:val="BodyText"/>
        <w:spacing w:before="108"/>
      </w:pPr>
    </w:p>
    <w:p w:rsidR="00543599" w:rsidRDefault="003743E6">
      <w:pPr>
        <w:pStyle w:val="BodyText"/>
        <w:spacing w:line="288" w:lineRule="auto"/>
        <w:ind w:left="218" w:right="189"/>
        <w:jc w:val="both"/>
      </w:pPr>
      <w:r>
        <w:rPr>
          <w:w w:val="110"/>
        </w:rPr>
        <w:t>In</w:t>
      </w:r>
      <w:r>
        <w:rPr>
          <w:spacing w:val="-10"/>
          <w:w w:val="110"/>
        </w:rPr>
        <w:t xml:space="preserve"> </w:t>
      </w:r>
      <w:r>
        <w:rPr>
          <w:w w:val="110"/>
        </w:rPr>
        <w:t>Year</w:t>
      </w:r>
      <w:r>
        <w:rPr>
          <w:spacing w:val="-10"/>
          <w:w w:val="110"/>
        </w:rPr>
        <w:t xml:space="preserve"> </w:t>
      </w:r>
      <w:r>
        <w:rPr>
          <w:w w:val="110"/>
        </w:rPr>
        <w:t>6</w:t>
      </w:r>
      <w:r>
        <w:rPr>
          <w:spacing w:val="-10"/>
          <w:w w:val="110"/>
        </w:rPr>
        <w:t xml:space="preserve"> </w:t>
      </w:r>
      <w:r>
        <w:rPr>
          <w:w w:val="110"/>
        </w:rPr>
        <w:t>a</w:t>
      </w:r>
      <w:r>
        <w:rPr>
          <w:spacing w:val="-10"/>
          <w:w w:val="110"/>
        </w:rPr>
        <w:t xml:space="preserve"> </w:t>
      </w:r>
      <w:r>
        <w:rPr>
          <w:w w:val="110"/>
        </w:rPr>
        <w:t>Residential</w:t>
      </w:r>
      <w:r>
        <w:rPr>
          <w:spacing w:val="-10"/>
          <w:w w:val="110"/>
        </w:rPr>
        <w:t xml:space="preserve"> </w:t>
      </w:r>
      <w:r>
        <w:rPr>
          <w:w w:val="110"/>
        </w:rPr>
        <w:t>Trip</w:t>
      </w:r>
      <w:r>
        <w:rPr>
          <w:spacing w:val="-10"/>
          <w:w w:val="110"/>
        </w:rPr>
        <w:t xml:space="preserve"> </w:t>
      </w:r>
      <w:r>
        <w:rPr>
          <w:w w:val="110"/>
        </w:rPr>
        <w:t>takes</w:t>
      </w:r>
      <w:r>
        <w:rPr>
          <w:spacing w:val="-10"/>
          <w:w w:val="110"/>
        </w:rPr>
        <w:t xml:space="preserve"> </w:t>
      </w:r>
      <w:r>
        <w:rPr>
          <w:w w:val="110"/>
        </w:rPr>
        <w:t>place</w:t>
      </w:r>
      <w:r>
        <w:rPr>
          <w:spacing w:val="-10"/>
          <w:w w:val="110"/>
        </w:rPr>
        <w:t xml:space="preserve"> </w:t>
      </w:r>
      <w:r>
        <w:rPr>
          <w:w w:val="110"/>
        </w:rPr>
        <w:t>in</w:t>
      </w:r>
      <w:r>
        <w:rPr>
          <w:spacing w:val="-10"/>
          <w:w w:val="110"/>
        </w:rPr>
        <w:t xml:space="preserve"> </w:t>
      </w:r>
      <w:r>
        <w:rPr>
          <w:w w:val="110"/>
        </w:rPr>
        <w:t>June.</w:t>
      </w:r>
      <w:r>
        <w:rPr>
          <w:spacing w:val="-10"/>
          <w:w w:val="110"/>
        </w:rPr>
        <w:t xml:space="preserve"> </w:t>
      </w:r>
      <w:r>
        <w:rPr>
          <w:w w:val="110"/>
        </w:rPr>
        <w:t>For</w:t>
      </w:r>
      <w:r>
        <w:rPr>
          <w:spacing w:val="-10"/>
          <w:w w:val="110"/>
        </w:rPr>
        <w:t xml:space="preserve"> </w:t>
      </w:r>
      <w:r>
        <w:rPr>
          <w:w w:val="110"/>
        </w:rPr>
        <w:t>those</w:t>
      </w:r>
      <w:r>
        <w:rPr>
          <w:spacing w:val="-10"/>
          <w:w w:val="110"/>
        </w:rPr>
        <w:t xml:space="preserve"> </w:t>
      </w:r>
      <w:r>
        <w:rPr>
          <w:w w:val="110"/>
        </w:rPr>
        <w:t>Year</w:t>
      </w:r>
      <w:r>
        <w:rPr>
          <w:spacing w:val="-10"/>
          <w:w w:val="110"/>
        </w:rPr>
        <w:t xml:space="preserve"> </w:t>
      </w:r>
      <w:r>
        <w:rPr>
          <w:w w:val="110"/>
        </w:rPr>
        <w:t>6</w:t>
      </w:r>
      <w:r>
        <w:rPr>
          <w:spacing w:val="-10"/>
          <w:w w:val="110"/>
        </w:rPr>
        <w:t xml:space="preserve"> </w:t>
      </w:r>
      <w:r>
        <w:rPr>
          <w:w w:val="110"/>
        </w:rPr>
        <w:t>who</w:t>
      </w:r>
      <w:r>
        <w:rPr>
          <w:spacing w:val="-10"/>
          <w:w w:val="110"/>
        </w:rPr>
        <w:t xml:space="preserve"> </w:t>
      </w:r>
      <w:r>
        <w:rPr>
          <w:w w:val="110"/>
        </w:rPr>
        <w:t>do</w:t>
      </w:r>
      <w:r>
        <w:rPr>
          <w:spacing w:val="-10"/>
          <w:w w:val="110"/>
        </w:rPr>
        <w:t xml:space="preserve"> </w:t>
      </w:r>
      <w:r>
        <w:rPr>
          <w:w w:val="110"/>
        </w:rPr>
        <w:t>not</w:t>
      </w:r>
      <w:r>
        <w:rPr>
          <w:spacing w:val="-10"/>
          <w:w w:val="110"/>
        </w:rPr>
        <w:t xml:space="preserve"> </w:t>
      </w:r>
      <w:r>
        <w:rPr>
          <w:w w:val="110"/>
        </w:rPr>
        <w:t>attend</w:t>
      </w:r>
      <w:r>
        <w:rPr>
          <w:spacing w:val="-10"/>
          <w:w w:val="110"/>
        </w:rPr>
        <w:t xml:space="preserve"> </w:t>
      </w:r>
      <w:r>
        <w:rPr>
          <w:w w:val="110"/>
        </w:rPr>
        <w:t>the Residential, other trips and activities are planned for them that week.</w:t>
      </w:r>
    </w:p>
    <w:p w:rsidR="00543599" w:rsidRDefault="00543599">
      <w:pPr>
        <w:pStyle w:val="BodyText"/>
        <w:spacing w:before="52"/>
      </w:pPr>
    </w:p>
    <w:p w:rsidR="00543599" w:rsidRDefault="003743E6">
      <w:pPr>
        <w:pStyle w:val="BodyText"/>
        <w:spacing w:line="288" w:lineRule="auto"/>
        <w:ind w:left="218" w:right="189"/>
        <w:jc w:val="both"/>
      </w:pPr>
      <w:r>
        <w:rPr>
          <w:w w:val="110"/>
        </w:rPr>
        <w:t xml:space="preserve">In Year 3-5 all classes take part in a planned programme of visits during the academic </w:t>
      </w:r>
      <w:r>
        <w:rPr>
          <w:spacing w:val="-2"/>
          <w:w w:val="110"/>
        </w:rPr>
        <w:t>year.</w:t>
      </w:r>
    </w:p>
    <w:p w:rsidR="00543599" w:rsidRDefault="00543599">
      <w:pPr>
        <w:pStyle w:val="BodyText"/>
        <w:spacing w:before="51"/>
      </w:pPr>
    </w:p>
    <w:p w:rsidR="00543599" w:rsidRDefault="003743E6">
      <w:pPr>
        <w:pStyle w:val="BodyText"/>
        <w:spacing w:before="1" w:line="288" w:lineRule="auto"/>
        <w:ind w:left="218" w:right="189"/>
        <w:jc w:val="both"/>
      </w:pPr>
      <w:r>
        <w:rPr>
          <w:w w:val="115"/>
        </w:rPr>
        <w:t xml:space="preserve">The school attempts to attract subsidies for these visits in order to make them </w:t>
      </w:r>
      <w:r>
        <w:rPr>
          <w:w w:val="110"/>
        </w:rPr>
        <w:t xml:space="preserve">affordable. However, parents are expected to make a voluntary contribution. Failure to </w:t>
      </w:r>
      <w:r>
        <w:rPr>
          <w:w w:val="115"/>
        </w:rPr>
        <w:t>do</w:t>
      </w:r>
      <w:r>
        <w:rPr>
          <w:spacing w:val="-20"/>
          <w:w w:val="115"/>
        </w:rPr>
        <w:t xml:space="preserve"> </w:t>
      </w:r>
      <w:r>
        <w:rPr>
          <w:w w:val="115"/>
        </w:rPr>
        <w:t>so</w:t>
      </w:r>
      <w:r>
        <w:rPr>
          <w:spacing w:val="-19"/>
          <w:w w:val="115"/>
        </w:rPr>
        <w:t xml:space="preserve"> </w:t>
      </w:r>
      <w:r>
        <w:rPr>
          <w:w w:val="115"/>
        </w:rPr>
        <w:t>may</w:t>
      </w:r>
      <w:r>
        <w:rPr>
          <w:spacing w:val="-19"/>
          <w:w w:val="115"/>
        </w:rPr>
        <w:t xml:space="preserve"> </w:t>
      </w:r>
      <w:r>
        <w:rPr>
          <w:w w:val="115"/>
        </w:rPr>
        <w:t>result</w:t>
      </w:r>
      <w:r>
        <w:rPr>
          <w:spacing w:val="-19"/>
          <w:w w:val="115"/>
        </w:rPr>
        <w:t xml:space="preserve"> </w:t>
      </w:r>
      <w:r>
        <w:rPr>
          <w:w w:val="115"/>
        </w:rPr>
        <w:t>in</w:t>
      </w:r>
      <w:r>
        <w:rPr>
          <w:spacing w:val="-19"/>
          <w:w w:val="115"/>
        </w:rPr>
        <w:t xml:space="preserve"> </w:t>
      </w:r>
      <w:r>
        <w:rPr>
          <w:w w:val="115"/>
        </w:rPr>
        <w:t>the</w:t>
      </w:r>
      <w:r>
        <w:rPr>
          <w:spacing w:val="-20"/>
          <w:w w:val="115"/>
        </w:rPr>
        <w:t xml:space="preserve"> </w:t>
      </w:r>
      <w:r>
        <w:rPr>
          <w:w w:val="115"/>
        </w:rPr>
        <w:t>visits</w:t>
      </w:r>
      <w:r>
        <w:rPr>
          <w:spacing w:val="-19"/>
          <w:w w:val="115"/>
        </w:rPr>
        <w:t xml:space="preserve"> </w:t>
      </w:r>
      <w:r>
        <w:rPr>
          <w:w w:val="115"/>
        </w:rPr>
        <w:t>not</w:t>
      </w:r>
      <w:r>
        <w:rPr>
          <w:spacing w:val="-19"/>
          <w:w w:val="115"/>
        </w:rPr>
        <w:t xml:space="preserve"> </w:t>
      </w:r>
      <w:r>
        <w:rPr>
          <w:w w:val="115"/>
        </w:rPr>
        <w:t>taking</w:t>
      </w:r>
      <w:r>
        <w:rPr>
          <w:spacing w:val="-19"/>
          <w:w w:val="115"/>
        </w:rPr>
        <w:t xml:space="preserve"> </w:t>
      </w:r>
      <w:r>
        <w:rPr>
          <w:w w:val="115"/>
        </w:rPr>
        <w:t>place.</w:t>
      </w:r>
      <w:r>
        <w:rPr>
          <w:spacing w:val="-19"/>
          <w:w w:val="115"/>
        </w:rPr>
        <w:t xml:space="preserve"> </w:t>
      </w:r>
      <w:r>
        <w:rPr>
          <w:w w:val="115"/>
        </w:rPr>
        <w:t>Full</w:t>
      </w:r>
      <w:r>
        <w:rPr>
          <w:spacing w:val="-19"/>
          <w:w w:val="115"/>
        </w:rPr>
        <w:t xml:space="preserve"> </w:t>
      </w:r>
      <w:r>
        <w:rPr>
          <w:w w:val="115"/>
        </w:rPr>
        <w:t>details</w:t>
      </w:r>
      <w:r>
        <w:rPr>
          <w:spacing w:val="-20"/>
          <w:w w:val="115"/>
        </w:rPr>
        <w:t xml:space="preserve"> </w:t>
      </w:r>
      <w:r>
        <w:rPr>
          <w:w w:val="115"/>
        </w:rPr>
        <w:t>of</w:t>
      </w:r>
      <w:r>
        <w:rPr>
          <w:spacing w:val="-19"/>
          <w:w w:val="115"/>
        </w:rPr>
        <w:t xml:space="preserve"> </w:t>
      </w:r>
      <w:r>
        <w:rPr>
          <w:w w:val="115"/>
        </w:rPr>
        <w:t>visits</w:t>
      </w:r>
      <w:r>
        <w:rPr>
          <w:spacing w:val="-19"/>
          <w:w w:val="115"/>
        </w:rPr>
        <w:t xml:space="preserve"> </w:t>
      </w:r>
      <w:r>
        <w:rPr>
          <w:w w:val="115"/>
        </w:rPr>
        <w:t>are</w:t>
      </w:r>
      <w:r>
        <w:rPr>
          <w:spacing w:val="-19"/>
          <w:w w:val="115"/>
        </w:rPr>
        <w:t xml:space="preserve"> </w:t>
      </w:r>
      <w:r>
        <w:rPr>
          <w:w w:val="115"/>
        </w:rPr>
        <w:t>sent</w:t>
      </w:r>
      <w:r>
        <w:rPr>
          <w:spacing w:val="-19"/>
          <w:w w:val="115"/>
        </w:rPr>
        <w:t xml:space="preserve"> </w:t>
      </w:r>
      <w:r>
        <w:rPr>
          <w:w w:val="115"/>
        </w:rPr>
        <w:t>in</w:t>
      </w:r>
      <w:r>
        <w:rPr>
          <w:spacing w:val="-19"/>
          <w:w w:val="115"/>
        </w:rPr>
        <w:t xml:space="preserve"> </w:t>
      </w:r>
      <w:r>
        <w:rPr>
          <w:w w:val="115"/>
        </w:rPr>
        <w:t>advance and</w:t>
      </w:r>
      <w:r>
        <w:rPr>
          <w:spacing w:val="-1"/>
          <w:w w:val="115"/>
        </w:rPr>
        <w:t xml:space="preserve"> </w:t>
      </w:r>
      <w:r>
        <w:rPr>
          <w:w w:val="115"/>
        </w:rPr>
        <w:t>parents</w:t>
      </w:r>
      <w:r>
        <w:rPr>
          <w:spacing w:val="-1"/>
          <w:w w:val="115"/>
        </w:rPr>
        <w:t xml:space="preserve"> </w:t>
      </w:r>
      <w:r>
        <w:rPr>
          <w:w w:val="115"/>
        </w:rPr>
        <w:t>are</w:t>
      </w:r>
      <w:r>
        <w:rPr>
          <w:spacing w:val="-1"/>
          <w:w w:val="115"/>
        </w:rPr>
        <w:t xml:space="preserve"> </w:t>
      </w:r>
      <w:r>
        <w:rPr>
          <w:w w:val="115"/>
        </w:rPr>
        <w:t>welcome</w:t>
      </w:r>
      <w:r>
        <w:rPr>
          <w:spacing w:val="-1"/>
          <w:w w:val="115"/>
        </w:rPr>
        <w:t xml:space="preserve"> </w:t>
      </w:r>
      <w:r>
        <w:rPr>
          <w:w w:val="115"/>
        </w:rPr>
        <w:t>to</w:t>
      </w:r>
      <w:r>
        <w:rPr>
          <w:spacing w:val="-1"/>
          <w:w w:val="115"/>
        </w:rPr>
        <w:t xml:space="preserve"> </w:t>
      </w:r>
      <w:r>
        <w:rPr>
          <w:w w:val="115"/>
        </w:rPr>
        <w:t>spread</w:t>
      </w:r>
      <w:r>
        <w:rPr>
          <w:spacing w:val="-1"/>
          <w:w w:val="115"/>
        </w:rPr>
        <w:t xml:space="preserve"> </w:t>
      </w:r>
      <w:r>
        <w:rPr>
          <w:w w:val="115"/>
        </w:rPr>
        <w:t>payments</w:t>
      </w:r>
      <w:r>
        <w:rPr>
          <w:spacing w:val="-1"/>
          <w:w w:val="115"/>
        </w:rPr>
        <w:t xml:space="preserve"> </w:t>
      </w:r>
      <w:r>
        <w:rPr>
          <w:w w:val="115"/>
        </w:rPr>
        <w:t>for</w:t>
      </w:r>
      <w:r>
        <w:rPr>
          <w:spacing w:val="-1"/>
          <w:w w:val="115"/>
        </w:rPr>
        <w:t xml:space="preserve"> </w:t>
      </w:r>
      <w:r>
        <w:rPr>
          <w:w w:val="115"/>
        </w:rPr>
        <w:t>the</w:t>
      </w:r>
      <w:r>
        <w:rPr>
          <w:spacing w:val="-1"/>
          <w:w w:val="115"/>
        </w:rPr>
        <w:t xml:space="preserve"> </w:t>
      </w:r>
      <w:r>
        <w:rPr>
          <w:w w:val="115"/>
        </w:rPr>
        <w:t>trips</w:t>
      </w:r>
      <w:r>
        <w:rPr>
          <w:spacing w:val="-1"/>
          <w:w w:val="115"/>
        </w:rPr>
        <w:t xml:space="preserve"> </w:t>
      </w:r>
      <w:r>
        <w:rPr>
          <w:w w:val="115"/>
        </w:rPr>
        <w:t>by</w:t>
      </w:r>
      <w:r>
        <w:rPr>
          <w:spacing w:val="-1"/>
          <w:w w:val="115"/>
        </w:rPr>
        <w:t xml:space="preserve"> </w:t>
      </w:r>
      <w:r>
        <w:rPr>
          <w:w w:val="115"/>
        </w:rPr>
        <w:t>arrangement</w:t>
      </w:r>
      <w:r>
        <w:rPr>
          <w:spacing w:val="-1"/>
          <w:w w:val="115"/>
        </w:rPr>
        <w:t xml:space="preserve"> </w:t>
      </w:r>
      <w:r>
        <w:rPr>
          <w:w w:val="115"/>
        </w:rPr>
        <w:t>with</w:t>
      </w:r>
      <w:r>
        <w:rPr>
          <w:spacing w:val="-1"/>
          <w:w w:val="115"/>
        </w:rPr>
        <w:t xml:space="preserve"> </w:t>
      </w:r>
      <w:r>
        <w:rPr>
          <w:w w:val="115"/>
        </w:rPr>
        <w:t>the school office.</w:t>
      </w:r>
    </w:p>
    <w:p w:rsidR="00543599" w:rsidRDefault="00543599">
      <w:pPr>
        <w:spacing w:line="288" w:lineRule="auto"/>
        <w:jc w:val="both"/>
        <w:sectPr w:rsidR="00543599">
          <w:pgSz w:w="11910" w:h="16850"/>
          <w:pgMar w:top="940" w:right="840" w:bottom="280" w:left="540" w:header="720" w:footer="720" w:gutter="0"/>
          <w:cols w:space="720"/>
        </w:sectPr>
      </w:pPr>
    </w:p>
    <w:p w:rsidR="00543599" w:rsidRDefault="003743E6">
      <w:pPr>
        <w:pStyle w:val="Heading1"/>
        <w:jc w:val="center"/>
      </w:pPr>
      <w:r>
        <w:rPr>
          <w:color w:val="252F4F"/>
        </w:rPr>
        <w:lastRenderedPageBreak/>
        <w:t>P</w:t>
      </w:r>
      <w:r>
        <w:rPr>
          <w:color w:val="252F4F"/>
          <w:spacing w:val="-59"/>
        </w:rPr>
        <w:t xml:space="preserve"> </w:t>
      </w:r>
      <w:r>
        <w:rPr>
          <w:color w:val="252F4F"/>
        </w:rPr>
        <w:t>U</w:t>
      </w:r>
      <w:r>
        <w:rPr>
          <w:color w:val="252F4F"/>
          <w:spacing w:val="-58"/>
        </w:rPr>
        <w:t xml:space="preserve"> </w:t>
      </w:r>
      <w:r>
        <w:rPr>
          <w:color w:val="252F4F"/>
        </w:rPr>
        <w:t>P</w:t>
      </w:r>
      <w:r>
        <w:rPr>
          <w:color w:val="252F4F"/>
          <w:spacing w:val="-58"/>
        </w:rPr>
        <w:t xml:space="preserve"> </w:t>
      </w:r>
      <w:r>
        <w:rPr>
          <w:color w:val="252F4F"/>
        </w:rPr>
        <w:t>I</w:t>
      </w:r>
      <w:r>
        <w:rPr>
          <w:color w:val="252F4F"/>
          <w:spacing w:val="-57"/>
        </w:rPr>
        <w:t xml:space="preserve"> </w:t>
      </w:r>
      <w:r>
        <w:rPr>
          <w:color w:val="252F4F"/>
        </w:rPr>
        <w:t>L</w:t>
      </w:r>
      <w:r>
        <w:rPr>
          <w:color w:val="252F4F"/>
          <w:spacing w:val="33"/>
        </w:rPr>
        <w:t xml:space="preserve"> </w:t>
      </w:r>
      <w:r>
        <w:rPr>
          <w:color w:val="252F4F"/>
        </w:rPr>
        <w:t>W</w:t>
      </w:r>
      <w:r>
        <w:rPr>
          <w:color w:val="252F4F"/>
          <w:spacing w:val="-58"/>
        </w:rPr>
        <w:t xml:space="preserve"> </w:t>
      </w:r>
      <w:r>
        <w:rPr>
          <w:color w:val="252F4F"/>
        </w:rPr>
        <w:t>E</w:t>
      </w:r>
      <w:r>
        <w:rPr>
          <w:color w:val="252F4F"/>
          <w:spacing w:val="-58"/>
        </w:rPr>
        <w:t xml:space="preserve"> </w:t>
      </w:r>
      <w:r>
        <w:rPr>
          <w:color w:val="252F4F"/>
        </w:rPr>
        <w:t>L</w:t>
      </w:r>
      <w:r>
        <w:rPr>
          <w:color w:val="252F4F"/>
          <w:spacing w:val="-58"/>
        </w:rPr>
        <w:t xml:space="preserve"> </w:t>
      </w:r>
      <w:r>
        <w:rPr>
          <w:color w:val="252F4F"/>
        </w:rPr>
        <w:t>F</w:t>
      </w:r>
      <w:r>
        <w:rPr>
          <w:color w:val="252F4F"/>
          <w:spacing w:val="-58"/>
        </w:rPr>
        <w:t xml:space="preserve"> </w:t>
      </w:r>
      <w:r>
        <w:rPr>
          <w:color w:val="252F4F"/>
        </w:rPr>
        <w:t>A</w:t>
      </w:r>
      <w:r>
        <w:rPr>
          <w:color w:val="252F4F"/>
          <w:spacing w:val="-59"/>
        </w:rPr>
        <w:t xml:space="preserve"> </w:t>
      </w:r>
      <w:r>
        <w:rPr>
          <w:color w:val="252F4F"/>
        </w:rPr>
        <w:t>R</w:t>
      </w:r>
      <w:r>
        <w:rPr>
          <w:color w:val="252F4F"/>
          <w:spacing w:val="-58"/>
        </w:rPr>
        <w:t xml:space="preserve"> </w:t>
      </w:r>
      <w:r>
        <w:rPr>
          <w:color w:val="252F4F"/>
          <w:spacing w:val="-10"/>
        </w:rPr>
        <w:t>E</w:t>
      </w:r>
    </w:p>
    <w:p w:rsidR="00543599" w:rsidRDefault="003743E6">
      <w:pPr>
        <w:pStyle w:val="BodyText"/>
        <w:spacing w:before="506" w:line="288" w:lineRule="auto"/>
        <w:ind w:left="218" w:right="189"/>
        <w:jc w:val="both"/>
      </w:pPr>
      <w:r>
        <w:rPr>
          <w:w w:val="110"/>
        </w:rPr>
        <w:t>We are dedicated at Canvey Junior School to the educational development of the whole child, and pupil welfare is given a high profile in the school.</w:t>
      </w:r>
    </w:p>
    <w:p w:rsidR="00543599" w:rsidRDefault="00543599">
      <w:pPr>
        <w:pStyle w:val="BodyText"/>
        <w:spacing w:before="52"/>
      </w:pPr>
    </w:p>
    <w:p w:rsidR="00543599" w:rsidRDefault="003743E6">
      <w:pPr>
        <w:pStyle w:val="BodyText"/>
        <w:spacing w:line="288" w:lineRule="auto"/>
        <w:ind w:left="218" w:right="189"/>
        <w:jc w:val="both"/>
      </w:pPr>
      <w:r>
        <w:rPr>
          <w:w w:val="110"/>
        </w:rPr>
        <w:t>A well-ordered caring environment is provided, in which all pupils are fully aware of behavioural expectations. Good relationships based on mutual respect are promoted and a strong sense of belonging to the school community is fostered.</w:t>
      </w:r>
    </w:p>
    <w:p w:rsidR="00543599" w:rsidRDefault="00543599">
      <w:pPr>
        <w:pStyle w:val="BodyText"/>
        <w:spacing w:before="50"/>
      </w:pPr>
    </w:p>
    <w:p w:rsidR="00B00ABD" w:rsidRPr="008D6A31" w:rsidRDefault="00B00ABD" w:rsidP="00B00ABD">
      <w:pPr>
        <w:pStyle w:val="BodyText"/>
        <w:spacing w:before="1"/>
        <w:ind w:left="218"/>
        <w:jc w:val="both"/>
      </w:pPr>
      <w:r w:rsidRPr="008D6A31">
        <w:rPr>
          <w:w w:val="110"/>
        </w:rPr>
        <w:t>Our</w:t>
      </w:r>
      <w:r w:rsidRPr="008D6A31">
        <w:rPr>
          <w:spacing w:val="-9"/>
          <w:w w:val="110"/>
        </w:rPr>
        <w:t xml:space="preserve"> </w:t>
      </w:r>
      <w:r w:rsidRPr="008D6A31">
        <w:rPr>
          <w:w w:val="110"/>
        </w:rPr>
        <w:t>Ofsted</w:t>
      </w:r>
      <w:r w:rsidRPr="008D6A31">
        <w:rPr>
          <w:spacing w:val="-9"/>
          <w:w w:val="110"/>
        </w:rPr>
        <w:t xml:space="preserve"> </w:t>
      </w:r>
      <w:r w:rsidRPr="008D6A31">
        <w:rPr>
          <w:w w:val="110"/>
        </w:rPr>
        <w:t>Inspection</w:t>
      </w:r>
      <w:r w:rsidRPr="008D6A31">
        <w:rPr>
          <w:spacing w:val="-9"/>
          <w:w w:val="110"/>
        </w:rPr>
        <w:t xml:space="preserve"> </w:t>
      </w:r>
      <w:r w:rsidRPr="008D6A31">
        <w:rPr>
          <w:w w:val="110"/>
        </w:rPr>
        <w:t>Report</w:t>
      </w:r>
      <w:r w:rsidRPr="008D6A31">
        <w:rPr>
          <w:spacing w:val="-9"/>
          <w:w w:val="110"/>
        </w:rPr>
        <w:t xml:space="preserve"> </w:t>
      </w:r>
      <w:r w:rsidRPr="008D6A31">
        <w:rPr>
          <w:w w:val="110"/>
        </w:rPr>
        <w:t>2024</w:t>
      </w:r>
      <w:r w:rsidRPr="008D6A31">
        <w:rPr>
          <w:spacing w:val="-9"/>
          <w:w w:val="110"/>
        </w:rPr>
        <w:t xml:space="preserve"> </w:t>
      </w:r>
      <w:r w:rsidRPr="008D6A31">
        <w:rPr>
          <w:w w:val="110"/>
        </w:rPr>
        <w:t>noted</w:t>
      </w:r>
      <w:r w:rsidRPr="008D6A31">
        <w:rPr>
          <w:spacing w:val="-9"/>
          <w:w w:val="110"/>
        </w:rPr>
        <w:t xml:space="preserve"> </w:t>
      </w:r>
      <w:r w:rsidRPr="008D6A31">
        <w:rPr>
          <w:spacing w:val="-4"/>
          <w:w w:val="110"/>
        </w:rPr>
        <w:t>that:</w:t>
      </w:r>
    </w:p>
    <w:p w:rsidR="00B00ABD" w:rsidRPr="008D6A31" w:rsidRDefault="00B00ABD" w:rsidP="00B00ABD">
      <w:pPr>
        <w:pStyle w:val="BodyText"/>
        <w:spacing w:before="1"/>
        <w:ind w:left="218"/>
        <w:jc w:val="both"/>
        <w:rPr>
          <w:w w:val="110"/>
          <w:lang w:val="en-GB"/>
        </w:rPr>
      </w:pPr>
    </w:p>
    <w:p w:rsidR="00B00ABD" w:rsidRPr="008D6A31" w:rsidRDefault="00B00ABD" w:rsidP="00B00ABD">
      <w:pPr>
        <w:pStyle w:val="BodyText"/>
        <w:spacing w:before="1"/>
        <w:ind w:left="720"/>
        <w:jc w:val="both"/>
        <w:rPr>
          <w:w w:val="110"/>
          <w:lang w:val="en-GB"/>
        </w:rPr>
      </w:pPr>
      <w:r w:rsidRPr="008D6A31">
        <w:rPr>
          <w:w w:val="110"/>
          <w:lang w:val="en-GB"/>
        </w:rPr>
        <w:t>Canvey Junior School is a place where pupils flourish. Staff have pupils' best interests at heart and care deeply for them. This has led to mutually supportive relationships with families.</w:t>
      </w:r>
    </w:p>
    <w:p w:rsidR="00B00ABD" w:rsidRPr="008D6A31" w:rsidRDefault="00B00ABD" w:rsidP="00B00ABD">
      <w:pPr>
        <w:pStyle w:val="BodyText"/>
        <w:spacing w:before="1"/>
        <w:ind w:left="218"/>
        <w:jc w:val="both"/>
        <w:rPr>
          <w:w w:val="110"/>
          <w:lang w:val="en-GB"/>
        </w:rPr>
      </w:pPr>
    </w:p>
    <w:p w:rsidR="00B00ABD" w:rsidRPr="008D6A31" w:rsidRDefault="00B00ABD" w:rsidP="00B00ABD">
      <w:pPr>
        <w:pStyle w:val="BodyText"/>
        <w:spacing w:before="1"/>
        <w:ind w:left="720"/>
        <w:jc w:val="both"/>
        <w:rPr>
          <w:w w:val="110"/>
          <w:lang w:val="en-GB"/>
        </w:rPr>
      </w:pPr>
      <w:r w:rsidRPr="008D6A31">
        <w:rPr>
          <w:w w:val="110"/>
          <w:lang w:val="en-GB"/>
        </w:rPr>
        <w:t>Throughout the school, behaviour is exemplary. Older pupils set an excellent example to younger ones by walking sensibly around the school. The younger children soon adopt the routines. Classrooms are hives of learning activity. Pupils enjoy learning and they contribute enthusiastically during lessons.</w:t>
      </w:r>
    </w:p>
    <w:p w:rsidR="00B00ABD" w:rsidRPr="008D6A31" w:rsidRDefault="00B00ABD" w:rsidP="00B00ABD">
      <w:pPr>
        <w:pStyle w:val="BodyText"/>
        <w:spacing w:before="1"/>
        <w:ind w:left="218"/>
        <w:jc w:val="both"/>
        <w:rPr>
          <w:w w:val="110"/>
          <w:lang w:val="en-GB"/>
        </w:rPr>
      </w:pPr>
    </w:p>
    <w:p w:rsidR="00B00ABD" w:rsidRPr="008D6A31" w:rsidRDefault="00B00ABD" w:rsidP="00B00ABD">
      <w:pPr>
        <w:pStyle w:val="BodyText"/>
        <w:spacing w:before="1"/>
        <w:ind w:left="720"/>
        <w:jc w:val="both"/>
        <w:rPr>
          <w:w w:val="110"/>
          <w:lang w:val="en-GB"/>
        </w:rPr>
      </w:pPr>
      <w:r w:rsidRPr="008D6A31">
        <w:rPr>
          <w:w w:val="110"/>
          <w:lang w:val="en-GB"/>
        </w:rPr>
        <w:t>Pupils' positive behaviour around the school is exceptional. Their mature attitudes to learning contribute significantly to their ability to learn well.</w:t>
      </w:r>
    </w:p>
    <w:p w:rsidR="00B00ABD" w:rsidRPr="008D6A31" w:rsidRDefault="00B00ABD" w:rsidP="00B00ABD">
      <w:pPr>
        <w:pStyle w:val="BodyText"/>
        <w:spacing w:before="1"/>
        <w:ind w:left="218"/>
        <w:jc w:val="both"/>
        <w:rPr>
          <w:w w:val="110"/>
          <w:lang w:val="en-GB"/>
        </w:rPr>
      </w:pPr>
    </w:p>
    <w:p w:rsidR="00B00ABD" w:rsidRPr="008D6A31" w:rsidRDefault="00B00ABD" w:rsidP="00B00ABD">
      <w:pPr>
        <w:pStyle w:val="BodyText"/>
        <w:spacing w:before="1"/>
        <w:ind w:left="720"/>
        <w:jc w:val="both"/>
        <w:rPr>
          <w:w w:val="110"/>
          <w:lang w:val="en-GB"/>
        </w:rPr>
      </w:pPr>
      <w:r w:rsidRPr="008D6A31">
        <w:rPr>
          <w:w w:val="110"/>
          <w:lang w:val="en-GB"/>
        </w:rPr>
        <w:t>Leaders, including governors know the school's strengths and areas for development exceptionally well. Prompt and well-considered action is taken to address any areas that need further attention.</w:t>
      </w:r>
    </w:p>
    <w:p w:rsidR="00543599" w:rsidRDefault="00543599">
      <w:pPr>
        <w:pStyle w:val="BodyText"/>
        <w:spacing w:before="84"/>
        <w:rPr>
          <w:b/>
          <w:sz w:val="28"/>
        </w:rPr>
      </w:pPr>
    </w:p>
    <w:p w:rsidR="00543599" w:rsidRDefault="003743E6">
      <w:pPr>
        <w:pStyle w:val="BodyText"/>
        <w:spacing w:line="288" w:lineRule="auto"/>
        <w:ind w:left="218" w:right="189"/>
        <w:jc w:val="both"/>
      </w:pPr>
      <w:r>
        <w:rPr>
          <w:w w:val="110"/>
        </w:rPr>
        <w:t>A</w:t>
      </w:r>
      <w:r>
        <w:rPr>
          <w:spacing w:val="-10"/>
          <w:w w:val="110"/>
        </w:rPr>
        <w:t xml:space="preserve"> </w:t>
      </w:r>
      <w:r>
        <w:rPr>
          <w:w w:val="110"/>
        </w:rPr>
        <w:t>merit</w:t>
      </w:r>
      <w:r>
        <w:rPr>
          <w:spacing w:val="-10"/>
          <w:w w:val="110"/>
        </w:rPr>
        <w:t xml:space="preserve"> </w:t>
      </w:r>
      <w:r>
        <w:rPr>
          <w:w w:val="110"/>
        </w:rPr>
        <w:t>system</w:t>
      </w:r>
      <w:r>
        <w:rPr>
          <w:spacing w:val="-10"/>
          <w:w w:val="110"/>
        </w:rPr>
        <w:t xml:space="preserve"> </w:t>
      </w:r>
      <w:r>
        <w:rPr>
          <w:w w:val="110"/>
        </w:rPr>
        <w:t>is</w:t>
      </w:r>
      <w:r>
        <w:rPr>
          <w:spacing w:val="-10"/>
          <w:w w:val="110"/>
        </w:rPr>
        <w:t xml:space="preserve"> </w:t>
      </w:r>
      <w:r>
        <w:rPr>
          <w:w w:val="110"/>
        </w:rPr>
        <w:t>in</w:t>
      </w:r>
      <w:r>
        <w:rPr>
          <w:spacing w:val="-10"/>
          <w:w w:val="110"/>
        </w:rPr>
        <w:t xml:space="preserve"> </w:t>
      </w:r>
      <w:r>
        <w:rPr>
          <w:w w:val="110"/>
        </w:rPr>
        <w:t>place</w:t>
      </w:r>
      <w:r>
        <w:rPr>
          <w:spacing w:val="-10"/>
          <w:w w:val="110"/>
        </w:rPr>
        <w:t xml:space="preserve"> </w:t>
      </w:r>
      <w:r>
        <w:rPr>
          <w:w w:val="110"/>
        </w:rPr>
        <w:t>in</w:t>
      </w:r>
      <w:r>
        <w:rPr>
          <w:spacing w:val="-10"/>
          <w:w w:val="110"/>
        </w:rPr>
        <w:t xml:space="preserve"> </w:t>
      </w:r>
      <w:r>
        <w:rPr>
          <w:w w:val="110"/>
        </w:rPr>
        <w:t>the</w:t>
      </w:r>
      <w:r>
        <w:rPr>
          <w:spacing w:val="-10"/>
          <w:w w:val="110"/>
        </w:rPr>
        <w:t xml:space="preserve"> </w:t>
      </w:r>
      <w:r>
        <w:rPr>
          <w:w w:val="110"/>
        </w:rPr>
        <w:t>school</w:t>
      </w:r>
      <w:r>
        <w:rPr>
          <w:spacing w:val="-10"/>
          <w:w w:val="110"/>
        </w:rPr>
        <w:t xml:space="preserve"> </w:t>
      </w:r>
      <w:r>
        <w:rPr>
          <w:w w:val="110"/>
        </w:rPr>
        <w:t>that</w:t>
      </w:r>
      <w:r>
        <w:rPr>
          <w:spacing w:val="-10"/>
          <w:w w:val="110"/>
        </w:rPr>
        <w:t xml:space="preserve"> </w:t>
      </w:r>
      <w:r>
        <w:rPr>
          <w:w w:val="110"/>
        </w:rPr>
        <w:t>rewards</w:t>
      </w:r>
      <w:r>
        <w:rPr>
          <w:spacing w:val="-10"/>
          <w:w w:val="110"/>
        </w:rPr>
        <w:t xml:space="preserve"> </w:t>
      </w:r>
      <w:r>
        <w:rPr>
          <w:w w:val="110"/>
        </w:rPr>
        <w:t>and</w:t>
      </w:r>
      <w:r>
        <w:rPr>
          <w:spacing w:val="-10"/>
          <w:w w:val="110"/>
        </w:rPr>
        <w:t xml:space="preserve"> </w:t>
      </w:r>
      <w:r>
        <w:rPr>
          <w:w w:val="110"/>
        </w:rPr>
        <w:t>reinforces</w:t>
      </w:r>
      <w:r>
        <w:rPr>
          <w:spacing w:val="-10"/>
          <w:w w:val="110"/>
        </w:rPr>
        <w:t xml:space="preserve"> </w:t>
      </w:r>
      <w:r>
        <w:rPr>
          <w:w w:val="110"/>
        </w:rPr>
        <w:t>good</w:t>
      </w:r>
      <w:r>
        <w:rPr>
          <w:spacing w:val="-10"/>
          <w:w w:val="110"/>
        </w:rPr>
        <w:t xml:space="preserve"> </w:t>
      </w:r>
      <w:r>
        <w:rPr>
          <w:w w:val="110"/>
        </w:rPr>
        <w:t>behaviour.</w:t>
      </w:r>
      <w:r>
        <w:rPr>
          <w:spacing w:val="40"/>
          <w:w w:val="110"/>
        </w:rPr>
        <w:t xml:space="preserve"> </w:t>
      </w:r>
      <w:r>
        <w:rPr>
          <w:w w:val="110"/>
        </w:rPr>
        <w:t xml:space="preserve">All </w:t>
      </w:r>
      <w:r>
        <w:rPr>
          <w:w w:val="115"/>
        </w:rPr>
        <w:t xml:space="preserve">pupils acquire credits for being “caught” doing something good. Once a particular </w:t>
      </w:r>
      <w:r>
        <w:rPr>
          <w:w w:val="110"/>
        </w:rPr>
        <w:t>number</w:t>
      </w:r>
      <w:r>
        <w:rPr>
          <w:spacing w:val="-14"/>
          <w:w w:val="110"/>
        </w:rPr>
        <w:t xml:space="preserve"> </w:t>
      </w:r>
      <w:r>
        <w:rPr>
          <w:w w:val="110"/>
        </w:rPr>
        <w:t>of</w:t>
      </w:r>
      <w:r>
        <w:rPr>
          <w:spacing w:val="-14"/>
          <w:w w:val="110"/>
        </w:rPr>
        <w:t xml:space="preserve"> </w:t>
      </w:r>
      <w:r>
        <w:rPr>
          <w:w w:val="110"/>
        </w:rPr>
        <w:t>credits</w:t>
      </w:r>
      <w:r>
        <w:rPr>
          <w:spacing w:val="-14"/>
          <w:w w:val="110"/>
        </w:rPr>
        <w:t xml:space="preserve"> </w:t>
      </w:r>
      <w:r>
        <w:rPr>
          <w:w w:val="110"/>
        </w:rPr>
        <w:t>have</w:t>
      </w:r>
      <w:r>
        <w:rPr>
          <w:spacing w:val="-14"/>
          <w:w w:val="110"/>
        </w:rPr>
        <w:t xml:space="preserve"> </w:t>
      </w:r>
      <w:r>
        <w:rPr>
          <w:w w:val="110"/>
        </w:rPr>
        <w:t>been</w:t>
      </w:r>
      <w:r>
        <w:rPr>
          <w:spacing w:val="-14"/>
          <w:w w:val="110"/>
        </w:rPr>
        <w:t xml:space="preserve"> </w:t>
      </w:r>
      <w:r>
        <w:rPr>
          <w:w w:val="110"/>
        </w:rPr>
        <w:t>achieved,</w:t>
      </w:r>
      <w:r>
        <w:rPr>
          <w:spacing w:val="-14"/>
          <w:w w:val="110"/>
        </w:rPr>
        <w:t xml:space="preserve"> </w:t>
      </w:r>
      <w:r>
        <w:rPr>
          <w:w w:val="110"/>
        </w:rPr>
        <w:t>merit</w:t>
      </w:r>
      <w:r>
        <w:rPr>
          <w:spacing w:val="-14"/>
          <w:w w:val="110"/>
        </w:rPr>
        <w:t xml:space="preserve"> </w:t>
      </w:r>
      <w:r>
        <w:rPr>
          <w:w w:val="110"/>
        </w:rPr>
        <w:t>notes</w:t>
      </w:r>
      <w:r>
        <w:rPr>
          <w:spacing w:val="-14"/>
          <w:w w:val="110"/>
        </w:rPr>
        <w:t xml:space="preserve"> </w:t>
      </w:r>
      <w:r>
        <w:rPr>
          <w:w w:val="110"/>
        </w:rPr>
        <w:t>are</w:t>
      </w:r>
      <w:r>
        <w:rPr>
          <w:spacing w:val="-14"/>
          <w:w w:val="110"/>
        </w:rPr>
        <w:t xml:space="preserve"> </w:t>
      </w:r>
      <w:r>
        <w:rPr>
          <w:w w:val="110"/>
        </w:rPr>
        <w:t>sent</w:t>
      </w:r>
      <w:r>
        <w:rPr>
          <w:spacing w:val="-14"/>
          <w:w w:val="110"/>
        </w:rPr>
        <w:t xml:space="preserve"> </w:t>
      </w:r>
      <w:r>
        <w:rPr>
          <w:w w:val="110"/>
        </w:rPr>
        <w:t>home</w:t>
      </w:r>
      <w:r>
        <w:rPr>
          <w:spacing w:val="-14"/>
          <w:w w:val="110"/>
        </w:rPr>
        <w:t xml:space="preserve"> </w:t>
      </w:r>
      <w:r>
        <w:rPr>
          <w:w w:val="110"/>
        </w:rPr>
        <w:t>to</w:t>
      </w:r>
      <w:r>
        <w:rPr>
          <w:spacing w:val="-14"/>
          <w:w w:val="110"/>
        </w:rPr>
        <w:t xml:space="preserve"> </w:t>
      </w:r>
      <w:r>
        <w:rPr>
          <w:w w:val="110"/>
        </w:rPr>
        <w:t>parents.</w:t>
      </w:r>
      <w:r>
        <w:rPr>
          <w:spacing w:val="-14"/>
          <w:w w:val="110"/>
        </w:rPr>
        <w:t xml:space="preserve"> </w:t>
      </w:r>
      <w:r>
        <w:rPr>
          <w:w w:val="110"/>
        </w:rPr>
        <w:t>These</w:t>
      </w:r>
      <w:r>
        <w:rPr>
          <w:spacing w:val="-14"/>
          <w:w w:val="110"/>
        </w:rPr>
        <w:t xml:space="preserve"> </w:t>
      </w:r>
      <w:r>
        <w:rPr>
          <w:w w:val="110"/>
        </w:rPr>
        <w:t xml:space="preserve">are </w:t>
      </w:r>
      <w:r>
        <w:rPr>
          <w:w w:val="115"/>
        </w:rPr>
        <w:t>followed by certificates that are presented in whole-school assemblies. Once a certificate</w:t>
      </w:r>
      <w:r>
        <w:rPr>
          <w:spacing w:val="-13"/>
          <w:w w:val="115"/>
        </w:rPr>
        <w:t xml:space="preserve"> </w:t>
      </w:r>
      <w:r>
        <w:rPr>
          <w:w w:val="115"/>
        </w:rPr>
        <w:t>has</w:t>
      </w:r>
      <w:r>
        <w:rPr>
          <w:spacing w:val="-13"/>
          <w:w w:val="115"/>
        </w:rPr>
        <w:t xml:space="preserve"> </w:t>
      </w:r>
      <w:r>
        <w:rPr>
          <w:w w:val="115"/>
        </w:rPr>
        <w:t>been</w:t>
      </w:r>
      <w:r>
        <w:rPr>
          <w:spacing w:val="-13"/>
          <w:w w:val="115"/>
        </w:rPr>
        <w:t xml:space="preserve"> </w:t>
      </w:r>
      <w:r>
        <w:rPr>
          <w:w w:val="115"/>
        </w:rPr>
        <w:t>received</w:t>
      </w:r>
      <w:r>
        <w:rPr>
          <w:spacing w:val="-13"/>
          <w:w w:val="115"/>
        </w:rPr>
        <w:t xml:space="preserve"> </w:t>
      </w:r>
      <w:r>
        <w:rPr>
          <w:w w:val="115"/>
        </w:rPr>
        <w:t>the</w:t>
      </w:r>
      <w:r>
        <w:rPr>
          <w:spacing w:val="-13"/>
          <w:w w:val="115"/>
        </w:rPr>
        <w:t xml:space="preserve"> </w:t>
      </w:r>
      <w:r>
        <w:rPr>
          <w:w w:val="115"/>
        </w:rPr>
        <w:t>child's</w:t>
      </w:r>
      <w:r>
        <w:rPr>
          <w:spacing w:val="-13"/>
          <w:w w:val="115"/>
        </w:rPr>
        <w:t xml:space="preserve"> </w:t>
      </w:r>
      <w:r>
        <w:rPr>
          <w:w w:val="115"/>
        </w:rPr>
        <w:t>name</w:t>
      </w:r>
      <w:r>
        <w:rPr>
          <w:spacing w:val="-13"/>
          <w:w w:val="115"/>
        </w:rPr>
        <w:t xml:space="preserve"> </w:t>
      </w:r>
      <w:r>
        <w:rPr>
          <w:w w:val="115"/>
        </w:rPr>
        <w:t>is</w:t>
      </w:r>
      <w:r>
        <w:rPr>
          <w:spacing w:val="-13"/>
          <w:w w:val="115"/>
        </w:rPr>
        <w:t xml:space="preserve"> </w:t>
      </w:r>
      <w:r>
        <w:rPr>
          <w:w w:val="115"/>
        </w:rPr>
        <w:t>put</w:t>
      </w:r>
      <w:r>
        <w:rPr>
          <w:spacing w:val="-13"/>
          <w:w w:val="115"/>
        </w:rPr>
        <w:t xml:space="preserve"> </w:t>
      </w:r>
      <w:r>
        <w:rPr>
          <w:w w:val="115"/>
        </w:rPr>
        <w:t>on</w:t>
      </w:r>
      <w:r>
        <w:rPr>
          <w:spacing w:val="-13"/>
          <w:w w:val="115"/>
        </w:rPr>
        <w:t xml:space="preserve"> </w:t>
      </w:r>
      <w:r>
        <w:rPr>
          <w:w w:val="115"/>
        </w:rPr>
        <w:t>the</w:t>
      </w:r>
      <w:r>
        <w:rPr>
          <w:spacing w:val="-13"/>
          <w:w w:val="115"/>
        </w:rPr>
        <w:t xml:space="preserve"> </w:t>
      </w:r>
      <w:r>
        <w:rPr>
          <w:w w:val="115"/>
        </w:rPr>
        <w:t>merit</w:t>
      </w:r>
      <w:r>
        <w:rPr>
          <w:spacing w:val="-13"/>
          <w:w w:val="115"/>
        </w:rPr>
        <w:t xml:space="preserve"> </w:t>
      </w:r>
      <w:r>
        <w:rPr>
          <w:w w:val="115"/>
        </w:rPr>
        <w:t>board</w:t>
      </w:r>
      <w:r>
        <w:rPr>
          <w:spacing w:val="-13"/>
          <w:w w:val="115"/>
        </w:rPr>
        <w:t xml:space="preserve"> </w:t>
      </w:r>
      <w:r>
        <w:rPr>
          <w:w w:val="115"/>
        </w:rPr>
        <w:t>in</w:t>
      </w:r>
      <w:r>
        <w:rPr>
          <w:spacing w:val="-13"/>
          <w:w w:val="115"/>
        </w:rPr>
        <w:t xml:space="preserve"> </w:t>
      </w:r>
      <w:r>
        <w:rPr>
          <w:w w:val="115"/>
        </w:rPr>
        <w:t>the</w:t>
      </w:r>
      <w:r>
        <w:rPr>
          <w:spacing w:val="-13"/>
          <w:w w:val="115"/>
        </w:rPr>
        <w:t xml:space="preserve"> </w:t>
      </w:r>
      <w:r>
        <w:rPr>
          <w:w w:val="115"/>
        </w:rPr>
        <w:t>hall</w:t>
      </w:r>
      <w:r>
        <w:rPr>
          <w:spacing w:val="-13"/>
          <w:w w:val="115"/>
        </w:rPr>
        <w:t xml:space="preserve"> </w:t>
      </w:r>
      <w:r>
        <w:rPr>
          <w:w w:val="115"/>
        </w:rPr>
        <w:t>for the</w:t>
      </w:r>
      <w:r>
        <w:rPr>
          <w:spacing w:val="-4"/>
          <w:w w:val="115"/>
        </w:rPr>
        <w:t xml:space="preserve"> </w:t>
      </w:r>
      <w:r>
        <w:rPr>
          <w:w w:val="115"/>
        </w:rPr>
        <w:t>whole</w:t>
      </w:r>
      <w:r>
        <w:rPr>
          <w:spacing w:val="-4"/>
          <w:w w:val="115"/>
        </w:rPr>
        <w:t xml:space="preserve"> </w:t>
      </w:r>
      <w:r>
        <w:rPr>
          <w:w w:val="115"/>
        </w:rPr>
        <w:t>school</w:t>
      </w:r>
      <w:r>
        <w:rPr>
          <w:spacing w:val="-4"/>
          <w:w w:val="115"/>
        </w:rPr>
        <w:t xml:space="preserve"> </w:t>
      </w:r>
      <w:r>
        <w:rPr>
          <w:w w:val="115"/>
        </w:rPr>
        <w:t>to</w:t>
      </w:r>
      <w:r>
        <w:rPr>
          <w:spacing w:val="-4"/>
          <w:w w:val="115"/>
        </w:rPr>
        <w:t xml:space="preserve"> </w:t>
      </w:r>
      <w:r>
        <w:rPr>
          <w:w w:val="115"/>
        </w:rPr>
        <w:t>see.</w:t>
      </w:r>
    </w:p>
    <w:p w:rsidR="00543599" w:rsidRDefault="00543599">
      <w:pPr>
        <w:pStyle w:val="BodyText"/>
        <w:spacing w:before="47"/>
      </w:pPr>
    </w:p>
    <w:p w:rsidR="00543599" w:rsidRDefault="003743E6">
      <w:pPr>
        <w:pStyle w:val="BodyText"/>
        <w:spacing w:line="288" w:lineRule="auto"/>
        <w:ind w:left="218" w:right="189"/>
        <w:jc w:val="both"/>
      </w:pPr>
      <w:r>
        <w:rPr>
          <w:w w:val="110"/>
        </w:rPr>
        <w:t>School</w:t>
      </w:r>
      <w:r>
        <w:rPr>
          <w:spacing w:val="-5"/>
          <w:w w:val="110"/>
        </w:rPr>
        <w:t xml:space="preserve"> </w:t>
      </w:r>
      <w:r>
        <w:rPr>
          <w:w w:val="110"/>
        </w:rPr>
        <w:t>events</w:t>
      </w:r>
      <w:r>
        <w:rPr>
          <w:spacing w:val="-5"/>
          <w:w w:val="110"/>
        </w:rPr>
        <w:t xml:space="preserve"> </w:t>
      </w:r>
      <w:r>
        <w:rPr>
          <w:w w:val="110"/>
        </w:rPr>
        <w:t>such</w:t>
      </w:r>
      <w:r>
        <w:rPr>
          <w:spacing w:val="-5"/>
          <w:w w:val="110"/>
        </w:rPr>
        <w:t xml:space="preserve"> </w:t>
      </w:r>
      <w:r>
        <w:rPr>
          <w:w w:val="110"/>
        </w:rPr>
        <w:t>as</w:t>
      </w:r>
      <w:r>
        <w:rPr>
          <w:spacing w:val="-5"/>
          <w:w w:val="110"/>
        </w:rPr>
        <w:t xml:space="preserve"> </w:t>
      </w:r>
      <w:r>
        <w:rPr>
          <w:w w:val="110"/>
        </w:rPr>
        <w:t>concerts</w:t>
      </w:r>
      <w:r>
        <w:rPr>
          <w:spacing w:val="-5"/>
          <w:w w:val="110"/>
        </w:rPr>
        <w:t xml:space="preserve"> </w:t>
      </w:r>
      <w:r>
        <w:rPr>
          <w:w w:val="110"/>
        </w:rPr>
        <w:t>and</w:t>
      </w:r>
      <w:r>
        <w:rPr>
          <w:spacing w:val="-5"/>
          <w:w w:val="110"/>
        </w:rPr>
        <w:t xml:space="preserve"> </w:t>
      </w:r>
      <w:r>
        <w:rPr>
          <w:w w:val="110"/>
        </w:rPr>
        <w:t>assemblies</w:t>
      </w:r>
      <w:r>
        <w:rPr>
          <w:spacing w:val="-5"/>
          <w:w w:val="110"/>
        </w:rPr>
        <w:t xml:space="preserve"> </w:t>
      </w:r>
      <w:r>
        <w:rPr>
          <w:w w:val="110"/>
        </w:rPr>
        <w:t>are</w:t>
      </w:r>
      <w:r>
        <w:rPr>
          <w:spacing w:val="-5"/>
          <w:w w:val="110"/>
        </w:rPr>
        <w:t xml:space="preserve"> </w:t>
      </w:r>
      <w:r>
        <w:rPr>
          <w:w w:val="110"/>
        </w:rPr>
        <w:t>seen</w:t>
      </w:r>
      <w:r>
        <w:rPr>
          <w:spacing w:val="-5"/>
          <w:w w:val="110"/>
        </w:rPr>
        <w:t xml:space="preserve"> </w:t>
      </w:r>
      <w:r>
        <w:rPr>
          <w:w w:val="110"/>
        </w:rPr>
        <w:t>as</w:t>
      </w:r>
      <w:r>
        <w:rPr>
          <w:spacing w:val="-5"/>
          <w:w w:val="110"/>
        </w:rPr>
        <w:t xml:space="preserve"> </w:t>
      </w:r>
      <w:r>
        <w:rPr>
          <w:w w:val="110"/>
        </w:rPr>
        <w:t>opportunities</w:t>
      </w:r>
      <w:r>
        <w:rPr>
          <w:spacing w:val="-5"/>
          <w:w w:val="110"/>
        </w:rPr>
        <w:t xml:space="preserve"> </w:t>
      </w:r>
      <w:r>
        <w:rPr>
          <w:w w:val="110"/>
        </w:rPr>
        <w:t>for</w:t>
      </w:r>
      <w:r>
        <w:rPr>
          <w:spacing w:val="-5"/>
          <w:w w:val="110"/>
        </w:rPr>
        <w:t xml:space="preserve"> </w:t>
      </w:r>
      <w:r>
        <w:rPr>
          <w:w w:val="110"/>
        </w:rPr>
        <w:t>all</w:t>
      </w:r>
      <w:r>
        <w:rPr>
          <w:spacing w:val="-5"/>
          <w:w w:val="110"/>
        </w:rPr>
        <w:t xml:space="preserve"> </w:t>
      </w:r>
      <w:r>
        <w:rPr>
          <w:w w:val="110"/>
        </w:rPr>
        <w:t>pupils to demonstrate their own best performance, and reinforce their personal confidence.</w:t>
      </w:r>
    </w:p>
    <w:p w:rsidR="00543599" w:rsidRDefault="00543599">
      <w:pPr>
        <w:pStyle w:val="BodyText"/>
        <w:spacing w:before="51"/>
      </w:pPr>
    </w:p>
    <w:p w:rsidR="00543599" w:rsidRDefault="003743E6">
      <w:pPr>
        <w:pStyle w:val="BodyText"/>
        <w:spacing w:before="1" w:line="288" w:lineRule="auto"/>
        <w:ind w:left="218" w:right="189"/>
        <w:jc w:val="both"/>
      </w:pPr>
      <w:r>
        <w:rPr>
          <w:w w:val="110"/>
        </w:rPr>
        <w:t>Displays of pupil work are given high profile throughout the school and all pupils are encouraged</w:t>
      </w:r>
      <w:r>
        <w:rPr>
          <w:spacing w:val="-11"/>
          <w:w w:val="110"/>
        </w:rPr>
        <w:t xml:space="preserve"> </w:t>
      </w:r>
      <w:r>
        <w:rPr>
          <w:w w:val="110"/>
        </w:rPr>
        <w:t>to</w:t>
      </w:r>
      <w:r>
        <w:rPr>
          <w:spacing w:val="-11"/>
          <w:w w:val="110"/>
        </w:rPr>
        <w:t xml:space="preserve"> </w:t>
      </w:r>
      <w:r>
        <w:rPr>
          <w:w w:val="110"/>
        </w:rPr>
        <w:t>regard</w:t>
      </w:r>
      <w:r>
        <w:rPr>
          <w:spacing w:val="-11"/>
          <w:w w:val="110"/>
        </w:rPr>
        <w:t xml:space="preserve"> </w:t>
      </w:r>
      <w:r>
        <w:rPr>
          <w:w w:val="110"/>
        </w:rPr>
        <w:t>any</w:t>
      </w:r>
      <w:r>
        <w:rPr>
          <w:spacing w:val="-11"/>
          <w:w w:val="110"/>
        </w:rPr>
        <w:t xml:space="preserve"> </w:t>
      </w:r>
      <w:r>
        <w:rPr>
          <w:w w:val="110"/>
        </w:rPr>
        <w:t>exhibited</w:t>
      </w:r>
      <w:r>
        <w:rPr>
          <w:spacing w:val="-11"/>
          <w:w w:val="110"/>
        </w:rPr>
        <w:t xml:space="preserve"> </w:t>
      </w:r>
      <w:r>
        <w:rPr>
          <w:w w:val="110"/>
        </w:rPr>
        <w:t>work</w:t>
      </w:r>
      <w:r>
        <w:rPr>
          <w:spacing w:val="-11"/>
          <w:w w:val="110"/>
        </w:rPr>
        <w:t xml:space="preserve"> </w:t>
      </w:r>
      <w:r>
        <w:rPr>
          <w:w w:val="110"/>
        </w:rPr>
        <w:t>(performance</w:t>
      </w:r>
      <w:r>
        <w:rPr>
          <w:spacing w:val="-11"/>
          <w:w w:val="110"/>
        </w:rPr>
        <w:t xml:space="preserve"> </w:t>
      </w:r>
      <w:r>
        <w:rPr>
          <w:w w:val="110"/>
        </w:rPr>
        <w:t>or</w:t>
      </w:r>
      <w:r>
        <w:rPr>
          <w:spacing w:val="-11"/>
          <w:w w:val="110"/>
        </w:rPr>
        <w:t xml:space="preserve"> </w:t>
      </w:r>
      <w:r>
        <w:rPr>
          <w:w w:val="110"/>
        </w:rPr>
        <w:t>display)</w:t>
      </w:r>
      <w:r>
        <w:rPr>
          <w:spacing w:val="-11"/>
          <w:w w:val="110"/>
        </w:rPr>
        <w:t xml:space="preserve"> </w:t>
      </w:r>
      <w:r>
        <w:rPr>
          <w:w w:val="110"/>
        </w:rPr>
        <w:t>as</w:t>
      </w:r>
      <w:r>
        <w:rPr>
          <w:spacing w:val="-11"/>
          <w:w w:val="110"/>
        </w:rPr>
        <w:t xml:space="preserve"> </w:t>
      </w:r>
      <w:r>
        <w:rPr>
          <w:w w:val="110"/>
        </w:rPr>
        <w:t>representing</w:t>
      </w:r>
      <w:r>
        <w:rPr>
          <w:spacing w:val="-11"/>
          <w:w w:val="110"/>
        </w:rPr>
        <w:t xml:space="preserve"> </w:t>
      </w:r>
      <w:r>
        <w:rPr>
          <w:w w:val="110"/>
        </w:rPr>
        <w:t>their highest standards of personal achievement.</w:t>
      </w:r>
    </w:p>
    <w:p w:rsidR="00543599" w:rsidRDefault="00543599">
      <w:pPr>
        <w:spacing w:line="288" w:lineRule="auto"/>
        <w:jc w:val="both"/>
        <w:sectPr w:rsidR="00543599">
          <w:pgSz w:w="11910" w:h="16850"/>
          <w:pgMar w:top="1560" w:right="840" w:bottom="280" w:left="540" w:header="720" w:footer="720" w:gutter="0"/>
          <w:cols w:space="720"/>
        </w:sectPr>
      </w:pPr>
    </w:p>
    <w:p w:rsidR="00543599" w:rsidRDefault="003743E6">
      <w:pPr>
        <w:pStyle w:val="BodyText"/>
        <w:spacing w:before="117" w:line="288" w:lineRule="auto"/>
        <w:ind w:left="218" w:right="189"/>
        <w:jc w:val="both"/>
      </w:pPr>
      <w:r>
        <w:rPr>
          <w:w w:val="110"/>
        </w:rPr>
        <w:lastRenderedPageBreak/>
        <w:t>All parents are expected to sign a home school agreement when their child is admitted to the school. This confirms support for the behaviour policy in place.</w:t>
      </w:r>
    </w:p>
    <w:p w:rsidR="00543599" w:rsidRDefault="00543599">
      <w:pPr>
        <w:pStyle w:val="BodyText"/>
        <w:spacing w:before="52"/>
      </w:pPr>
    </w:p>
    <w:p w:rsidR="00543599" w:rsidRDefault="003743E6">
      <w:pPr>
        <w:pStyle w:val="BodyText"/>
        <w:spacing w:line="288" w:lineRule="auto"/>
        <w:ind w:left="218" w:right="189"/>
        <w:jc w:val="both"/>
      </w:pPr>
      <w:r>
        <w:rPr>
          <w:w w:val="110"/>
        </w:rPr>
        <w:t>A whole school Friendship Week takes place at the beginning of each new academic year, when children are engaged in considering issues related to bullying behaviour, and what makes a good friend.</w:t>
      </w:r>
    </w:p>
    <w:p w:rsidR="00543599" w:rsidRDefault="00543599">
      <w:pPr>
        <w:pStyle w:val="BodyText"/>
        <w:spacing w:before="50"/>
      </w:pPr>
    </w:p>
    <w:p w:rsidR="00543599" w:rsidRDefault="003743E6">
      <w:pPr>
        <w:pStyle w:val="BodyText"/>
        <w:spacing w:before="1" w:line="288" w:lineRule="auto"/>
        <w:ind w:left="218" w:right="189"/>
        <w:jc w:val="both"/>
      </w:pPr>
      <w:r>
        <w:rPr>
          <w:w w:val="110"/>
        </w:rPr>
        <w:t>Every class has an “inside out box” that any child can use to write any worries or concerns they may have.</w:t>
      </w:r>
    </w:p>
    <w:p w:rsidR="00543599" w:rsidRDefault="00543599">
      <w:pPr>
        <w:pStyle w:val="BodyText"/>
        <w:spacing w:before="44"/>
      </w:pPr>
    </w:p>
    <w:p w:rsidR="00543599" w:rsidRDefault="003743E6">
      <w:pPr>
        <w:pStyle w:val="Heading2"/>
        <w:jc w:val="both"/>
      </w:pPr>
      <w:r>
        <w:t>School</w:t>
      </w:r>
      <w:r>
        <w:rPr>
          <w:spacing w:val="-15"/>
        </w:rPr>
        <w:t xml:space="preserve"> </w:t>
      </w:r>
      <w:r>
        <w:rPr>
          <w:spacing w:val="-2"/>
        </w:rPr>
        <w:t>Council</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A thriving school council exists in the school as a vehicle for pupils to express their opinions</w:t>
      </w:r>
      <w:r>
        <w:rPr>
          <w:spacing w:val="-14"/>
          <w:w w:val="110"/>
        </w:rPr>
        <w:t xml:space="preserve"> </w:t>
      </w:r>
      <w:r>
        <w:rPr>
          <w:w w:val="110"/>
        </w:rPr>
        <w:t>and</w:t>
      </w:r>
      <w:r>
        <w:rPr>
          <w:spacing w:val="-14"/>
          <w:w w:val="110"/>
        </w:rPr>
        <w:t xml:space="preserve"> </w:t>
      </w:r>
      <w:r>
        <w:rPr>
          <w:w w:val="110"/>
        </w:rPr>
        <w:t>take</w:t>
      </w:r>
      <w:r>
        <w:rPr>
          <w:spacing w:val="-14"/>
          <w:w w:val="110"/>
        </w:rPr>
        <w:t xml:space="preserve"> </w:t>
      </w:r>
      <w:r>
        <w:rPr>
          <w:w w:val="110"/>
        </w:rPr>
        <w:t>part</w:t>
      </w:r>
      <w:r>
        <w:rPr>
          <w:spacing w:val="-14"/>
          <w:w w:val="110"/>
        </w:rPr>
        <w:t xml:space="preserve"> </w:t>
      </w:r>
      <w:r>
        <w:rPr>
          <w:w w:val="110"/>
        </w:rPr>
        <w:t>in</w:t>
      </w:r>
      <w:r>
        <w:rPr>
          <w:spacing w:val="-14"/>
          <w:w w:val="110"/>
        </w:rPr>
        <w:t xml:space="preserve"> </w:t>
      </w:r>
      <w:r>
        <w:rPr>
          <w:w w:val="110"/>
        </w:rPr>
        <w:t>effective</w:t>
      </w:r>
      <w:r>
        <w:rPr>
          <w:spacing w:val="-14"/>
          <w:w w:val="110"/>
        </w:rPr>
        <w:t xml:space="preserve"> </w:t>
      </w:r>
      <w:r>
        <w:rPr>
          <w:w w:val="110"/>
        </w:rPr>
        <w:t>decision</w:t>
      </w:r>
      <w:r>
        <w:rPr>
          <w:spacing w:val="-14"/>
          <w:w w:val="110"/>
        </w:rPr>
        <w:t xml:space="preserve"> </w:t>
      </w:r>
      <w:r>
        <w:rPr>
          <w:w w:val="110"/>
        </w:rPr>
        <w:t>making.</w:t>
      </w:r>
      <w:r>
        <w:rPr>
          <w:spacing w:val="-14"/>
          <w:w w:val="110"/>
        </w:rPr>
        <w:t xml:space="preserve"> </w:t>
      </w:r>
      <w:r>
        <w:rPr>
          <w:w w:val="110"/>
        </w:rPr>
        <w:t>The</w:t>
      </w:r>
      <w:r>
        <w:rPr>
          <w:spacing w:val="-14"/>
          <w:w w:val="110"/>
        </w:rPr>
        <w:t xml:space="preserve"> </w:t>
      </w:r>
      <w:r>
        <w:rPr>
          <w:w w:val="110"/>
        </w:rPr>
        <w:t>school</w:t>
      </w:r>
      <w:r>
        <w:rPr>
          <w:spacing w:val="-14"/>
          <w:w w:val="110"/>
        </w:rPr>
        <w:t xml:space="preserve"> </w:t>
      </w:r>
      <w:r>
        <w:rPr>
          <w:w w:val="110"/>
        </w:rPr>
        <w:t>lays</w:t>
      </w:r>
      <w:r>
        <w:rPr>
          <w:spacing w:val="-14"/>
          <w:w w:val="110"/>
        </w:rPr>
        <w:t xml:space="preserve"> </w:t>
      </w:r>
      <w:r>
        <w:rPr>
          <w:w w:val="110"/>
        </w:rPr>
        <w:t>strong</w:t>
      </w:r>
      <w:r>
        <w:rPr>
          <w:spacing w:val="-14"/>
          <w:w w:val="110"/>
        </w:rPr>
        <w:t xml:space="preserve"> </w:t>
      </w:r>
      <w:r>
        <w:rPr>
          <w:w w:val="110"/>
        </w:rPr>
        <w:t>emphasis</w:t>
      </w:r>
      <w:r>
        <w:rPr>
          <w:spacing w:val="-14"/>
          <w:w w:val="110"/>
        </w:rPr>
        <w:t xml:space="preserve"> </w:t>
      </w:r>
      <w:r>
        <w:rPr>
          <w:w w:val="110"/>
        </w:rPr>
        <w:t>on developing a sense of good citizenship and an understanding of the democratic process.</w:t>
      </w:r>
      <w:r>
        <w:rPr>
          <w:spacing w:val="-11"/>
          <w:w w:val="110"/>
        </w:rPr>
        <w:t xml:space="preserve"> </w:t>
      </w:r>
      <w:r>
        <w:rPr>
          <w:w w:val="110"/>
        </w:rPr>
        <w:t>A</w:t>
      </w:r>
      <w:r>
        <w:rPr>
          <w:spacing w:val="-11"/>
          <w:w w:val="110"/>
        </w:rPr>
        <w:t xml:space="preserve"> </w:t>
      </w:r>
      <w:r>
        <w:rPr>
          <w:w w:val="110"/>
        </w:rPr>
        <w:t>representative</w:t>
      </w:r>
      <w:r>
        <w:rPr>
          <w:spacing w:val="-11"/>
          <w:w w:val="110"/>
        </w:rPr>
        <w:t xml:space="preserve"> </w:t>
      </w:r>
      <w:r>
        <w:rPr>
          <w:w w:val="110"/>
        </w:rPr>
        <w:t>from</w:t>
      </w:r>
      <w:r>
        <w:rPr>
          <w:spacing w:val="-11"/>
          <w:w w:val="110"/>
        </w:rPr>
        <w:t xml:space="preserve"> </w:t>
      </w:r>
      <w:r>
        <w:rPr>
          <w:w w:val="110"/>
        </w:rPr>
        <w:t>each</w:t>
      </w:r>
      <w:r>
        <w:rPr>
          <w:spacing w:val="-11"/>
          <w:w w:val="110"/>
        </w:rPr>
        <w:t xml:space="preserve"> </w:t>
      </w:r>
      <w:r>
        <w:rPr>
          <w:w w:val="110"/>
        </w:rPr>
        <w:t>class</w:t>
      </w:r>
      <w:r>
        <w:rPr>
          <w:spacing w:val="-11"/>
          <w:w w:val="110"/>
        </w:rPr>
        <w:t xml:space="preserve"> </w:t>
      </w:r>
      <w:r>
        <w:rPr>
          <w:w w:val="110"/>
        </w:rPr>
        <w:t>is</w:t>
      </w:r>
      <w:r>
        <w:rPr>
          <w:spacing w:val="-11"/>
          <w:w w:val="110"/>
        </w:rPr>
        <w:t xml:space="preserve"> </w:t>
      </w:r>
      <w:r>
        <w:rPr>
          <w:w w:val="110"/>
        </w:rPr>
        <w:t>elected</w:t>
      </w:r>
      <w:r>
        <w:rPr>
          <w:spacing w:val="-11"/>
          <w:w w:val="110"/>
        </w:rPr>
        <w:t xml:space="preserve"> </w:t>
      </w:r>
      <w:r>
        <w:rPr>
          <w:w w:val="110"/>
        </w:rPr>
        <w:t>by</w:t>
      </w:r>
      <w:r>
        <w:rPr>
          <w:spacing w:val="-11"/>
          <w:w w:val="110"/>
        </w:rPr>
        <w:t xml:space="preserve"> </w:t>
      </w:r>
      <w:r>
        <w:rPr>
          <w:w w:val="110"/>
        </w:rPr>
        <w:t>their</w:t>
      </w:r>
      <w:r>
        <w:rPr>
          <w:spacing w:val="-11"/>
          <w:w w:val="110"/>
        </w:rPr>
        <w:t xml:space="preserve"> </w:t>
      </w:r>
      <w:r>
        <w:rPr>
          <w:w w:val="110"/>
        </w:rPr>
        <w:t>peers</w:t>
      </w:r>
      <w:r>
        <w:rPr>
          <w:spacing w:val="-11"/>
          <w:w w:val="110"/>
        </w:rPr>
        <w:t xml:space="preserve"> </w:t>
      </w:r>
      <w:r>
        <w:rPr>
          <w:w w:val="110"/>
        </w:rPr>
        <w:t>and</w:t>
      </w:r>
      <w:r>
        <w:rPr>
          <w:spacing w:val="-11"/>
          <w:w w:val="110"/>
        </w:rPr>
        <w:t xml:space="preserve"> </w:t>
      </w:r>
      <w:r>
        <w:rPr>
          <w:w w:val="110"/>
        </w:rPr>
        <w:t>they</w:t>
      </w:r>
      <w:r>
        <w:rPr>
          <w:spacing w:val="-11"/>
          <w:w w:val="110"/>
        </w:rPr>
        <w:t xml:space="preserve"> </w:t>
      </w:r>
      <w:r>
        <w:rPr>
          <w:w w:val="110"/>
        </w:rPr>
        <w:t>take</w:t>
      </w:r>
      <w:r>
        <w:rPr>
          <w:spacing w:val="-11"/>
          <w:w w:val="110"/>
        </w:rPr>
        <w:t xml:space="preserve"> </w:t>
      </w:r>
      <w:r>
        <w:rPr>
          <w:w w:val="110"/>
        </w:rPr>
        <w:t>part</w:t>
      </w:r>
      <w:r>
        <w:rPr>
          <w:spacing w:val="-11"/>
          <w:w w:val="110"/>
        </w:rPr>
        <w:t xml:space="preserve"> </w:t>
      </w:r>
      <w:r>
        <w:rPr>
          <w:w w:val="110"/>
        </w:rPr>
        <w:t>in School</w:t>
      </w:r>
      <w:r>
        <w:rPr>
          <w:spacing w:val="-2"/>
          <w:w w:val="110"/>
        </w:rPr>
        <w:t xml:space="preserve"> </w:t>
      </w:r>
      <w:r>
        <w:rPr>
          <w:w w:val="110"/>
        </w:rPr>
        <w:t>Council</w:t>
      </w:r>
      <w:r>
        <w:rPr>
          <w:spacing w:val="-2"/>
          <w:w w:val="110"/>
        </w:rPr>
        <w:t xml:space="preserve"> </w:t>
      </w:r>
      <w:r>
        <w:rPr>
          <w:w w:val="110"/>
        </w:rPr>
        <w:t>meetings</w:t>
      </w:r>
      <w:r>
        <w:rPr>
          <w:spacing w:val="-2"/>
          <w:w w:val="110"/>
        </w:rPr>
        <w:t xml:space="preserve"> </w:t>
      </w:r>
      <w:r>
        <w:rPr>
          <w:w w:val="110"/>
        </w:rPr>
        <w:t>every</w:t>
      </w:r>
      <w:r>
        <w:rPr>
          <w:spacing w:val="-2"/>
          <w:w w:val="110"/>
        </w:rPr>
        <w:t xml:space="preserve"> </w:t>
      </w:r>
      <w:r>
        <w:rPr>
          <w:w w:val="110"/>
        </w:rPr>
        <w:t>fortnight</w:t>
      </w:r>
      <w:r>
        <w:rPr>
          <w:spacing w:val="-2"/>
          <w:w w:val="110"/>
        </w:rPr>
        <w:t xml:space="preserve"> </w:t>
      </w:r>
      <w:r>
        <w:rPr>
          <w:w w:val="110"/>
        </w:rPr>
        <w:t>in</w:t>
      </w:r>
      <w:r>
        <w:rPr>
          <w:spacing w:val="-2"/>
          <w:w w:val="110"/>
        </w:rPr>
        <w:t xml:space="preserve"> </w:t>
      </w:r>
      <w:r>
        <w:rPr>
          <w:w w:val="110"/>
        </w:rPr>
        <w:t>a</w:t>
      </w:r>
      <w:r>
        <w:rPr>
          <w:spacing w:val="-2"/>
          <w:w w:val="110"/>
        </w:rPr>
        <w:t xml:space="preserve"> </w:t>
      </w:r>
      <w:r>
        <w:rPr>
          <w:w w:val="110"/>
        </w:rPr>
        <w:t>working</w:t>
      </w:r>
      <w:r>
        <w:rPr>
          <w:spacing w:val="-2"/>
          <w:w w:val="110"/>
        </w:rPr>
        <w:t xml:space="preserve"> </w:t>
      </w:r>
      <w:r>
        <w:rPr>
          <w:w w:val="110"/>
        </w:rPr>
        <w:t>lunch.</w:t>
      </w:r>
      <w:r>
        <w:rPr>
          <w:spacing w:val="-2"/>
          <w:w w:val="110"/>
        </w:rPr>
        <w:t xml:space="preserve"> </w:t>
      </w:r>
      <w:r>
        <w:rPr>
          <w:w w:val="110"/>
        </w:rPr>
        <w:t>Prior</w:t>
      </w:r>
      <w:r>
        <w:rPr>
          <w:spacing w:val="-2"/>
          <w:w w:val="110"/>
        </w:rPr>
        <w:t xml:space="preserve"> </w:t>
      </w:r>
      <w:r>
        <w:rPr>
          <w:w w:val="110"/>
        </w:rPr>
        <w:t>to,</w:t>
      </w:r>
      <w:r>
        <w:rPr>
          <w:spacing w:val="-2"/>
          <w:w w:val="110"/>
        </w:rPr>
        <w:t xml:space="preserve"> </w:t>
      </w:r>
      <w:r>
        <w:rPr>
          <w:w w:val="110"/>
        </w:rPr>
        <w:t>and</w:t>
      </w:r>
      <w:r>
        <w:rPr>
          <w:spacing w:val="-2"/>
          <w:w w:val="110"/>
        </w:rPr>
        <w:t xml:space="preserve"> </w:t>
      </w:r>
      <w:r>
        <w:rPr>
          <w:w w:val="110"/>
        </w:rPr>
        <w:t>following,</w:t>
      </w:r>
      <w:r>
        <w:rPr>
          <w:spacing w:val="-2"/>
          <w:w w:val="110"/>
        </w:rPr>
        <w:t xml:space="preserve"> </w:t>
      </w:r>
      <w:r>
        <w:rPr>
          <w:w w:val="110"/>
        </w:rPr>
        <w:t>any School Council meetings class meetings are held. This gives an opportunity for every child in the school to be involved.</w:t>
      </w:r>
    </w:p>
    <w:p w:rsidR="00543599" w:rsidRDefault="00543599">
      <w:pPr>
        <w:pStyle w:val="BodyText"/>
        <w:spacing w:before="46"/>
      </w:pPr>
    </w:p>
    <w:p w:rsidR="00543599" w:rsidRDefault="003743E6">
      <w:pPr>
        <w:pStyle w:val="BodyText"/>
        <w:spacing w:line="288" w:lineRule="auto"/>
        <w:ind w:left="218" w:right="189"/>
        <w:jc w:val="both"/>
      </w:pPr>
      <w:r>
        <w:rPr>
          <w:w w:val="110"/>
        </w:rPr>
        <w:t>Each year the school council runs a fund raising event to help provide additional resources such as playground equipment.</w:t>
      </w:r>
    </w:p>
    <w:p w:rsidR="00543599" w:rsidRDefault="00543599">
      <w:pPr>
        <w:pStyle w:val="BodyText"/>
        <w:spacing w:before="44"/>
      </w:pPr>
    </w:p>
    <w:p w:rsidR="00543599" w:rsidRDefault="003743E6">
      <w:pPr>
        <w:pStyle w:val="Heading2"/>
        <w:jc w:val="both"/>
      </w:pPr>
      <w:r>
        <w:rPr>
          <w:w w:val="105"/>
        </w:rPr>
        <w:t>Healthy</w:t>
      </w:r>
      <w:r>
        <w:rPr>
          <w:spacing w:val="-2"/>
          <w:w w:val="105"/>
        </w:rPr>
        <w:t xml:space="preserve"> Schools</w:t>
      </w:r>
    </w:p>
    <w:p w:rsidR="00543599" w:rsidRDefault="00543599">
      <w:pPr>
        <w:pStyle w:val="BodyText"/>
        <w:spacing w:before="144"/>
        <w:rPr>
          <w:b/>
          <w:sz w:val="28"/>
        </w:rPr>
      </w:pPr>
    </w:p>
    <w:p w:rsidR="00543599" w:rsidRDefault="003743E6">
      <w:pPr>
        <w:pStyle w:val="BodyText"/>
        <w:spacing w:line="288" w:lineRule="auto"/>
        <w:ind w:left="218" w:right="189"/>
        <w:jc w:val="both"/>
      </w:pPr>
      <w:r>
        <w:rPr>
          <w:w w:val="110"/>
        </w:rPr>
        <w:t>Canvey Junior School has achieved the Healthy Schools Award.</w:t>
      </w:r>
      <w:r>
        <w:rPr>
          <w:spacing w:val="40"/>
          <w:w w:val="110"/>
        </w:rPr>
        <w:t xml:space="preserve"> </w:t>
      </w:r>
      <w:r>
        <w:rPr>
          <w:w w:val="110"/>
        </w:rPr>
        <w:t>Emphasis is laid on creating a healthy environment in which to live and learn.</w:t>
      </w:r>
      <w:r>
        <w:rPr>
          <w:spacing w:val="40"/>
          <w:w w:val="110"/>
        </w:rPr>
        <w:t xml:space="preserve"> </w:t>
      </w:r>
      <w:r>
        <w:rPr>
          <w:w w:val="110"/>
        </w:rPr>
        <w:t xml:space="preserve">Nutrition is a key aspect of </w:t>
      </w:r>
      <w:r>
        <w:rPr>
          <w:spacing w:val="-2"/>
          <w:w w:val="110"/>
        </w:rPr>
        <w:t>this.</w:t>
      </w:r>
    </w:p>
    <w:p w:rsidR="00543599" w:rsidRDefault="00543599">
      <w:pPr>
        <w:pStyle w:val="BodyText"/>
        <w:spacing w:before="50"/>
      </w:pPr>
    </w:p>
    <w:p w:rsidR="00543599" w:rsidRDefault="003743E6">
      <w:pPr>
        <w:spacing w:line="288" w:lineRule="auto"/>
        <w:ind w:left="218" w:right="189"/>
        <w:jc w:val="both"/>
        <w:rPr>
          <w:b/>
          <w:sz w:val="24"/>
        </w:rPr>
      </w:pPr>
      <w:r>
        <w:rPr>
          <w:w w:val="110"/>
          <w:sz w:val="24"/>
        </w:rPr>
        <w:t>Children are encouraged to keep a bottle of water in school which they are allowed to drink during lessons whenever they are thirsty.</w:t>
      </w:r>
      <w:r>
        <w:rPr>
          <w:spacing w:val="40"/>
          <w:w w:val="110"/>
          <w:sz w:val="24"/>
        </w:rPr>
        <w:t xml:space="preserve"> </w:t>
      </w:r>
      <w:r>
        <w:rPr>
          <w:b/>
          <w:w w:val="110"/>
          <w:sz w:val="24"/>
        </w:rPr>
        <w:t xml:space="preserve">Whole fruit and vegetables are the </w:t>
      </w:r>
      <w:r>
        <w:rPr>
          <w:b/>
          <w:sz w:val="24"/>
        </w:rPr>
        <w:t>only snack allowed during mid-morning break.</w:t>
      </w:r>
    </w:p>
    <w:p w:rsidR="00543599" w:rsidRDefault="00543599">
      <w:pPr>
        <w:pStyle w:val="BodyText"/>
        <w:spacing w:before="51"/>
        <w:rPr>
          <w:b/>
        </w:rPr>
      </w:pPr>
    </w:p>
    <w:p w:rsidR="00543599" w:rsidRDefault="003743E6">
      <w:pPr>
        <w:pStyle w:val="BodyText"/>
        <w:spacing w:line="288" w:lineRule="auto"/>
        <w:ind w:left="218" w:right="189"/>
        <w:jc w:val="both"/>
      </w:pPr>
      <w:r>
        <w:rPr>
          <w:w w:val="110"/>
        </w:rPr>
        <w:t>We</w:t>
      </w:r>
      <w:r>
        <w:rPr>
          <w:spacing w:val="-9"/>
          <w:w w:val="110"/>
        </w:rPr>
        <w:t xml:space="preserve"> </w:t>
      </w:r>
      <w:r>
        <w:rPr>
          <w:w w:val="110"/>
        </w:rPr>
        <w:t>use</w:t>
      </w:r>
      <w:r>
        <w:rPr>
          <w:spacing w:val="-9"/>
          <w:w w:val="110"/>
        </w:rPr>
        <w:t xml:space="preserve"> </w:t>
      </w:r>
      <w:r>
        <w:rPr>
          <w:w w:val="110"/>
        </w:rPr>
        <w:t>a</w:t>
      </w:r>
      <w:r>
        <w:rPr>
          <w:spacing w:val="-9"/>
          <w:w w:val="110"/>
        </w:rPr>
        <w:t xml:space="preserve"> </w:t>
      </w:r>
      <w:r>
        <w:rPr>
          <w:w w:val="110"/>
        </w:rPr>
        <w:t>program</w:t>
      </w:r>
      <w:r>
        <w:rPr>
          <w:spacing w:val="-9"/>
          <w:w w:val="110"/>
        </w:rPr>
        <w:t xml:space="preserve"> </w:t>
      </w:r>
      <w:r>
        <w:rPr>
          <w:w w:val="110"/>
        </w:rPr>
        <w:t>in</w:t>
      </w:r>
      <w:r>
        <w:rPr>
          <w:spacing w:val="-9"/>
          <w:w w:val="110"/>
        </w:rPr>
        <w:t xml:space="preserve"> </w:t>
      </w:r>
      <w:r>
        <w:rPr>
          <w:w w:val="110"/>
        </w:rPr>
        <w:t>school</w:t>
      </w:r>
      <w:r>
        <w:rPr>
          <w:spacing w:val="-9"/>
          <w:w w:val="110"/>
        </w:rPr>
        <w:t xml:space="preserve"> </w:t>
      </w:r>
      <w:r>
        <w:rPr>
          <w:w w:val="110"/>
        </w:rPr>
        <w:t>called</w:t>
      </w:r>
      <w:r>
        <w:rPr>
          <w:spacing w:val="-9"/>
          <w:w w:val="110"/>
        </w:rPr>
        <w:t xml:space="preserve"> </w:t>
      </w:r>
      <w:r>
        <w:rPr>
          <w:w w:val="110"/>
        </w:rPr>
        <w:t>My</w:t>
      </w:r>
      <w:r>
        <w:rPr>
          <w:spacing w:val="-9"/>
          <w:w w:val="110"/>
        </w:rPr>
        <w:t xml:space="preserve"> </w:t>
      </w:r>
      <w:r>
        <w:rPr>
          <w:w w:val="110"/>
        </w:rPr>
        <w:t>HappyMind</w:t>
      </w:r>
      <w:r>
        <w:rPr>
          <w:spacing w:val="-9"/>
          <w:w w:val="110"/>
        </w:rPr>
        <w:t xml:space="preserve"> </w:t>
      </w:r>
      <w:r>
        <w:rPr>
          <w:w w:val="110"/>
        </w:rPr>
        <w:t>which</w:t>
      </w:r>
      <w:r>
        <w:rPr>
          <w:spacing w:val="-9"/>
          <w:w w:val="110"/>
        </w:rPr>
        <w:t xml:space="preserve"> </w:t>
      </w:r>
      <w:r>
        <w:rPr>
          <w:w w:val="110"/>
        </w:rPr>
        <w:t>is</w:t>
      </w:r>
      <w:r>
        <w:rPr>
          <w:spacing w:val="-9"/>
          <w:w w:val="110"/>
        </w:rPr>
        <w:t xml:space="preserve"> </w:t>
      </w:r>
      <w:r>
        <w:rPr>
          <w:w w:val="110"/>
        </w:rPr>
        <w:t>aimed</w:t>
      </w:r>
      <w:r>
        <w:rPr>
          <w:spacing w:val="-9"/>
          <w:w w:val="110"/>
        </w:rPr>
        <w:t xml:space="preserve"> </w:t>
      </w:r>
      <w:r>
        <w:rPr>
          <w:w w:val="110"/>
        </w:rPr>
        <w:t>at</w:t>
      </w:r>
      <w:r>
        <w:rPr>
          <w:spacing w:val="-9"/>
          <w:w w:val="110"/>
        </w:rPr>
        <w:t xml:space="preserve"> </w:t>
      </w:r>
      <w:r>
        <w:rPr>
          <w:w w:val="110"/>
        </w:rPr>
        <w:t>promoting</w:t>
      </w:r>
      <w:r>
        <w:rPr>
          <w:spacing w:val="-9"/>
          <w:w w:val="110"/>
        </w:rPr>
        <w:t xml:space="preserve"> </w:t>
      </w:r>
      <w:r>
        <w:rPr>
          <w:w w:val="110"/>
        </w:rPr>
        <w:t>positive wellbeing.</w:t>
      </w:r>
      <w:r>
        <w:rPr>
          <w:spacing w:val="80"/>
          <w:w w:val="110"/>
        </w:rPr>
        <w:t xml:space="preserve"> </w:t>
      </w:r>
      <w:r>
        <w:rPr>
          <w:w w:val="110"/>
        </w:rPr>
        <w:t>It helps the children to understand how their brain works and to support them in developing positive skills and habits to be their very best selves.</w:t>
      </w:r>
      <w:r>
        <w:rPr>
          <w:spacing w:val="40"/>
          <w:w w:val="110"/>
        </w:rPr>
        <w:t xml:space="preserve"> </w:t>
      </w:r>
      <w:r>
        <w:rPr>
          <w:w w:val="110"/>
        </w:rPr>
        <w:t>All of this is part of how we work in order to help the children have positive mindsets.</w:t>
      </w:r>
    </w:p>
    <w:p w:rsidR="00543599" w:rsidRDefault="00543599">
      <w:pPr>
        <w:spacing w:line="288" w:lineRule="auto"/>
        <w:jc w:val="both"/>
        <w:sectPr w:rsidR="00543599">
          <w:pgSz w:w="11910" w:h="16850"/>
          <w:pgMar w:top="960" w:right="840" w:bottom="280" w:left="540" w:header="720" w:footer="720" w:gutter="0"/>
          <w:cols w:space="720"/>
        </w:sectPr>
      </w:pPr>
    </w:p>
    <w:p w:rsidR="00543599" w:rsidRDefault="003743E6">
      <w:pPr>
        <w:pStyle w:val="Heading2"/>
        <w:spacing w:before="126"/>
      </w:pPr>
      <w:r>
        <w:lastRenderedPageBreak/>
        <w:t>School</w:t>
      </w:r>
      <w:r>
        <w:rPr>
          <w:spacing w:val="-15"/>
        </w:rPr>
        <w:t xml:space="preserve"> </w:t>
      </w:r>
      <w:r>
        <w:rPr>
          <w:spacing w:val="-2"/>
        </w:rPr>
        <w:t>Meals</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School meals are provided by TCS who offer new menus each term which are cooked from</w:t>
      </w:r>
      <w:r>
        <w:rPr>
          <w:spacing w:val="-2"/>
          <w:w w:val="110"/>
        </w:rPr>
        <w:t xml:space="preserve"> </w:t>
      </w:r>
      <w:r>
        <w:rPr>
          <w:w w:val="110"/>
        </w:rPr>
        <w:t>fresh</w:t>
      </w:r>
      <w:r>
        <w:rPr>
          <w:spacing w:val="-2"/>
          <w:w w:val="110"/>
        </w:rPr>
        <w:t xml:space="preserve"> </w:t>
      </w:r>
      <w:r>
        <w:rPr>
          <w:w w:val="110"/>
        </w:rPr>
        <w:t>raw</w:t>
      </w:r>
      <w:r>
        <w:rPr>
          <w:spacing w:val="-2"/>
          <w:w w:val="110"/>
        </w:rPr>
        <w:t xml:space="preserve"> </w:t>
      </w:r>
      <w:r>
        <w:rPr>
          <w:w w:val="110"/>
        </w:rPr>
        <w:t>ingredients.</w:t>
      </w:r>
      <w:r>
        <w:rPr>
          <w:spacing w:val="40"/>
          <w:w w:val="110"/>
        </w:rPr>
        <w:t xml:space="preserve"> </w:t>
      </w:r>
      <w:r>
        <w:rPr>
          <w:w w:val="110"/>
        </w:rPr>
        <w:t>They</w:t>
      </w:r>
      <w:r>
        <w:rPr>
          <w:spacing w:val="-2"/>
          <w:w w:val="110"/>
        </w:rPr>
        <w:t xml:space="preserve"> </w:t>
      </w:r>
      <w:r>
        <w:rPr>
          <w:w w:val="110"/>
        </w:rPr>
        <w:t>also</w:t>
      </w:r>
      <w:r>
        <w:rPr>
          <w:spacing w:val="-2"/>
          <w:w w:val="110"/>
        </w:rPr>
        <w:t xml:space="preserve"> </w:t>
      </w:r>
      <w:r>
        <w:rPr>
          <w:w w:val="110"/>
        </w:rPr>
        <w:t>allow</w:t>
      </w:r>
      <w:r>
        <w:rPr>
          <w:spacing w:val="-2"/>
          <w:w w:val="110"/>
        </w:rPr>
        <w:t xml:space="preserve"> </w:t>
      </w:r>
      <w:r>
        <w:rPr>
          <w:w w:val="110"/>
        </w:rPr>
        <w:t>parents</w:t>
      </w:r>
      <w:r>
        <w:rPr>
          <w:spacing w:val="-2"/>
          <w:w w:val="110"/>
        </w:rPr>
        <w:t xml:space="preserve"> </w:t>
      </w:r>
      <w:r>
        <w:rPr>
          <w:w w:val="110"/>
        </w:rPr>
        <w:t>and</w:t>
      </w:r>
      <w:r>
        <w:rPr>
          <w:spacing w:val="-2"/>
          <w:w w:val="110"/>
        </w:rPr>
        <w:t xml:space="preserve"> </w:t>
      </w:r>
      <w:r>
        <w:rPr>
          <w:w w:val="110"/>
        </w:rPr>
        <w:t>pupils</w:t>
      </w:r>
      <w:r>
        <w:rPr>
          <w:spacing w:val="-2"/>
          <w:w w:val="110"/>
        </w:rPr>
        <w:t xml:space="preserve"> </w:t>
      </w:r>
      <w:r>
        <w:rPr>
          <w:w w:val="110"/>
        </w:rPr>
        <w:t>to</w:t>
      </w:r>
      <w:r>
        <w:rPr>
          <w:spacing w:val="-2"/>
          <w:w w:val="110"/>
        </w:rPr>
        <w:t xml:space="preserve"> </w:t>
      </w:r>
      <w:r>
        <w:rPr>
          <w:w w:val="110"/>
        </w:rPr>
        <w:t>pre-order</w:t>
      </w:r>
      <w:r>
        <w:rPr>
          <w:spacing w:val="-2"/>
          <w:w w:val="110"/>
        </w:rPr>
        <w:t xml:space="preserve"> </w:t>
      </w:r>
      <w:r>
        <w:rPr>
          <w:w w:val="110"/>
        </w:rPr>
        <w:t>from</w:t>
      </w:r>
      <w:r>
        <w:rPr>
          <w:spacing w:val="-2"/>
          <w:w w:val="110"/>
        </w:rPr>
        <w:t xml:space="preserve"> </w:t>
      </w:r>
      <w:r>
        <w:rPr>
          <w:w w:val="110"/>
        </w:rPr>
        <w:t>home or</w:t>
      </w:r>
      <w:r>
        <w:rPr>
          <w:spacing w:val="-8"/>
          <w:w w:val="110"/>
        </w:rPr>
        <w:t xml:space="preserve"> </w:t>
      </w:r>
      <w:r>
        <w:rPr>
          <w:w w:val="110"/>
        </w:rPr>
        <w:t>in</w:t>
      </w:r>
      <w:r>
        <w:rPr>
          <w:spacing w:val="-8"/>
          <w:w w:val="110"/>
        </w:rPr>
        <w:t xml:space="preserve"> </w:t>
      </w:r>
      <w:r>
        <w:rPr>
          <w:w w:val="110"/>
        </w:rPr>
        <w:t>the</w:t>
      </w:r>
      <w:r>
        <w:rPr>
          <w:spacing w:val="-8"/>
          <w:w w:val="110"/>
        </w:rPr>
        <w:t xml:space="preserve"> </w:t>
      </w:r>
      <w:r>
        <w:rPr>
          <w:w w:val="110"/>
        </w:rPr>
        <w:t>classroom.</w:t>
      </w:r>
      <w:r>
        <w:rPr>
          <w:spacing w:val="40"/>
          <w:w w:val="110"/>
        </w:rPr>
        <w:t xml:space="preserve"> </w:t>
      </w:r>
      <w:r>
        <w:rPr>
          <w:w w:val="110"/>
        </w:rPr>
        <w:t>Meals</w:t>
      </w:r>
      <w:r>
        <w:rPr>
          <w:spacing w:val="-8"/>
          <w:w w:val="110"/>
        </w:rPr>
        <w:t xml:space="preserve"> </w:t>
      </w:r>
      <w:r>
        <w:rPr>
          <w:w w:val="110"/>
        </w:rPr>
        <w:t>are</w:t>
      </w:r>
      <w:r>
        <w:rPr>
          <w:spacing w:val="-8"/>
          <w:w w:val="110"/>
        </w:rPr>
        <w:t xml:space="preserve"> </w:t>
      </w:r>
      <w:r>
        <w:rPr>
          <w:w w:val="110"/>
        </w:rPr>
        <w:t>very</w:t>
      </w:r>
      <w:r>
        <w:rPr>
          <w:spacing w:val="-8"/>
          <w:w w:val="110"/>
        </w:rPr>
        <w:t xml:space="preserve"> </w:t>
      </w:r>
      <w:r>
        <w:rPr>
          <w:w w:val="110"/>
        </w:rPr>
        <w:t>good</w:t>
      </w:r>
      <w:r>
        <w:rPr>
          <w:spacing w:val="-8"/>
          <w:w w:val="110"/>
        </w:rPr>
        <w:t xml:space="preserve"> </w:t>
      </w:r>
      <w:r>
        <w:rPr>
          <w:w w:val="110"/>
        </w:rPr>
        <w:t>value</w:t>
      </w:r>
      <w:r>
        <w:rPr>
          <w:spacing w:val="-8"/>
          <w:w w:val="110"/>
        </w:rPr>
        <w:t xml:space="preserve"> </w:t>
      </w:r>
      <w:r>
        <w:rPr>
          <w:w w:val="110"/>
        </w:rPr>
        <w:t>at</w:t>
      </w:r>
      <w:r>
        <w:rPr>
          <w:spacing w:val="-8"/>
          <w:w w:val="110"/>
        </w:rPr>
        <w:t xml:space="preserve"> </w:t>
      </w:r>
      <w:r>
        <w:rPr>
          <w:w w:val="110"/>
        </w:rPr>
        <w:t>£2.65</w:t>
      </w:r>
      <w:r>
        <w:rPr>
          <w:spacing w:val="-8"/>
          <w:w w:val="110"/>
        </w:rPr>
        <w:t xml:space="preserve"> </w:t>
      </w:r>
      <w:r>
        <w:rPr>
          <w:w w:val="110"/>
        </w:rPr>
        <w:t>a</w:t>
      </w:r>
      <w:r>
        <w:rPr>
          <w:spacing w:val="-8"/>
          <w:w w:val="110"/>
        </w:rPr>
        <w:t xml:space="preserve"> </w:t>
      </w:r>
      <w:r>
        <w:rPr>
          <w:w w:val="110"/>
        </w:rPr>
        <w:t>day.</w:t>
      </w:r>
    </w:p>
    <w:p w:rsidR="00543599" w:rsidRDefault="00543599">
      <w:pPr>
        <w:pStyle w:val="BodyText"/>
        <w:spacing w:before="51"/>
      </w:pPr>
    </w:p>
    <w:p w:rsidR="00543599" w:rsidRDefault="003743E6">
      <w:pPr>
        <w:pStyle w:val="BodyText"/>
        <w:spacing w:line="288" w:lineRule="auto"/>
        <w:ind w:left="218" w:right="189"/>
        <w:jc w:val="both"/>
      </w:pPr>
      <w:r>
        <w:rPr>
          <w:w w:val="110"/>
        </w:rPr>
        <w:t>As</w:t>
      </w:r>
      <w:r>
        <w:rPr>
          <w:spacing w:val="-2"/>
          <w:w w:val="110"/>
        </w:rPr>
        <w:t xml:space="preserve"> </w:t>
      </w:r>
      <w:r>
        <w:rPr>
          <w:w w:val="110"/>
        </w:rPr>
        <w:t>a</w:t>
      </w:r>
      <w:r>
        <w:rPr>
          <w:spacing w:val="-2"/>
          <w:w w:val="110"/>
        </w:rPr>
        <w:t xml:space="preserve"> </w:t>
      </w:r>
      <w:r>
        <w:rPr>
          <w:w w:val="110"/>
        </w:rPr>
        <w:t>school</w:t>
      </w:r>
      <w:r>
        <w:rPr>
          <w:spacing w:val="-2"/>
          <w:w w:val="110"/>
        </w:rPr>
        <w:t xml:space="preserve"> </w:t>
      </w:r>
      <w:r>
        <w:rPr>
          <w:w w:val="110"/>
        </w:rPr>
        <w:t>we</w:t>
      </w:r>
      <w:r>
        <w:rPr>
          <w:spacing w:val="-2"/>
          <w:w w:val="110"/>
        </w:rPr>
        <w:t xml:space="preserve"> </w:t>
      </w:r>
      <w:r>
        <w:rPr>
          <w:w w:val="110"/>
        </w:rPr>
        <w:t>actively</w:t>
      </w:r>
      <w:r>
        <w:rPr>
          <w:spacing w:val="-2"/>
          <w:w w:val="110"/>
        </w:rPr>
        <w:t xml:space="preserve"> </w:t>
      </w:r>
      <w:r>
        <w:rPr>
          <w:w w:val="110"/>
        </w:rPr>
        <w:t>promote</w:t>
      </w:r>
      <w:r>
        <w:rPr>
          <w:spacing w:val="-2"/>
          <w:w w:val="110"/>
        </w:rPr>
        <w:t xml:space="preserve"> </w:t>
      </w:r>
      <w:r>
        <w:rPr>
          <w:w w:val="110"/>
        </w:rPr>
        <w:t>healthy</w:t>
      </w:r>
      <w:r>
        <w:rPr>
          <w:spacing w:val="-2"/>
          <w:w w:val="110"/>
        </w:rPr>
        <w:t xml:space="preserve"> </w:t>
      </w:r>
      <w:r>
        <w:rPr>
          <w:w w:val="110"/>
        </w:rPr>
        <w:t>eating</w:t>
      </w:r>
      <w:r>
        <w:rPr>
          <w:spacing w:val="-2"/>
          <w:w w:val="110"/>
        </w:rPr>
        <w:t xml:space="preserve"> </w:t>
      </w:r>
      <w:r>
        <w:rPr>
          <w:w w:val="110"/>
        </w:rPr>
        <w:t>patterns</w:t>
      </w:r>
      <w:r>
        <w:rPr>
          <w:spacing w:val="-2"/>
          <w:w w:val="110"/>
        </w:rPr>
        <w:t xml:space="preserve"> </w:t>
      </w:r>
      <w:r>
        <w:rPr>
          <w:w w:val="110"/>
        </w:rPr>
        <w:t>across</w:t>
      </w:r>
      <w:r>
        <w:rPr>
          <w:spacing w:val="-2"/>
          <w:w w:val="110"/>
        </w:rPr>
        <w:t xml:space="preserve"> </w:t>
      </w:r>
      <w:r>
        <w:rPr>
          <w:w w:val="110"/>
        </w:rPr>
        <w:t>the</w:t>
      </w:r>
      <w:r>
        <w:rPr>
          <w:spacing w:val="-2"/>
          <w:w w:val="110"/>
        </w:rPr>
        <w:t xml:space="preserve"> </w:t>
      </w:r>
      <w:r>
        <w:rPr>
          <w:w w:val="110"/>
        </w:rPr>
        <w:t>school.</w:t>
      </w:r>
      <w:r>
        <w:rPr>
          <w:spacing w:val="40"/>
          <w:w w:val="110"/>
        </w:rPr>
        <w:t xml:space="preserve"> </w:t>
      </w:r>
      <w:r>
        <w:rPr>
          <w:w w:val="110"/>
        </w:rPr>
        <w:t>This</w:t>
      </w:r>
      <w:r>
        <w:rPr>
          <w:spacing w:val="-2"/>
          <w:w w:val="110"/>
        </w:rPr>
        <w:t xml:space="preserve"> </w:t>
      </w:r>
      <w:r>
        <w:rPr>
          <w:w w:val="110"/>
        </w:rPr>
        <w:t>policy covers</w:t>
      </w:r>
      <w:r>
        <w:rPr>
          <w:spacing w:val="-3"/>
          <w:w w:val="110"/>
        </w:rPr>
        <w:t xml:space="preserve"> </w:t>
      </w:r>
      <w:r>
        <w:rPr>
          <w:w w:val="110"/>
        </w:rPr>
        <w:t>all</w:t>
      </w:r>
      <w:r>
        <w:rPr>
          <w:spacing w:val="-3"/>
          <w:w w:val="110"/>
        </w:rPr>
        <w:t xml:space="preserve"> </w:t>
      </w:r>
      <w:r>
        <w:rPr>
          <w:w w:val="110"/>
        </w:rPr>
        <w:t>aspects</w:t>
      </w:r>
      <w:r>
        <w:rPr>
          <w:spacing w:val="-3"/>
          <w:w w:val="110"/>
        </w:rPr>
        <w:t xml:space="preserve"> </w:t>
      </w:r>
      <w:r>
        <w:rPr>
          <w:w w:val="110"/>
        </w:rPr>
        <w:t>of</w:t>
      </w:r>
      <w:r>
        <w:rPr>
          <w:spacing w:val="-3"/>
          <w:w w:val="110"/>
        </w:rPr>
        <w:t xml:space="preserve"> </w:t>
      </w:r>
      <w:r>
        <w:rPr>
          <w:w w:val="110"/>
        </w:rPr>
        <w:t>food</w:t>
      </w:r>
      <w:r>
        <w:rPr>
          <w:spacing w:val="-3"/>
          <w:w w:val="110"/>
        </w:rPr>
        <w:t xml:space="preserve"> </w:t>
      </w:r>
      <w:r>
        <w:rPr>
          <w:w w:val="110"/>
        </w:rPr>
        <w:t>including</w:t>
      </w:r>
      <w:r>
        <w:rPr>
          <w:spacing w:val="-3"/>
          <w:w w:val="110"/>
        </w:rPr>
        <w:t xml:space="preserve"> </w:t>
      </w:r>
      <w:r>
        <w:rPr>
          <w:w w:val="110"/>
        </w:rPr>
        <w:t>menus,</w:t>
      </w:r>
      <w:r>
        <w:rPr>
          <w:spacing w:val="-3"/>
          <w:w w:val="110"/>
        </w:rPr>
        <w:t xml:space="preserve"> </w:t>
      </w:r>
      <w:r>
        <w:rPr>
          <w:w w:val="110"/>
        </w:rPr>
        <w:t>break</w:t>
      </w:r>
      <w:r>
        <w:rPr>
          <w:spacing w:val="-3"/>
          <w:w w:val="110"/>
        </w:rPr>
        <w:t xml:space="preserve"> </w:t>
      </w:r>
      <w:r>
        <w:rPr>
          <w:w w:val="110"/>
        </w:rPr>
        <w:t>time</w:t>
      </w:r>
      <w:r>
        <w:rPr>
          <w:spacing w:val="-3"/>
          <w:w w:val="110"/>
        </w:rPr>
        <w:t xml:space="preserve"> </w:t>
      </w:r>
      <w:r>
        <w:rPr>
          <w:w w:val="110"/>
        </w:rPr>
        <w:t>snacks</w:t>
      </w:r>
      <w:r>
        <w:rPr>
          <w:spacing w:val="-3"/>
          <w:w w:val="110"/>
        </w:rPr>
        <w:t xml:space="preserve"> </w:t>
      </w:r>
      <w:r>
        <w:rPr>
          <w:w w:val="110"/>
        </w:rPr>
        <w:t>and</w:t>
      </w:r>
      <w:r>
        <w:rPr>
          <w:spacing w:val="-3"/>
          <w:w w:val="110"/>
        </w:rPr>
        <w:t xml:space="preserve"> </w:t>
      </w:r>
      <w:r>
        <w:rPr>
          <w:w w:val="110"/>
        </w:rPr>
        <w:t>lunches.</w:t>
      </w:r>
    </w:p>
    <w:p w:rsidR="00543599" w:rsidRDefault="00543599">
      <w:pPr>
        <w:pStyle w:val="BodyText"/>
        <w:spacing w:before="44"/>
      </w:pPr>
    </w:p>
    <w:p w:rsidR="00543599" w:rsidRDefault="003743E6">
      <w:pPr>
        <w:pStyle w:val="Heading2"/>
      </w:pPr>
      <w:r>
        <w:t>Child</w:t>
      </w:r>
      <w:r>
        <w:rPr>
          <w:spacing w:val="1"/>
        </w:rPr>
        <w:t xml:space="preserve"> </w:t>
      </w:r>
      <w:r>
        <w:rPr>
          <w:spacing w:val="-2"/>
        </w:rPr>
        <w:t>Protection</w:t>
      </w:r>
    </w:p>
    <w:p w:rsidR="00543599" w:rsidRDefault="00543599">
      <w:pPr>
        <w:pStyle w:val="BodyText"/>
        <w:spacing w:before="143"/>
        <w:rPr>
          <w:b/>
          <w:sz w:val="28"/>
        </w:rPr>
      </w:pPr>
    </w:p>
    <w:p w:rsidR="00543599" w:rsidRDefault="003743E6">
      <w:pPr>
        <w:pStyle w:val="BodyText"/>
        <w:spacing w:before="1" w:line="288" w:lineRule="auto"/>
        <w:ind w:left="218" w:right="189"/>
        <w:jc w:val="both"/>
      </w:pPr>
      <w:r>
        <w:rPr>
          <w:w w:val="110"/>
        </w:rPr>
        <w:t>The school adheres to its statutory duty in following the procedures laid down by the Local Authority in line with the current Children’s Act and Safeguarding Procedures, when addressing any concerns about individual pupil welfare.</w:t>
      </w:r>
      <w:r>
        <w:rPr>
          <w:spacing w:val="40"/>
          <w:w w:val="110"/>
        </w:rPr>
        <w:t xml:space="preserve"> </w:t>
      </w:r>
      <w:r w:rsidR="008D6A31">
        <w:rPr>
          <w:w w:val="110"/>
        </w:rPr>
        <w:t>Nicola Bainbridge</w:t>
      </w:r>
      <w:r w:rsidR="003479CA">
        <w:rPr>
          <w:w w:val="110"/>
        </w:rPr>
        <w:t>,</w:t>
      </w:r>
      <w:r w:rsidR="008D6A31">
        <w:rPr>
          <w:w w:val="110"/>
        </w:rPr>
        <w:t xml:space="preserve"> our SEN Manager,</w:t>
      </w:r>
      <w:r>
        <w:rPr>
          <w:w w:val="110"/>
        </w:rPr>
        <w:t xml:space="preserve"> is the named Designated Safeguarding Lead for the school.</w:t>
      </w:r>
      <w:r>
        <w:rPr>
          <w:spacing w:val="40"/>
          <w:w w:val="110"/>
        </w:rPr>
        <w:t xml:space="preserve"> </w:t>
      </w:r>
      <w:r>
        <w:rPr>
          <w:w w:val="110"/>
        </w:rPr>
        <w:t>As with any policy, parents are welcome to request a copy of this school policy.</w:t>
      </w:r>
      <w:r>
        <w:rPr>
          <w:spacing w:val="40"/>
          <w:w w:val="110"/>
        </w:rPr>
        <w:t xml:space="preserve"> </w:t>
      </w:r>
      <w:r>
        <w:rPr>
          <w:w w:val="110"/>
        </w:rPr>
        <w:t xml:space="preserve">It is on the school </w:t>
      </w:r>
      <w:r>
        <w:rPr>
          <w:spacing w:val="-2"/>
          <w:w w:val="110"/>
        </w:rPr>
        <w:t>website.</w:t>
      </w:r>
    </w:p>
    <w:p w:rsidR="00543599" w:rsidRDefault="00543599">
      <w:pPr>
        <w:pStyle w:val="BodyText"/>
        <w:spacing w:before="39"/>
      </w:pPr>
    </w:p>
    <w:p w:rsidR="00543599" w:rsidRDefault="003743E6">
      <w:pPr>
        <w:pStyle w:val="Heading2"/>
      </w:pPr>
      <w:r>
        <w:t>School</w:t>
      </w:r>
      <w:r>
        <w:rPr>
          <w:spacing w:val="-15"/>
        </w:rPr>
        <w:t xml:space="preserve"> </w:t>
      </w:r>
      <w:r>
        <w:rPr>
          <w:spacing w:val="-2"/>
        </w:rPr>
        <w:t>Uniform</w:t>
      </w:r>
    </w:p>
    <w:p w:rsidR="00543599" w:rsidRDefault="00543599">
      <w:pPr>
        <w:pStyle w:val="BodyText"/>
        <w:spacing w:before="144"/>
        <w:rPr>
          <w:b/>
          <w:sz w:val="28"/>
        </w:rPr>
      </w:pPr>
    </w:p>
    <w:p w:rsidR="00543599" w:rsidRDefault="003743E6">
      <w:pPr>
        <w:pStyle w:val="BodyText"/>
        <w:spacing w:line="288" w:lineRule="auto"/>
        <w:ind w:left="218" w:right="189"/>
        <w:jc w:val="both"/>
      </w:pPr>
      <w:r>
        <w:rPr>
          <w:w w:val="110"/>
        </w:rPr>
        <w:t>The</w:t>
      </w:r>
      <w:r>
        <w:rPr>
          <w:spacing w:val="-1"/>
          <w:w w:val="110"/>
        </w:rPr>
        <w:t xml:space="preserve"> </w:t>
      </w:r>
      <w:r>
        <w:rPr>
          <w:w w:val="110"/>
        </w:rPr>
        <w:t>wearing</w:t>
      </w:r>
      <w:r>
        <w:rPr>
          <w:spacing w:val="-1"/>
          <w:w w:val="110"/>
        </w:rPr>
        <w:t xml:space="preserve"> </w:t>
      </w:r>
      <w:r>
        <w:rPr>
          <w:w w:val="110"/>
        </w:rPr>
        <w:t>of</w:t>
      </w:r>
      <w:r>
        <w:rPr>
          <w:spacing w:val="-1"/>
          <w:w w:val="110"/>
        </w:rPr>
        <w:t xml:space="preserve"> </w:t>
      </w:r>
      <w:r>
        <w:rPr>
          <w:w w:val="110"/>
        </w:rPr>
        <w:t>full</w:t>
      </w:r>
      <w:r>
        <w:rPr>
          <w:spacing w:val="-1"/>
          <w:w w:val="110"/>
        </w:rPr>
        <w:t xml:space="preserve"> </w:t>
      </w:r>
      <w:r>
        <w:rPr>
          <w:w w:val="110"/>
        </w:rPr>
        <w:t>school</w:t>
      </w:r>
      <w:r>
        <w:rPr>
          <w:spacing w:val="-1"/>
          <w:w w:val="110"/>
        </w:rPr>
        <w:t xml:space="preserve"> </w:t>
      </w:r>
      <w:r>
        <w:rPr>
          <w:w w:val="110"/>
        </w:rPr>
        <w:t>uniform</w:t>
      </w:r>
      <w:r>
        <w:rPr>
          <w:spacing w:val="-1"/>
          <w:w w:val="110"/>
        </w:rPr>
        <w:t xml:space="preserve"> </w:t>
      </w:r>
      <w:r>
        <w:rPr>
          <w:w w:val="110"/>
        </w:rPr>
        <w:t>is</w:t>
      </w:r>
      <w:r>
        <w:rPr>
          <w:spacing w:val="-1"/>
          <w:w w:val="110"/>
        </w:rPr>
        <w:t xml:space="preserve"> </w:t>
      </w:r>
      <w:r>
        <w:rPr>
          <w:b/>
          <w:w w:val="110"/>
          <w:u w:val="single"/>
        </w:rPr>
        <w:t>expected</w:t>
      </w:r>
      <w:r>
        <w:rPr>
          <w:b/>
          <w:spacing w:val="-1"/>
          <w:w w:val="110"/>
        </w:rPr>
        <w:t xml:space="preserve"> </w:t>
      </w:r>
      <w:r>
        <w:rPr>
          <w:w w:val="110"/>
        </w:rPr>
        <w:t>at</w:t>
      </w:r>
      <w:r>
        <w:rPr>
          <w:spacing w:val="-1"/>
          <w:w w:val="110"/>
        </w:rPr>
        <w:t xml:space="preserve"> </w:t>
      </w:r>
      <w:r>
        <w:rPr>
          <w:w w:val="110"/>
        </w:rPr>
        <w:t>Canvey</w:t>
      </w:r>
      <w:r>
        <w:rPr>
          <w:spacing w:val="-1"/>
          <w:w w:val="110"/>
        </w:rPr>
        <w:t xml:space="preserve"> </w:t>
      </w:r>
      <w:r>
        <w:rPr>
          <w:w w:val="110"/>
        </w:rPr>
        <w:t>Junior</w:t>
      </w:r>
      <w:r>
        <w:rPr>
          <w:spacing w:val="-1"/>
          <w:w w:val="110"/>
        </w:rPr>
        <w:t xml:space="preserve"> </w:t>
      </w:r>
      <w:r>
        <w:rPr>
          <w:w w:val="110"/>
        </w:rPr>
        <w:t>School.</w:t>
      </w:r>
      <w:r>
        <w:rPr>
          <w:spacing w:val="40"/>
          <w:w w:val="110"/>
        </w:rPr>
        <w:t xml:space="preserve"> </w:t>
      </w:r>
      <w:r>
        <w:rPr>
          <w:w w:val="110"/>
        </w:rPr>
        <w:t>Each</w:t>
      </w:r>
      <w:r>
        <w:rPr>
          <w:spacing w:val="-1"/>
          <w:w w:val="110"/>
        </w:rPr>
        <w:t xml:space="preserve"> </w:t>
      </w:r>
      <w:r>
        <w:rPr>
          <w:w w:val="110"/>
        </w:rPr>
        <w:t>week</w:t>
      </w:r>
      <w:r w:rsidR="003479CA">
        <w:rPr>
          <w:w w:val="110"/>
        </w:rPr>
        <w:t>,</w:t>
      </w:r>
      <w:bookmarkStart w:id="0" w:name="_GoBack"/>
      <w:bookmarkEnd w:id="0"/>
      <w:r>
        <w:rPr>
          <w:spacing w:val="-1"/>
          <w:w w:val="110"/>
        </w:rPr>
        <w:t xml:space="preserve"> </w:t>
      </w:r>
      <w:r>
        <w:rPr>
          <w:w w:val="110"/>
        </w:rPr>
        <w:t>a class</w:t>
      </w:r>
      <w:r>
        <w:rPr>
          <w:spacing w:val="-6"/>
          <w:w w:val="110"/>
        </w:rPr>
        <w:t xml:space="preserve"> </w:t>
      </w:r>
      <w:r>
        <w:rPr>
          <w:w w:val="110"/>
        </w:rPr>
        <w:t>is</w:t>
      </w:r>
      <w:r>
        <w:rPr>
          <w:spacing w:val="-6"/>
          <w:w w:val="110"/>
        </w:rPr>
        <w:t xml:space="preserve"> </w:t>
      </w:r>
      <w:r>
        <w:rPr>
          <w:w w:val="110"/>
        </w:rPr>
        <w:t>presented</w:t>
      </w:r>
      <w:r>
        <w:rPr>
          <w:spacing w:val="-6"/>
          <w:w w:val="110"/>
        </w:rPr>
        <w:t xml:space="preserve"> </w:t>
      </w:r>
      <w:r>
        <w:rPr>
          <w:w w:val="110"/>
        </w:rPr>
        <w:t>with</w:t>
      </w:r>
      <w:r>
        <w:rPr>
          <w:spacing w:val="-6"/>
          <w:w w:val="110"/>
        </w:rPr>
        <w:t xml:space="preserve"> </w:t>
      </w:r>
      <w:r>
        <w:rPr>
          <w:w w:val="110"/>
        </w:rPr>
        <w:t>an</w:t>
      </w:r>
      <w:r>
        <w:rPr>
          <w:spacing w:val="-6"/>
          <w:w w:val="110"/>
        </w:rPr>
        <w:t xml:space="preserve"> </w:t>
      </w:r>
      <w:r>
        <w:rPr>
          <w:w w:val="110"/>
        </w:rPr>
        <w:t>award</w:t>
      </w:r>
      <w:r>
        <w:rPr>
          <w:spacing w:val="-6"/>
          <w:w w:val="110"/>
        </w:rPr>
        <w:t xml:space="preserve"> </w:t>
      </w:r>
      <w:r>
        <w:rPr>
          <w:w w:val="110"/>
        </w:rPr>
        <w:t>for</w:t>
      </w:r>
      <w:r>
        <w:rPr>
          <w:spacing w:val="-6"/>
          <w:w w:val="110"/>
        </w:rPr>
        <w:t xml:space="preserve"> </w:t>
      </w:r>
      <w:r>
        <w:rPr>
          <w:w w:val="110"/>
        </w:rPr>
        <w:t>the</w:t>
      </w:r>
      <w:r>
        <w:rPr>
          <w:spacing w:val="-6"/>
          <w:w w:val="110"/>
        </w:rPr>
        <w:t xml:space="preserve"> </w:t>
      </w:r>
      <w:r>
        <w:rPr>
          <w:w w:val="110"/>
        </w:rPr>
        <w:t>smartest</w:t>
      </w:r>
      <w:r>
        <w:rPr>
          <w:spacing w:val="-6"/>
          <w:w w:val="110"/>
        </w:rPr>
        <w:t xml:space="preserve"> </w:t>
      </w:r>
      <w:r>
        <w:rPr>
          <w:w w:val="110"/>
        </w:rPr>
        <w:t>class</w:t>
      </w:r>
      <w:r>
        <w:rPr>
          <w:spacing w:val="-6"/>
          <w:w w:val="110"/>
        </w:rPr>
        <w:t xml:space="preserve"> </w:t>
      </w:r>
      <w:r>
        <w:rPr>
          <w:w w:val="110"/>
        </w:rPr>
        <w:t>in</w:t>
      </w:r>
      <w:r>
        <w:rPr>
          <w:spacing w:val="-6"/>
          <w:w w:val="110"/>
        </w:rPr>
        <w:t xml:space="preserve"> </w:t>
      </w:r>
      <w:r>
        <w:rPr>
          <w:w w:val="110"/>
        </w:rPr>
        <w:t>assembly.</w:t>
      </w:r>
      <w:r>
        <w:rPr>
          <w:spacing w:val="40"/>
          <w:w w:val="110"/>
        </w:rPr>
        <w:t xml:space="preserve"> </w:t>
      </w:r>
      <w:r>
        <w:rPr>
          <w:w w:val="110"/>
        </w:rPr>
        <w:t>Every</w:t>
      </w:r>
      <w:r>
        <w:rPr>
          <w:spacing w:val="-6"/>
          <w:w w:val="110"/>
        </w:rPr>
        <w:t xml:space="preserve"> </w:t>
      </w:r>
      <w:r>
        <w:rPr>
          <w:w w:val="110"/>
        </w:rPr>
        <w:t>child</w:t>
      </w:r>
      <w:r>
        <w:rPr>
          <w:spacing w:val="-6"/>
          <w:w w:val="110"/>
        </w:rPr>
        <w:t xml:space="preserve"> </w:t>
      </w:r>
      <w:r>
        <w:rPr>
          <w:w w:val="110"/>
        </w:rPr>
        <w:t>in</w:t>
      </w:r>
      <w:r>
        <w:rPr>
          <w:spacing w:val="-6"/>
          <w:w w:val="110"/>
        </w:rPr>
        <w:t xml:space="preserve"> </w:t>
      </w:r>
      <w:r>
        <w:rPr>
          <w:w w:val="110"/>
        </w:rPr>
        <w:t>that class who has worn full school uniform receives an extra credit to go towards their individual achievement awards.</w:t>
      </w:r>
    </w:p>
    <w:p w:rsidR="00543599" w:rsidRDefault="00543599">
      <w:pPr>
        <w:pStyle w:val="BodyText"/>
        <w:spacing w:before="49"/>
      </w:pPr>
    </w:p>
    <w:p w:rsidR="00543599" w:rsidRDefault="003743E6">
      <w:pPr>
        <w:pStyle w:val="BodyText"/>
        <w:spacing w:line="288" w:lineRule="auto"/>
        <w:ind w:left="218" w:right="189"/>
        <w:jc w:val="both"/>
      </w:pPr>
      <w:r>
        <w:rPr>
          <w:w w:val="110"/>
        </w:rPr>
        <w:t>Uniform can be ordered using an order form with the correct amount of money or cheque, via the school office.</w:t>
      </w:r>
      <w:r>
        <w:rPr>
          <w:spacing w:val="40"/>
          <w:w w:val="110"/>
        </w:rPr>
        <w:t xml:space="preserve"> </w:t>
      </w:r>
      <w:r>
        <w:rPr>
          <w:w w:val="110"/>
        </w:rPr>
        <w:t>Items will then be sent home with the children.</w:t>
      </w:r>
    </w:p>
    <w:p w:rsidR="00543599" w:rsidRDefault="00543599">
      <w:pPr>
        <w:pStyle w:val="BodyText"/>
        <w:spacing w:before="44"/>
      </w:pPr>
    </w:p>
    <w:p w:rsidR="00543599" w:rsidRDefault="003743E6">
      <w:pPr>
        <w:pStyle w:val="Heading2"/>
      </w:pPr>
      <w:r>
        <w:t>School</w:t>
      </w:r>
      <w:r>
        <w:rPr>
          <w:spacing w:val="-15"/>
        </w:rPr>
        <w:t xml:space="preserve"> </w:t>
      </w:r>
      <w:r>
        <w:rPr>
          <w:spacing w:val="-2"/>
        </w:rPr>
        <w:t>Prefects</w:t>
      </w:r>
    </w:p>
    <w:p w:rsidR="00543599" w:rsidRDefault="00543599">
      <w:pPr>
        <w:pStyle w:val="BodyText"/>
        <w:spacing w:before="144"/>
        <w:rPr>
          <w:b/>
          <w:sz w:val="28"/>
        </w:rPr>
      </w:pPr>
    </w:p>
    <w:p w:rsidR="00543599" w:rsidRDefault="003743E6">
      <w:pPr>
        <w:pStyle w:val="BodyText"/>
        <w:spacing w:line="288" w:lineRule="auto"/>
        <w:ind w:left="218" w:right="189"/>
        <w:jc w:val="both"/>
      </w:pPr>
      <w:r>
        <w:rPr>
          <w:w w:val="110"/>
        </w:rPr>
        <w:t>All</w:t>
      </w:r>
      <w:r>
        <w:rPr>
          <w:spacing w:val="-2"/>
          <w:w w:val="110"/>
        </w:rPr>
        <w:t xml:space="preserve"> </w:t>
      </w:r>
      <w:r>
        <w:rPr>
          <w:w w:val="110"/>
        </w:rPr>
        <w:t>pupils</w:t>
      </w:r>
      <w:r>
        <w:rPr>
          <w:spacing w:val="-2"/>
          <w:w w:val="110"/>
        </w:rPr>
        <w:t xml:space="preserve"> </w:t>
      </w:r>
      <w:r>
        <w:rPr>
          <w:w w:val="110"/>
        </w:rPr>
        <w:t>when</w:t>
      </w:r>
      <w:r>
        <w:rPr>
          <w:spacing w:val="-2"/>
          <w:w w:val="110"/>
        </w:rPr>
        <w:t xml:space="preserve"> </w:t>
      </w:r>
      <w:r>
        <w:rPr>
          <w:w w:val="110"/>
        </w:rPr>
        <w:t>they</w:t>
      </w:r>
      <w:r>
        <w:rPr>
          <w:spacing w:val="-2"/>
          <w:w w:val="110"/>
        </w:rPr>
        <w:t xml:space="preserve"> </w:t>
      </w:r>
      <w:r>
        <w:rPr>
          <w:w w:val="110"/>
        </w:rPr>
        <w:t>enter</w:t>
      </w:r>
      <w:r>
        <w:rPr>
          <w:spacing w:val="-2"/>
          <w:w w:val="110"/>
        </w:rPr>
        <w:t xml:space="preserve"> </w:t>
      </w:r>
      <w:r>
        <w:rPr>
          <w:w w:val="110"/>
        </w:rPr>
        <w:t>Year</w:t>
      </w:r>
      <w:r>
        <w:rPr>
          <w:spacing w:val="-2"/>
          <w:w w:val="110"/>
        </w:rPr>
        <w:t xml:space="preserve"> </w:t>
      </w:r>
      <w:r>
        <w:rPr>
          <w:w w:val="110"/>
        </w:rPr>
        <w:t>6</w:t>
      </w:r>
      <w:r>
        <w:rPr>
          <w:spacing w:val="-2"/>
          <w:w w:val="110"/>
        </w:rPr>
        <w:t xml:space="preserve"> </w:t>
      </w:r>
      <w:r>
        <w:rPr>
          <w:w w:val="110"/>
        </w:rPr>
        <w:t>are</w:t>
      </w:r>
      <w:r>
        <w:rPr>
          <w:spacing w:val="-2"/>
          <w:w w:val="110"/>
        </w:rPr>
        <w:t xml:space="preserve"> </w:t>
      </w:r>
      <w:r>
        <w:rPr>
          <w:w w:val="110"/>
        </w:rPr>
        <w:t>made</w:t>
      </w:r>
      <w:r>
        <w:rPr>
          <w:spacing w:val="-2"/>
          <w:w w:val="110"/>
        </w:rPr>
        <w:t xml:space="preserve"> </w:t>
      </w:r>
      <w:r>
        <w:rPr>
          <w:w w:val="110"/>
        </w:rPr>
        <w:t>prefects.</w:t>
      </w:r>
      <w:r>
        <w:rPr>
          <w:spacing w:val="40"/>
          <w:w w:val="110"/>
        </w:rPr>
        <w:t xml:space="preserve"> </w:t>
      </w:r>
      <w:r>
        <w:rPr>
          <w:w w:val="110"/>
        </w:rPr>
        <w:t>Being</w:t>
      </w:r>
      <w:r>
        <w:rPr>
          <w:spacing w:val="-2"/>
          <w:w w:val="110"/>
        </w:rPr>
        <w:t xml:space="preserve"> </w:t>
      </w:r>
      <w:r>
        <w:rPr>
          <w:w w:val="110"/>
        </w:rPr>
        <w:t>a</w:t>
      </w:r>
      <w:r>
        <w:rPr>
          <w:spacing w:val="-2"/>
          <w:w w:val="110"/>
        </w:rPr>
        <w:t xml:space="preserve"> </w:t>
      </w:r>
      <w:r>
        <w:rPr>
          <w:w w:val="110"/>
        </w:rPr>
        <w:t>prefect</w:t>
      </w:r>
      <w:r>
        <w:rPr>
          <w:spacing w:val="-2"/>
          <w:w w:val="110"/>
        </w:rPr>
        <w:t xml:space="preserve"> </w:t>
      </w:r>
      <w:r>
        <w:rPr>
          <w:w w:val="110"/>
        </w:rPr>
        <w:t>is</w:t>
      </w:r>
      <w:r>
        <w:rPr>
          <w:spacing w:val="-2"/>
          <w:w w:val="110"/>
        </w:rPr>
        <w:t xml:space="preserve"> </w:t>
      </w:r>
      <w:r>
        <w:rPr>
          <w:w w:val="110"/>
        </w:rPr>
        <w:t>a</w:t>
      </w:r>
      <w:r>
        <w:rPr>
          <w:spacing w:val="-2"/>
          <w:w w:val="110"/>
        </w:rPr>
        <w:t xml:space="preserve"> </w:t>
      </w:r>
      <w:r>
        <w:rPr>
          <w:w w:val="110"/>
        </w:rPr>
        <w:t>privilege</w:t>
      </w:r>
      <w:r>
        <w:rPr>
          <w:spacing w:val="-2"/>
          <w:w w:val="110"/>
        </w:rPr>
        <w:t xml:space="preserve"> </w:t>
      </w:r>
      <w:r>
        <w:rPr>
          <w:w w:val="110"/>
        </w:rPr>
        <w:t>and Year</w:t>
      </w:r>
      <w:r>
        <w:rPr>
          <w:spacing w:val="-2"/>
          <w:w w:val="110"/>
        </w:rPr>
        <w:t xml:space="preserve"> </w:t>
      </w:r>
      <w:r>
        <w:rPr>
          <w:w w:val="110"/>
        </w:rPr>
        <w:t>6</w:t>
      </w:r>
      <w:r>
        <w:rPr>
          <w:spacing w:val="-2"/>
          <w:w w:val="110"/>
        </w:rPr>
        <w:t xml:space="preserve"> </w:t>
      </w:r>
      <w:r>
        <w:rPr>
          <w:w w:val="110"/>
        </w:rPr>
        <w:t>pupils</w:t>
      </w:r>
      <w:r>
        <w:rPr>
          <w:spacing w:val="-2"/>
          <w:w w:val="110"/>
        </w:rPr>
        <w:t xml:space="preserve"> </w:t>
      </w:r>
      <w:r>
        <w:rPr>
          <w:w w:val="110"/>
        </w:rPr>
        <w:t>are</w:t>
      </w:r>
      <w:r>
        <w:rPr>
          <w:spacing w:val="-2"/>
          <w:w w:val="110"/>
        </w:rPr>
        <w:t xml:space="preserve"> </w:t>
      </w:r>
      <w:r>
        <w:rPr>
          <w:w w:val="110"/>
        </w:rPr>
        <w:t>expected</w:t>
      </w:r>
      <w:r>
        <w:rPr>
          <w:spacing w:val="-2"/>
          <w:w w:val="110"/>
        </w:rPr>
        <w:t xml:space="preserve"> </w:t>
      </w:r>
      <w:r>
        <w:rPr>
          <w:w w:val="110"/>
        </w:rPr>
        <w:t>to</w:t>
      </w:r>
      <w:r>
        <w:rPr>
          <w:spacing w:val="-2"/>
          <w:w w:val="110"/>
        </w:rPr>
        <w:t xml:space="preserve"> </w:t>
      </w:r>
      <w:r>
        <w:rPr>
          <w:w w:val="110"/>
        </w:rPr>
        <w:t>demonstrate</w:t>
      </w:r>
      <w:r>
        <w:rPr>
          <w:spacing w:val="-2"/>
          <w:w w:val="110"/>
        </w:rPr>
        <w:t xml:space="preserve"> </w:t>
      </w:r>
      <w:r>
        <w:rPr>
          <w:w w:val="110"/>
        </w:rPr>
        <w:t>excellent</w:t>
      </w:r>
      <w:r>
        <w:rPr>
          <w:spacing w:val="-2"/>
          <w:w w:val="110"/>
        </w:rPr>
        <w:t xml:space="preserve"> </w:t>
      </w:r>
      <w:r>
        <w:rPr>
          <w:w w:val="110"/>
        </w:rPr>
        <w:t>behaviour</w:t>
      </w:r>
      <w:r>
        <w:rPr>
          <w:spacing w:val="-2"/>
          <w:w w:val="110"/>
        </w:rPr>
        <w:t xml:space="preserve"> </w:t>
      </w:r>
      <w:r>
        <w:rPr>
          <w:w w:val="110"/>
        </w:rPr>
        <w:t>at</w:t>
      </w:r>
      <w:r>
        <w:rPr>
          <w:spacing w:val="-2"/>
          <w:w w:val="110"/>
        </w:rPr>
        <w:t xml:space="preserve"> </w:t>
      </w:r>
      <w:r>
        <w:rPr>
          <w:w w:val="110"/>
        </w:rPr>
        <w:t>all</w:t>
      </w:r>
      <w:r>
        <w:rPr>
          <w:spacing w:val="-2"/>
          <w:w w:val="110"/>
        </w:rPr>
        <w:t xml:space="preserve"> </w:t>
      </w:r>
      <w:r>
        <w:rPr>
          <w:w w:val="110"/>
        </w:rPr>
        <w:t>times.</w:t>
      </w:r>
      <w:r>
        <w:rPr>
          <w:spacing w:val="40"/>
          <w:w w:val="110"/>
        </w:rPr>
        <w:t xml:space="preserve"> </w:t>
      </w:r>
      <w:r>
        <w:rPr>
          <w:w w:val="110"/>
        </w:rPr>
        <w:t>They</w:t>
      </w:r>
      <w:r>
        <w:rPr>
          <w:spacing w:val="-2"/>
          <w:w w:val="110"/>
        </w:rPr>
        <w:t xml:space="preserve"> </w:t>
      </w:r>
      <w:r>
        <w:rPr>
          <w:w w:val="110"/>
        </w:rPr>
        <w:t xml:space="preserve">must also wear </w:t>
      </w:r>
      <w:r>
        <w:rPr>
          <w:b/>
          <w:w w:val="110"/>
          <w:u w:val="single"/>
        </w:rPr>
        <w:t>full</w:t>
      </w:r>
      <w:r>
        <w:rPr>
          <w:b/>
          <w:w w:val="110"/>
        </w:rPr>
        <w:t xml:space="preserve"> </w:t>
      </w:r>
      <w:r>
        <w:rPr>
          <w:w w:val="110"/>
        </w:rPr>
        <w:t>school uniform, without exception.</w:t>
      </w:r>
      <w:r>
        <w:rPr>
          <w:spacing w:val="40"/>
          <w:w w:val="110"/>
        </w:rPr>
        <w:t xml:space="preserve"> </w:t>
      </w:r>
      <w:r>
        <w:rPr>
          <w:w w:val="110"/>
        </w:rPr>
        <w:t>Any poor behaviour or non- compliance with the school uniform code will result in a pupil losing his or her prestigious</w:t>
      </w:r>
      <w:r>
        <w:rPr>
          <w:spacing w:val="-7"/>
          <w:w w:val="110"/>
        </w:rPr>
        <w:t xml:space="preserve"> </w:t>
      </w:r>
      <w:r>
        <w:rPr>
          <w:w w:val="110"/>
        </w:rPr>
        <w:t>prefect</w:t>
      </w:r>
      <w:r>
        <w:rPr>
          <w:spacing w:val="-7"/>
          <w:w w:val="110"/>
        </w:rPr>
        <w:t xml:space="preserve"> </w:t>
      </w:r>
      <w:r>
        <w:rPr>
          <w:w w:val="110"/>
        </w:rPr>
        <w:t>badge.</w:t>
      </w:r>
      <w:r>
        <w:rPr>
          <w:spacing w:val="40"/>
          <w:w w:val="110"/>
        </w:rPr>
        <w:t xml:space="preserve"> </w:t>
      </w:r>
      <w:r>
        <w:rPr>
          <w:w w:val="110"/>
        </w:rPr>
        <w:t>This</w:t>
      </w:r>
      <w:r>
        <w:rPr>
          <w:spacing w:val="-7"/>
          <w:w w:val="110"/>
        </w:rPr>
        <w:t xml:space="preserve"> </w:t>
      </w:r>
      <w:r>
        <w:rPr>
          <w:w w:val="110"/>
        </w:rPr>
        <w:t>is</w:t>
      </w:r>
      <w:r>
        <w:rPr>
          <w:spacing w:val="-7"/>
          <w:w w:val="110"/>
        </w:rPr>
        <w:t xml:space="preserve"> </w:t>
      </w:r>
      <w:r>
        <w:rPr>
          <w:b/>
          <w:w w:val="110"/>
          <w:u w:val="single"/>
        </w:rPr>
        <w:t>non-negotiable</w:t>
      </w:r>
      <w:r>
        <w:rPr>
          <w:w w:val="110"/>
        </w:rPr>
        <w:t>.</w:t>
      </w:r>
    </w:p>
    <w:p w:rsidR="00543599" w:rsidRDefault="00543599">
      <w:pPr>
        <w:pStyle w:val="BodyText"/>
        <w:spacing w:before="40"/>
      </w:pPr>
    </w:p>
    <w:p w:rsidR="00543599" w:rsidRDefault="003743E6">
      <w:pPr>
        <w:pStyle w:val="Heading2"/>
      </w:pPr>
      <w:r>
        <w:rPr>
          <w:spacing w:val="-2"/>
          <w:w w:val="105"/>
        </w:rPr>
        <w:t>Medicines</w:t>
      </w:r>
    </w:p>
    <w:p w:rsidR="00543599" w:rsidRDefault="00543599">
      <w:pPr>
        <w:pStyle w:val="BodyText"/>
        <w:spacing w:before="144"/>
        <w:rPr>
          <w:b/>
          <w:sz w:val="28"/>
        </w:rPr>
      </w:pPr>
    </w:p>
    <w:p w:rsidR="00543599" w:rsidRDefault="003743E6">
      <w:pPr>
        <w:pStyle w:val="BodyText"/>
        <w:spacing w:line="288" w:lineRule="auto"/>
        <w:ind w:left="218" w:right="189"/>
        <w:jc w:val="both"/>
      </w:pPr>
      <w:r>
        <w:rPr>
          <w:b/>
          <w:w w:val="110"/>
        </w:rPr>
        <w:t xml:space="preserve">Medication is not administered by the school. </w:t>
      </w:r>
      <w:r>
        <w:rPr>
          <w:w w:val="110"/>
        </w:rPr>
        <w:t>If your child is able to self-administer their medicine, please complete a form at the office giving your permission.</w:t>
      </w:r>
      <w:r>
        <w:rPr>
          <w:spacing w:val="40"/>
          <w:w w:val="110"/>
        </w:rPr>
        <w:t xml:space="preserve"> </w:t>
      </w:r>
      <w:r>
        <w:rPr>
          <w:w w:val="110"/>
        </w:rPr>
        <w:t>This is in line with recommended practice relating to Health and Safety.</w:t>
      </w:r>
      <w:r>
        <w:rPr>
          <w:spacing w:val="40"/>
          <w:w w:val="110"/>
        </w:rPr>
        <w:t xml:space="preserve"> </w:t>
      </w:r>
      <w:r>
        <w:rPr>
          <w:w w:val="110"/>
        </w:rPr>
        <w:t>Children suffering from Asthma may keep their inhalers in their classrooms.</w:t>
      </w:r>
      <w:r>
        <w:rPr>
          <w:spacing w:val="40"/>
          <w:w w:val="110"/>
        </w:rPr>
        <w:t xml:space="preserve"> </w:t>
      </w:r>
      <w:r>
        <w:rPr>
          <w:w w:val="110"/>
        </w:rPr>
        <w:t>It is their responsibility to ensure that inhalers are kept safe and used as prescribed.</w:t>
      </w:r>
      <w:r>
        <w:rPr>
          <w:spacing w:val="80"/>
          <w:w w:val="110"/>
        </w:rPr>
        <w:t xml:space="preserve"> </w:t>
      </w:r>
      <w:r>
        <w:rPr>
          <w:w w:val="110"/>
        </w:rPr>
        <w:t>Further information is available from the School Office.</w:t>
      </w:r>
    </w:p>
    <w:p w:rsidR="00543599" w:rsidRDefault="00543599">
      <w:pPr>
        <w:spacing w:line="288" w:lineRule="auto"/>
        <w:jc w:val="both"/>
        <w:sectPr w:rsidR="00543599">
          <w:pgSz w:w="11910" w:h="16850"/>
          <w:pgMar w:top="940" w:right="840" w:bottom="280" w:left="540" w:header="720" w:footer="720" w:gutter="0"/>
          <w:cols w:space="720"/>
        </w:sectPr>
      </w:pPr>
    </w:p>
    <w:p w:rsidR="00543599" w:rsidRDefault="003743E6">
      <w:pPr>
        <w:pStyle w:val="Heading2"/>
        <w:spacing w:before="121"/>
        <w:ind w:left="106"/>
      </w:pPr>
      <w:r>
        <w:lastRenderedPageBreak/>
        <w:t>Complaints</w:t>
      </w:r>
      <w:r>
        <w:rPr>
          <w:spacing w:val="37"/>
        </w:rPr>
        <w:t xml:space="preserve"> </w:t>
      </w:r>
      <w:r>
        <w:rPr>
          <w:spacing w:val="-2"/>
        </w:rPr>
        <w:t>Procedure</w:t>
      </w:r>
    </w:p>
    <w:p w:rsidR="00543599" w:rsidRDefault="00543599">
      <w:pPr>
        <w:pStyle w:val="BodyText"/>
        <w:spacing w:before="128"/>
        <w:rPr>
          <w:b/>
          <w:sz w:val="28"/>
        </w:rPr>
      </w:pPr>
    </w:p>
    <w:p w:rsidR="00543599" w:rsidRDefault="003743E6">
      <w:pPr>
        <w:pStyle w:val="BodyText"/>
        <w:spacing w:line="288" w:lineRule="auto"/>
        <w:ind w:left="106" w:right="189"/>
        <w:jc w:val="both"/>
      </w:pPr>
      <w:r>
        <w:rPr>
          <w:w w:val="115"/>
        </w:rPr>
        <w:t>The school has an identified procedure for complaints.</w:t>
      </w:r>
      <w:r>
        <w:rPr>
          <w:spacing w:val="40"/>
          <w:w w:val="115"/>
        </w:rPr>
        <w:t xml:space="preserve"> </w:t>
      </w:r>
      <w:r>
        <w:rPr>
          <w:w w:val="115"/>
        </w:rPr>
        <w:t>In the first instance such matters</w:t>
      </w:r>
      <w:r>
        <w:rPr>
          <w:spacing w:val="-20"/>
          <w:w w:val="115"/>
        </w:rPr>
        <w:t xml:space="preserve"> </w:t>
      </w:r>
      <w:r>
        <w:rPr>
          <w:w w:val="115"/>
        </w:rPr>
        <w:t>will</w:t>
      </w:r>
      <w:r>
        <w:rPr>
          <w:spacing w:val="-19"/>
          <w:w w:val="115"/>
        </w:rPr>
        <w:t xml:space="preserve"> </w:t>
      </w:r>
      <w:r>
        <w:rPr>
          <w:w w:val="115"/>
        </w:rPr>
        <w:t>be</w:t>
      </w:r>
      <w:r>
        <w:rPr>
          <w:spacing w:val="-19"/>
          <w:w w:val="115"/>
        </w:rPr>
        <w:t xml:space="preserve"> </w:t>
      </w:r>
      <w:r>
        <w:rPr>
          <w:w w:val="115"/>
        </w:rPr>
        <w:t>dealt</w:t>
      </w:r>
      <w:r>
        <w:rPr>
          <w:spacing w:val="-19"/>
          <w:w w:val="115"/>
        </w:rPr>
        <w:t xml:space="preserve"> </w:t>
      </w:r>
      <w:r>
        <w:rPr>
          <w:w w:val="115"/>
        </w:rPr>
        <w:t>with</w:t>
      </w:r>
      <w:r>
        <w:rPr>
          <w:spacing w:val="-19"/>
          <w:w w:val="115"/>
        </w:rPr>
        <w:t xml:space="preserve"> </w:t>
      </w:r>
      <w:r>
        <w:rPr>
          <w:w w:val="115"/>
        </w:rPr>
        <w:t>in</w:t>
      </w:r>
      <w:r>
        <w:rPr>
          <w:spacing w:val="-20"/>
          <w:w w:val="115"/>
        </w:rPr>
        <w:t xml:space="preserve"> </w:t>
      </w:r>
      <w:r>
        <w:rPr>
          <w:w w:val="115"/>
        </w:rPr>
        <w:t>informal</w:t>
      </w:r>
      <w:r>
        <w:rPr>
          <w:spacing w:val="-19"/>
          <w:w w:val="115"/>
        </w:rPr>
        <w:t xml:space="preserve"> </w:t>
      </w:r>
      <w:r>
        <w:rPr>
          <w:w w:val="115"/>
        </w:rPr>
        <w:t>discussion.</w:t>
      </w:r>
      <w:r>
        <w:rPr>
          <w:spacing w:val="-19"/>
          <w:w w:val="115"/>
        </w:rPr>
        <w:t xml:space="preserve"> </w:t>
      </w:r>
      <w:r>
        <w:rPr>
          <w:w w:val="115"/>
        </w:rPr>
        <w:t>In</w:t>
      </w:r>
      <w:r>
        <w:rPr>
          <w:spacing w:val="-19"/>
          <w:w w:val="115"/>
        </w:rPr>
        <w:t xml:space="preserve"> </w:t>
      </w:r>
      <w:r>
        <w:rPr>
          <w:w w:val="115"/>
        </w:rPr>
        <w:t>the</w:t>
      </w:r>
      <w:r>
        <w:rPr>
          <w:spacing w:val="-19"/>
          <w:w w:val="115"/>
        </w:rPr>
        <w:t xml:space="preserve"> </w:t>
      </w:r>
      <w:r>
        <w:rPr>
          <w:w w:val="115"/>
        </w:rPr>
        <w:t>unlikely</w:t>
      </w:r>
      <w:r>
        <w:rPr>
          <w:spacing w:val="-19"/>
          <w:w w:val="115"/>
        </w:rPr>
        <w:t xml:space="preserve"> </w:t>
      </w:r>
      <w:r>
        <w:rPr>
          <w:w w:val="115"/>
        </w:rPr>
        <w:t>event</w:t>
      </w:r>
      <w:r>
        <w:rPr>
          <w:spacing w:val="-20"/>
          <w:w w:val="115"/>
        </w:rPr>
        <w:t xml:space="preserve"> </w:t>
      </w:r>
      <w:r>
        <w:rPr>
          <w:w w:val="115"/>
        </w:rPr>
        <w:t>that</w:t>
      </w:r>
      <w:r>
        <w:rPr>
          <w:spacing w:val="-19"/>
          <w:w w:val="115"/>
        </w:rPr>
        <w:t xml:space="preserve"> </w:t>
      </w:r>
      <w:r>
        <w:rPr>
          <w:w w:val="115"/>
        </w:rPr>
        <w:t>this</w:t>
      </w:r>
      <w:r>
        <w:rPr>
          <w:spacing w:val="-19"/>
          <w:w w:val="115"/>
        </w:rPr>
        <w:t xml:space="preserve"> </w:t>
      </w:r>
      <w:r>
        <w:rPr>
          <w:w w:val="115"/>
        </w:rPr>
        <w:t>does</w:t>
      </w:r>
      <w:r>
        <w:rPr>
          <w:spacing w:val="-19"/>
          <w:w w:val="115"/>
        </w:rPr>
        <w:t xml:space="preserve"> </w:t>
      </w:r>
      <w:r>
        <w:rPr>
          <w:w w:val="115"/>
        </w:rPr>
        <w:t>not resolve</w:t>
      </w:r>
      <w:r>
        <w:rPr>
          <w:spacing w:val="-18"/>
          <w:w w:val="115"/>
        </w:rPr>
        <w:t xml:space="preserve"> </w:t>
      </w:r>
      <w:r>
        <w:rPr>
          <w:w w:val="115"/>
        </w:rPr>
        <w:t>the</w:t>
      </w:r>
      <w:r>
        <w:rPr>
          <w:spacing w:val="-18"/>
          <w:w w:val="115"/>
        </w:rPr>
        <w:t xml:space="preserve"> </w:t>
      </w:r>
      <w:r>
        <w:rPr>
          <w:w w:val="115"/>
        </w:rPr>
        <w:t>issue,</w:t>
      </w:r>
      <w:r>
        <w:rPr>
          <w:spacing w:val="-18"/>
          <w:w w:val="115"/>
        </w:rPr>
        <w:t xml:space="preserve"> </w:t>
      </w:r>
      <w:r>
        <w:rPr>
          <w:w w:val="115"/>
        </w:rPr>
        <w:t>the</w:t>
      </w:r>
      <w:r>
        <w:rPr>
          <w:spacing w:val="-18"/>
          <w:w w:val="115"/>
        </w:rPr>
        <w:t xml:space="preserve"> </w:t>
      </w:r>
      <w:r>
        <w:rPr>
          <w:w w:val="115"/>
        </w:rPr>
        <w:t>complaints</w:t>
      </w:r>
      <w:r>
        <w:rPr>
          <w:spacing w:val="-18"/>
          <w:w w:val="115"/>
        </w:rPr>
        <w:t xml:space="preserve"> </w:t>
      </w:r>
      <w:r>
        <w:rPr>
          <w:w w:val="115"/>
        </w:rPr>
        <w:t>procedure</w:t>
      </w:r>
      <w:r>
        <w:rPr>
          <w:spacing w:val="-18"/>
          <w:w w:val="115"/>
        </w:rPr>
        <w:t xml:space="preserve"> </w:t>
      </w:r>
      <w:r>
        <w:rPr>
          <w:w w:val="115"/>
        </w:rPr>
        <w:t>will</w:t>
      </w:r>
      <w:r>
        <w:rPr>
          <w:spacing w:val="-18"/>
          <w:w w:val="115"/>
        </w:rPr>
        <w:t xml:space="preserve"> </w:t>
      </w:r>
      <w:r>
        <w:rPr>
          <w:w w:val="115"/>
        </w:rPr>
        <w:t>be</w:t>
      </w:r>
      <w:r>
        <w:rPr>
          <w:spacing w:val="-18"/>
          <w:w w:val="115"/>
        </w:rPr>
        <w:t xml:space="preserve"> </w:t>
      </w:r>
      <w:r>
        <w:rPr>
          <w:w w:val="115"/>
        </w:rPr>
        <w:t>implemented</w:t>
      </w:r>
      <w:r>
        <w:rPr>
          <w:spacing w:val="-18"/>
          <w:w w:val="115"/>
        </w:rPr>
        <w:t xml:space="preserve"> </w:t>
      </w:r>
      <w:r>
        <w:rPr>
          <w:w w:val="115"/>
        </w:rPr>
        <w:t>by</w:t>
      </w:r>
      <w:r>
        <w:rPr>
          <w:spacing w:val="-18"/>
          <w:w w:val="115"/>
        </w:rPr>
        <w:t xml:space="preserve"> </w:t>
      </w:r>
      <w:r>
        <w:rPr>
          <w:w w:val="115"/>
        </w:rPr>
        <w:t>the</w:t>
      </w:r>
      <w:r>
        <w:rPr>
          <w:spacing w:val="-18"/>
          <w:w w:val="115"/>
        </w:rPr>
        <w:t xml:space="preserve"> </w:t>
      </w:r>
      <w:r>
        <w:rPr>
          <w:w w:val="115"/>
        </w:rPr>
        <w:t>Headteacher. This</w:t>
      </w:r>
      <w:r>
        <w:rPr>
          <w:spacing w:val="-20"/>
          <w:w w:val="115"/>
        </w:rPr>
        <w:t xml:space="preserve"> </w:t>
      </w:r>
      <w:r>
        <w:rPr>
          <w:w w:val="115"/>
        </w:rPr>
        <w:t>procedure</w:t>
      </w:r>
      <w:r>
        <w:rPr>
          <w:spacing w:val="-19"/>
          <w:w w:val="115"/>
        </w:rPr>
        <w:t xml:space="preserve"> </w:t>
      </w:r>
      <w:r>
        <w:rPr>
          <w:w w:val="115"/>
        </w:rPr>
        <w:t>is</w:t>
      </w:r>
      <w:r>
        <w:rPr>
          <w:spacing w:val="-19"/>
          <w:w w:val="115"/>
        </w:rPr>
        <w:t xml:space="preserve"> </w:t>
      </w:r>
      <w:r>
        <w:rPr>
          <w:w w:val="115"/>
        </w:rPr>
        <w:t>available</w:t>
      </w:r>
      <w:r>
        <w:rPr>
          <w:spacing w:val="-19"/>
          <w:w w:val="115"/>
        </w:rPr>
        <w:t xml:space="preserve"> </w:t>
      </w:r>
      <w:r>
        <w:rPr>
          <w:w w:val="115"/>
        </w:rPr>
        <w:t>for</w:t>
      </w:r>
      <w:r>
        <w:rPr>
          <w:spacing w:val="-19"/>
          <w:w w:val="115"/>
        </w:rPr>
        <w:t xml:space="preserve"> </w:t>
      </w:r>
      <w:r>
        <w:rPr>
          <w:w w:val="115"/>
        </w:rPr>
        <w:t>inspection</w:t>
      </w:r>
      <w:r>
        <w:rPr>
          <w:spacing w:val="-20"/>
          <w:w w:val="115"/>
        </w:rPr>
        <w:t xml:space="preserve"> </w:t>
      </w:r>
      <w:r>
        <w:rPr>
          <w:w w:val="115"/>
        </w:rPr>
        <w:t>by</w:t>
      </w:r>
      <w:r>
        <w:rPr>
          <w:spacing w:val="-19"/>
          <w:w w:val="115"/>
        </w:rPr>
        <w:t xml:space="preserve"> </w:t>
      </w:r>
      <w:r>
        <w:rPr>
          <w:w w:val="115"/>
        </w:rPr>
        <w:t>parents</w:t>
      </w:r>
      <w:r>
        <w:rPr>
          <w:spacing w:val="-19"/>
          <w:w w:val="115"/>
        </w:rPr>
        <w:t xml:space="preserve"> </w:t>
      </w:r>
      <w:r>
        <w:rPr>
          <w:w w:val="115"/>
        </w:rPr>
        <w:t>at</w:t>
      </w:r>
      <w:r>
        <w:rPr>
          <w:spacing w:val="-19"/>
          <w:w w:val="115"/>
        </w:rPr>
        <w:t xml:space="preserve"> </w:t>
      </w:r>
      <w:r>
        <w:rPr>
          <w:w w:val="115"/>
        </w:rPr>
        <w:t>the</w:t>
      </w:r>
      <w:r>
        <w:rPr>
          <w:spacing w:val="-19"/>
          <w:w w:val="115"/>
        </w:rPr>
        <w:t xml:space="preserve"> </w:t>
      </w:r>
      <w:r>
        <w:rPr>
          <w:w w:val="115"/>
        </w:rPr>
        <w:t>school.</w:t>
      </w:r>
    </w:p>
    <w:p w:rsidR="00543599" w:rsidRDefault="00543599">
      <w:pPr>
        <w:pStyle w:val="BodyText"/>
        <w:spacing w:before="57"/>
      </w:pPr>
    </w:p>
    <w:p w:rsidR="00543599" w:rsidRDefault="003743E6">
      <w:pPr>
        <w:pStyle w:val="Heading2"/>
        <w:ind w:left="106"/>
      </w:pPr>
      <w:r>
        <w:t>Absence</w:t>
      </w:r>
      <w:r>
        <w:rPr>
          <w:spacing w:val="6"/>
        </w:rPr>
        <w:t xml:space="preserve"> </w:t>
      </w:r>
      <w:r>
        <w:t>from</w:t>
      </w:r>
      <w:r>
        <w:rPr>
          <w:spacing w:val="7"/>
        </w:rPr>
        <w:t xml:space="preserve"> </w:t>
      </w:r>
      <w:r>
        <w:t>School</w:t>
      </w:r>
      <w:r>
        <w:rPr>
          <w:spacing w:val="7"/>
        </w:rPr>
        <w:t xml:space="preserve"> </w:t>
      </w:r>
      <w:r>
        <w:t>and</w:t>
      </w:r>
      <w:r>
        <w:rPr>
          <w:spacing w:val="6"/>
        </w:rPr>
        <w:t xml:space="preserve"> </w:t>
      </w:r>
      <w:r>
        <w:rPr>
          <w:spacing w:val="-2"/>
        </w:rPr>
        <w:t>Lateness</w:t>
      </w:r>
    </w:p>
    <w:p w:rsidR="00543599" w:rsidRDefault="00543599">
      <w:pPr>
        <w:pStyle w:val="BodyText"/>
        <w:spacing w:before="128"/>
        <w:rPr>
          <w:b/>
          <w:sz w:val="28"/>
        </w:rPr>
      </w:pPr>
    </w:p>
    <w:p w:rsidR="00543599" w:rsidRDefault="003743E6">
      <w:pPr>
        <w:pStyle w:val="BodyText"/>
        <w:spacing w:before="1" w:line="288" w:lineRule="auto"/>
        <w:ind w:left="106" w:right="189"/>
        <w:jc w:val="both"/>
      </w:pPr>
      <w:r>
        <w:rPr>
          <w:w w:val="115"/>
        </w:rPr>
        <w:t>A</w:t>
      </w:r>
      <w:r>
        <w:rPr>
          <w:spacing w:val="-10"/>
          <w:w w:val="115"/>
        </w:rPr>
        <w:t xml:space="preserve"> </w:t>
      </w:r>
      <w:r>
        <w:rPr>
          <w:w w:val="115"/>
        </w:rPr>
        <w:t>First</w:t>
      </w:r>
      <w:r>
        <w:rPr>
          <w:spacing w:val="-10"/>
          <w:w w:val="115"/>
        </w:rPr>
        <w:t xml:space="preserve"> </w:t>
      </w:r>
      <w:r>
        <w:rPr>
          <w:w w:val="115"/>
        </w:rPr>
        <w:t>Day</w:t>
      </w:r>
      <w:r>
        <w:rPr>
          <w:spacing w:val="-10"/>
          <w:w w:val="115"/>
        </w:rPr>
        <w:t xml:space="preserve"> </w:t>
      </w:r>
      <w:r>
        <w:rPr>
          <w:w w:val="115"/>
        </w:rPr>
        <w:t>Contact</w:t>
      </w:r>
      <w:r>
        <w:rPr>
          <w:spacing w:val="-10"/>
          <w:w w:val="115"/>
        </w:rPr>
        <w:t xml:space="preserve"> </w:t>
      </w:r>
      <w:r>
        <w:rPr>
          <w:w w:val="115"/>
        </w:rPr>
        <w:t>procedure</w:t>
      </w:r>
      <w:r>
        <w:rPr>
          <w:spacing w:val="-10"/>
          <w:w w:val="115"/>
        </w:rPr>
        <w:t xml:space="preserve"> </w:t>
      </w:r>
      <w:r>
        <w:rPr>
          <w:w w:val="115"/>
        </w:rPr>
        <w:t>is</w:t>
      </w:r>
      <w:r>
        <w:rPr>
          <w:spacing w:val="-10"/>
          <w:w w:val="115"/>
        </w:rPr>
        <w:t xml:space="preserve"> </w:t>
      </w:r>
      <w:r>
        <w:rPr>
          <w:w w:val="115"/>
        </w:rPr>
        <w:t>in</w:t>
      </w:r>
      <w:r>
        <w:rPr>
          <w:spacing w:val="-10"/>
          <w:w w:val="115"/>
        </w:rPr>
        <w:t xml:space="preserve"> </w:t>
      </w:r>
      <w:r>
        <w:rPr>
          <w:w w:val="115"/>
        </w:rPr>
        <w:t>place</w:t>
      </w:r>
      <w:r>
        <w:rPr>
          <w:spacing w:val="-10"/>
          <w:w w:val="115"/>
        </w:rPr>
        <w:t xml:space="preserve"> </w:t>
      </w:r>
      <w:r>
        <w:rPr>
          <w:w w:val="115"/>
        </w:rPr>
        <w:t>in</w:t>
      </w:r>
      <w:r>
        <w:rPr>
          <w:spacing w:val="-10"/>
          <w:w w:val="115"/>
        </w:rPr>
        <w:t xml:space="preserve"> </w:t>
      </w:r>
      <w:r>
        <w:rPr>
          <w:w w:val="115"/>
        </w:rPr>
        <w:t>the</w:t>
      </w:r>
      <w:r>
        <w:rPr>
          <w:spacing w:val="-10"/>
          <w:w w:val="115"/>
        </w:rPr>
        <w:t xml:space="preserve"> </w:t>
      </w:r>
      <w:r>
        <w:rPr>
          <w:w w:val="115"/>
        </w:rPr>
        <w:t>school.</w:t>
      </w:r>
      <w:r>
        <w:rPr>
          <w:spacing w:val="-10"/>
          <w:w w:val="115"/>
        </w:rPr>
        <w:t xml:space="preserve"> </w:t>
      </w:r>
      <w:r>
        <w:rPr>
          <w:w w:val="115"/>
        </w:rPr>
        <w:t>Parents</w:t>
      </w:r>
      <w:r>
        <w:rPr>
          <w:spacing w:val="-10"/>
          <w:w w:val="115"/>
        </w:rPr>
        <w:t xml:space="preserve"> </w:t>
      </w:r>
      <w:r>
        <w:rPr>
          <w:w w:val="115"/>
        </w:rPr>
        <w:t>must</w:t>
      </w:r>
      <w:r>
        <w:rPr>
          <w:spacing w:val="-10"/>
          <w:w w:val="115"/>
        </w:rPr>
        <w:t xml:space="preserve"> </w:t>
      </w:r>
      <w:r>
        <w:rPr>
          <w:w w:val="115"/>
        </w:rPr>
        <w:t>ensure</w:t>
      </w:r>
      <w:r>
        <w:rPr>
          <w:spacing w:val="-10"/>
          <w:w w:val="115"/>
        </w:rPr>
        <w:t xml:space="preserve"> </w:t>
      </w:r>
      <w:r>
        <w:rPr>
          <w:w w:val="115"/>
        </w:rPr>
        <w:t>that</w:t>
      </w:r>
      <w:r>
        <w:rPr>
          <w:spacing w:val="-10"/>
          <w:w w:val="115"/>
        </w:rPr>
        <w:t xml:space="preserve"> </w:t>
      </w:r>
      <w:r>
        <w:rPr>
          <w:w w:val="115"/>
        </w:rPr>
        <w:t>the school</w:t>
      </w:r>
      <w:r>
        <w:rPr>
          <w:spacing w:val="-14"/>
          <w:w w:val="115"/>
        </w:rPr>
        <w:t xml:space="preserve"> </w:t>
      </w:r>
      <w:r>
        <w:rPr>
          <w:w w:val="115"/>
        </w:rPr>
        <w:t>is</w:t>
      </w:r>
      <w:r>
        <w:rPr>
          <w:spacing w:val="-14"/>
          <w:w w:val="115"/>
        </w:rPr>
        <w:t xml:space="preserve"> </w:t>
      </w:r>
      <w:r>
        <w:rPr>
          <w:w w:val="115"/>
        </w:rPr>
        <w:t>contacted</w:t>
      </w:r>
      <w:r>
        <w:rPr>
          <w:spacing w:val="-14"/>
          <w:w w:val="115"/>
        </w:rPr>
        <w:t xml:space="preserve"> </w:t>
      </w:r>
      <w:r>
        <w:rPr>
          <w:w w:val="115"/>
        </w:rPr>
        <w:t>as</w:t>
      </w:r>
      <w:r>
        <w:rPr>
          <w:spacing w:val="-14"/>
          <w:w w:val="115"/>
        </w:rPr>
        <w:t xml:space="preserve"> </w:t>
      </w:r>
      <w:r>
        <w:rPr>
          <w:w w:val="115"/>
        </w:rPr>
        <w:t>soon</w:t>
      </w:r>
      <w:r>
        <w:rPr>
          <w:spacing w:val="-14"/>
          <w:w w:val="115"/>
        </w:rPr>
        <w:t xml:space="preserve"> </w:t>
      </w:r>
      <w:r>
        <w:rPr>
          <w:w w:val="115"/>
        </w:rPr>
        <w:t>as</w:t>
      </w:r>
      <w:r>
        <w:rPr>
          <w:spacing w:val="-14"/>
          <w:w w:val="115"/>
        </w:rPr>
        <w:t xml:space="preserve"> </w:t>
      </w:r>
      <w:r>
        <w:rPr>
          <w:w w:val="115"/>
        </w:rPr>
        <w:t>possible</w:t>
      </w:r>
      <w:r>
        <w:rPr>
          <w:spacing w:val="-14"/>
          <w:w w:val="115"/>
        </w:rPr>
        <w:t xml:space="preserve"> </w:t>
      </w:r>
      <w:r>
        <w:rPr>
          <w:w w:val="115"/>
        </w:rPr>
        <w:t>if</w:t>
      </w:r>
      <w:r>
        <w:rPr>
          <w:spacing w:val="-14"/>
          <w:w w:val="115"/>
        </w:rPr>
        <w:t xml:space="preserve"> </w:t>
      </w:r>
      <w:r>
        <w:rPr>
          <w:w w:val="115"/>
        </w:rPr>
        <w:t>a</w:t>
      </w:r>
      <w:r>
        <w:rPr>
          <w:spacing w:val="-14"/>
          <w:w w:val="115"/>
        </w:rPr>
        <w:t xml:space="preserve"> </w:t>
      </w:r>
      <w:r>
        <w:rPr>
          <w:w w:val="115"/>
        </w:rPr>
        <w:t>child</w:t>
      </w:r>
      <w:r>
        <w:rPr>
          <w:spacing w:val="-14"/>
          <w:w w:val="115"/>
        </w:rPr>
        <w:t xml:space="preserve"> </w:t>
      </w:r>
      <w:r>
        <w:rPr>
          <w:w w:val="115"/>
        </w:rPr>
        <w:t>is</w:t>
      </w:r>
      <w:r>
        <w:rPr>
          <w:spacing w:val="-14"/>
          <w:w w:val="115"/>
        </w:rPr>
        <w:t xml:space="preserve"> </w:t>
      </w:r>
      <w:r>
        <w:rPr>
          <w:w w:val="115"/>
        </w:rPr>
        <w:t>going</w:t>
      </w:r>
      <w:r>
        <w:rPr>
          <w:spacing w:val="-14"/>
          <w:w w:val="115"/>
        </w:rPr>
        <w:t xml:space="preserve"> </w:t>
      </w:r>
      <w:r>
        <w:rPr>
          <w:w w:val="115"/>
        </w:rPr>
        <w:t>to</w:t>
      </w:r>
      <w:r>
        <w:rPr>
          <w:spacing w:val="-14"/>
          <w:w w:val="115"/>
        </w:rPr>
        <w:t xml:space="preserve"> </w:t>
      </w:r>
      <w:r>
        <w:rPr>
          <w:w w:val="115"/>
        </w:rPr>
        <w:t>be</w:t>
      </w:r>
      <w:r>
        <w:rPr>
          <w:spacing w:val="-14"/>
          <w:w w:val="115"/>
        </w:rPr>
        <w:t xml:space="preserve"> </w:t>
      </w:r>
      <w:r>
        <w:rPr>
          <w:w w:val="115"/>
        </w:rPr>
        <w:t>absent.</w:t>
      </w:r>
      <w:r>
        <w:rPr>
          <w:spacing w:val="40"/>
          <w:w w:val="115"/>
        </w:rPr>
        <w:t xml:space="preserve"> </w:t>
      </w:r>
      <w:r>
        <w:rPr>
          <w:w w:val="115"/>
        </w:rPr>
        <w:t>On</w:t>
      </w:r>
      <w:r>
        <w:rPr>
          <w:spacing w:val="-14"/>
          <w:w w:val="115"/>
        </w:rPr>
        <w:t xml:space="preserve"> </w:t>
      </w:r>
      <w:r>
        <w:rPr>
          <w:w w:val="115"/>
        </w:rPr>
        <w:t>the</w:t>
      </w:r>
      <w:r>
        <w:rPr>
          <w:spacing w:val="-14"/>
          <w:w w:val="115"/>
        </w:rPr>
        <w:t xml:space="preserve"> </w:t>
      </w:r>
      <w:r>
        <w:rPr>
          <w:w w:val="115"/>
        </w:rPr>
        <w:t>day</w:t>
      </w:r>
      <w:r>
        <w:rPr>
          <w:spacing w:val="-14"/>
          <w:w w:val="115"/>
        </w:rPr>
        <w:t xml:space="preserve"> </w:t>
      </w:r>
      <w:r>
        <w:rPr>
          <w:w w:val="115"/>
        </w:rPr>
        <w:t>of absence, the school will contact parents if no prior notice has been given in order to ascertain</w:t>
      </w:r>
      <w:r>
        <w:rPr>
          <w:spacing w:val="-6"/>
          <w:w w:val="115"/>
        </w:rPr>
        <w:t xml:space="preserve"> </w:t>
      </w:r>
      <w:r>
        <w:rPr>
          <w:w w:val="115"/>
        </w:rPr>
        <w:t>the</w:t>
      </w:r>
      <w:r>
        <w:rPr>
          <w:spacing w:val="-6"/>
          <w:w w:val="115"/>
        </w:rPr>
        <w:t xml:space="preserve"> </w:t>
      </w:r>
      <w:r>
        <w:rPr>
          <w:w w:val="115"/>
        </w:rPr>
        <w:t>whereabouts</w:t>
      </w:r>
      <w:r>
        <w:rPr>
          <w:spacing w:val="-6"/>
          <w:w w:val="115"/>
        </w:rPr>
        <w:t xml:space="preserve"> </w:t>
      </w:r>
      <w:r>
        <w:rPr>
          <w:w w:val="115"/>
        </w:rPr>
        <w:t>of</w:t>
      </w:r>
      <w:r>
        <w:rPr>
          <w:spacing w:val="-6"/>
          <w:w w:val="115"/>
        </w:rPr>
        <w:t xml:space="preserve"> </w:t>
      </w:r>
      <w:r>
        <w:rPr>
          <w:w w:val="115"/>
        </w:rPr>
        <w:t>the</w:t>
      </w:r>
      <w:r>
        <w:rPr>
          <w:spacing w:val="-6"/>
          <w:w w:val="115"/>
        </w:rPr>
        <w:t xml:space="preserve"> </w:t>
      </w:r>
      <w:r>
        <w:rPr>
          <w:w w:val="115"/>
        </w:rPr>
        <w:t>child.</w:t>
      </w:r>
    </w:p>
    <w:p w:rsidR="00543599" w:rsidRDefault="00543599">
      <w:pPr>
        <w:pStyle w:val="BodyText"/>
        <w:spacing w:before="49"/>
      </w:pPr>
    </w:p>
    <w:p w:rsidR="00543599" w:rsidRDefault="003743E6">
      <w:pPr>
        <w:pStyle w:val="BodyText"/>
        <w:spacing w:line="288" w:lineRule="auto"/>
        <w:ind w:left="106" w:right="189"/>
        <w:jc w:val="both"/>
      </w:pPr>
      <w:r>
        <w:rPr>
          <w:w w:val="115"/>
        </w:rPr>
        <w:t>For your child to gain the greatest benefit from school, maximum attendance is necessary,</w:t>
      </w:r>
      <w:r>
        <w:rPr>
          <w:spacing w:val="-15"/>
          <w:w w:val="115"/>
        </w:rPr>
        <w:t xml:space="preserve"> </w:t>
      </w:r>
      <w:r>
        <w:rPr>
          <w:w w:val="115"/>
        </w:rPr>
        <w:t>throughout</w:t>
      </w:r>
      <w:r>
        <w:rPr>
          <w:spacing w:val="-15"/>
          <w:w w:val="115"/>
        </w:rPr>
        <w:t xml:space="preserve"> </w:t>
      </w:r>
      <w:r>
        <w:rPr>
          <w:w w:val="115"/>
        </w:rPr>
        <w:t>the</w:t>
      </w:r>
      <w:r>
        <w:rPr>
          <w:spacing w:val="-15"/>
          <w:w w:val="115"/>
        </w:rPr>
        <w:t xml:space="preserve"> </w:t>
      </w:r>
      <w:r>
        <w:rPr>
          <w:w w:val="115"/>
        </w:rPr>
        <w:t>year.</w:t>
      </w:r>
      <w:r>
        <w:rPr>
          <w:spacing w:val="40"/>
          <w:w w:val="115"/>
        </w:rPr>
        <w:t xml:space="preserve"> </w:t>
      </w:r>
      <w:r>
        <w:rPr>
          <w:w w:val="115"/>
        </w:rPr>
        <w:t>There</w:t>
      </w:r>
      <w:r>
        <w:rPr>
          <w:spacing w:val="-15"/>
          <w:w w:val="115"/>
        </w:rPr>
        <w:t xml:space="preserve"> </w:t>
      </w:r>
      <w:r>
        <w:rPr>
          <w:w w:val="115"/>
        </w:rPr>
        <w:t>will</w:t>
      </w:r>
      <w:r>
        <w:rPr>
          <w:spacing w:val="-15"/>
          <w:w w:val="115"/>
        </w:rPr>
        <w:t xml:space="preserve"> </w:t>
      </w:r>
      <w:r>
        <w:rPr>
          <w:w w:val="115"/>
        </w:rPr>
        <w:t>however,</w:t>
      </w:r>
      <w:r>
        <w:rPr>
          <w:spacing w:val="-15"/>
          <w:w w:val="115"/>
        </w:rPr>
        <w:t xml:space="preserve"> </w:t>
      </w:r>
      <w:r>
        <w:rPr>
          <w:w w:val="115"/>
        </w:rPr>
        <w:t>be</w:t>
      </w:r>
      <w:r>
        <w:rPr>
          <w:spacing w:val="-15"/>
          <w:w w:val="115"/>
        </w:rPr>
        <w:t xml:space="preserve"> </w:t>
      </w:r>
      <w:r>
        <w:rPr>
          <w:w w:val="115"/>
        </w:rPr>
        <w:t>times</w:t>
      </w:r>
      <w:r>
        <w:rPr>
          <w:spacing w:val="-15"/>
          <w:w w:val="115"/>
        </w:rPr>
        <w:t xml:space="preserve"> </w:t>
      </w:r>
      <w:r>
        <w:rPr>
          <w:w w:val="115"/>
        </w:rPr>
        <w:t>when</w:t>
      </w:r>
      <w:r>
        <w:rPr>
          <w:spacing w:val="-15"/>
          <w:w w:val="115"/>
        </w:rPr>
        <w:t xml:space="preserve"> </w:t>
      </w:r>
      <w:r>
        <w:rPr>
          <w:w w:val="115"/>
        </w:rPr>
        <w:t>your</w:t>
      </w:r>
      <w:r>
        <w:rPr>
          <w:spacing w:val="-15"/>
          <w:w w:val="115"/>
        </w:rPr>
        <w:t xml:space="preserve"> </w:t>
      </w:r>
      <w:r>
        <w:rPr>
          <w:w w:val="115"/>
        </w:rPr>
        <w:t>child</w:t>
      </w:r>
      <w:r>
        <w:rPr>
          <w:spacing w:val="-15"/>
          <w:w w:val="115"/>
        </w:rPr>
        <w:t xml:space="preserve"> </w:t>
      </w:r>
      <w:r>
        <w:rPr>
          <w:w w:val="115"/>
        </w:rPr>
        <w:t>is</w:t>
      </w:r>
      <w:r>
        <w:rPr>
          <w:spacing w:val="-15"/>
          <w:w w:val="115"/>
        </w:rPr>
        <w:t xml:space="preserve"> </w:t>
      </w:r>
      <w:r>
        <w:rPr>
          <w:w w:val="115"/>
        </w:rPr>
        <w:t xml:space="preserve">unfit for school or unable to attend school and the law enables schools to authorise </w:t>
      </w:r>
      <w:r>
        <w:rPr>
          <w:spacing w:val="-2"/>
          <w:w w:val="115"/>
        </w:rPr>
        <w:t>absence.</w:t>
      </w:r>
    </w:p>
    <w:p w:rsidR="00543599" w:rsidRDefault="00543599">
      <w:pPr>
        <w:pStyle w:val="BodyText"/>
        <w:spacing w:before="49"/>
      </w:pPr>
    </w:p>
    <w:p w:rsidR="00543599" w:rsidRDefault="003743E6">
      <w:pPr>
        <w:pStyle w:val="BodyText"/>
        <w:spacing w:line="288" w:lineRule="auto"/>
        <w:ind w:left="106" w:right="189"/>
        <w:jc w:val="both"/>
      </w:pPr>
      <w:r>
        <w:rPr>
          <w:w w:val="115"/>
        </w:rPr>
        <w:t>If pupils have a dental, clinic or hospital appointment, parents should let the school know,</w:t>
      </w:r>
      <w:r>
        <w:rPr>
          <w:spacing w:val="-20"/>
          <w:w w:val="115"/>
        </w:rPr>
        <w:t xml:space="preserve"> </w:t>
      </w:r>
      <w:r>
        <w:rPr>
          <w:w w:val="115"/>
        </w:rPr>
        <w:t>providing</w:t>
      </w:r>
      <w:r>
        <w:rPr>
          <w:spacing w:val="-19"/>
          <w:w w:val="115"/>
        </w:rPr>
        <w:t xml:space="preserve"> </w:t>
      </w:r>
      <w:r>
        <w:rPr>
          <w:w w:val="115"/>
        </w:rPr>
        <w:t>the</w:t>
      </w:r>
      <w:r>
        <w:rPr>
          <w:spacing w:val="-19"/>
          <w:w w:val="115"/>
        </w:rPr>
        <w:t xml:space="preserve"> </w:t>
      </w:r>
      <w:r>
        <w:rPr>
          <w:w w:val="115"/>
        </w:rPr>
        <w:t>necessary</w:t>
      </w:r>
      <w:r>
        <w:rPr>
          <w:spacing w:val="-19"/>
          <w:w w:val="115"/>
        </w:rPr>
        <w:t xml:space="preserve"> </w:t>
      </w:r>
      <w:r>
        <w:rPr>
          <w:w w:val="115"/>
        </w:rPr>
        <w:t>evidence</w:t>
      </w:r>
      <w:r>
        <w:rPr>
          <w:spacing w:val="-19"/>
          <w:w w:val="115"/>
        </w:rPr>
        <w:t xml:space="preserve"> </w:t>
      </w:r>
      <w:r>
        <w:rPr>
          <w:w w:val="115"/>
        </w:rPr>
        <w:t>i.e.</w:t>
      </w:r>
      <w:r>
        <w:rPr>
          <w:spacing w:val="-20"/>
          <w:w w:val="115"/>
        </w:rPr>
        <w:t xml:space="preserve"> </w:t>
      </w:r>
      <w:r>
        <w:rPr>
          <w:w w:val="115"/>
        </w:rPr>
        <w:t>appointment</w:t>
      </w:r>
      <w:r>
        <w:rPr>
          <w:spacing w:val="-19"/>
          <w:w w:val="115"/>
        </w:rPr>
        <w:t xml:space="preserve"> </w:t>
      </w:r>
      <w:r>
        <w:rPr>
          <w:w w:val="115"/>
        </w:rPr>
        <w:t>cards/letters.</w:t>
      </w:r>
      <w:r>
        <w:rPr>
          <w:spacing w:val="39"/>
          <w:w w:val="115"/>
        </w:rPr>
        <w:t xml:space="preserve"> </w:t>
      </w:r>
      <w:r>
        <w:rPr>
          <w:w w:val="115"/>
        </w:rPr>
        <w:t>Pupils</w:t>
      </w:r>
      <w:r>
        <w:rPr>
          <w:spacing w:val="-20"/>
          <w:w w:val="115"/>
        </w:rPr>
        <w:t xml:space="preserve"> </w:t>
      </w:r>
      <w:r>
        <w:rPr>
          <w:w w:val="115"/>
        </w:rPr>
        <w:t>should be brought back to school after appointments.</w:t>
      </w:r>
      <w:r>
        <w:rPr>
          <w:spacing w:val="40"/>
          <w:w w:val="115"/>
        </w:rPr>
        <w:t xml:space="preserve"> </w:t>
      </w:r>
      <w:r>
        <w:rPr>
          <w:w w:val="115"/>
        </w:rPr>
        <w:t xml:space="preserve">Pupils should miss as little time as </w:t>
      </w:r>
      <w:r>
        <w:rPr>
          <w:spacing w:val="-2"/>
          <w:w w:val="115"/>
        </w:rPr>
        <w:t>possible.</w:t>
      </w:r>
    </w:p>
    <w:p w:rsidR="00543599" w:rsidRDefault="00543599">
      <w:pPr>
        <w:pStyle w:val="BodyText"/>
        <w:spacing w:before="57"/>
      </w:pPr>
    </w:p>
    <w:p w:rsidR="00543599" w:rsidRDefault="003743E6">
      <w:pPr>
        <w:pStyle w:val="Heading2"/>
        <w:ind w:left="106"/>
      </w:pPr>
      <w:r>
        <w:t>Leave</w:t>
      </w:r>
      <w:r>
        <w:rPr>
          <w:spacing w:val="3"/>
        </w:rPr>
        <w:t xml:space="preserve"> </w:t>
      </w:r>
      <w:r>
        <w:t>of</w:t>
      </w:r>
      <w:r>
        <w:rPr>
          <w:spacing w:val="4"/>
        </w:rPr>
        <w:t xml:space="preserve"> </w:t>
      </w:r>
      <w:r>
        <w:t>Absence</w:t>
      </w:r>
      <w:r>
        <w:rPr>
          <w:spacing w:val="3"/>
        </w:rPr>
        <w:t xml:space="preserve"> </w:t>
      </w:r>
      <w:r>
        <w:rPr>
          <w:spacing w:val="-2"/>
        </w:rPr>
        <w:t>Requests</w:t>
      </w:r>
    </w:p>
    <w:p w:rsidR="00543599" w:rsidRDefault="00543599">
      <w:pPr>
        <w:pStyle w:val="BodyText"/>
        <w:spacing w:before="68"/>
        <w:rPr>
          <w:b/>
          <w:sz w:val="28"/>
        </w:rPr>
      </w:pPr>
    </w:p>
    <w:p w:rsidR="00543599" w:rsidRDefault="003743E6">
      <w:pPr>
        <w:spacing w:before="1" w:line="288" w:lineRule="auto"/>
        <w:ind w:left="106" w:right="189"/>
        <w:jc w:val="both"/>
        <w:rPr>
          <w:b/>
          <w:sz w:val="24"/>
        </w:rPr>
      </w:pPr>
      <w:r>
        <w:rPr>
          <w:w w:val="110"/>
          <w:sz w:val="24"/>
        </w:rPr>
        <w:t xml:space="preserve">In line with DfE advice on School Attendance 2014 Amendment to the Education (Pupil </w:t>
      </w:r>
      <w:r>
        <w:rPr>
          <w:sz w:val="24"/>
        </w:rPr>
        <w:t xml:space="preserve">Registration) (England) Regulations, </w:t>
      </w:r>
      <w:r>
        <w:rPr>
          <w:b/>
          <w:sz w:val="24"/>
        </w:rPr>
        <w:t xml:space="preserve">leave for pupils during term time is not authorised </w:t>
      </w:r>
      <w:r>
        <w:rPr>
          <w:b/>
          <w:spacing w:val="-2"/>
          <w:w w:val="110"/>
          <w:sz w:val="24"/>
        </w:rPr>
        <w:t>under</w:t>
      </w:r>
      <w:r>
        <w:rPr>
          <w:b/>
          <w:spacing w:val="-14"/>
          <w:w w:val="110"/>
          <w:sz w:val="24"/>
        </w:rPr>
        <w:t xml:space="preserve"> </w:t>
      </w:r>
      <w:r>
        <w:rPr>
          <w:b/>
          <w:spacing w:val="-2"/>
          <w:w w:val="110"/>
          <w:sz w:val="24"/>
        </w:rPr>
        <w:t>any</w:t>
      </w:r>
      <w:r>
        <w:rPr>
          <w:b/>
          <w:spacing w:val="-14"/>
          <w:w w:val="110"/>
          <w:sz w:val="24"/>
        </w:rPr>
        <w:t xml:space="preserve"> </w:t>
      </w:r>
      <w:r>
        <w:rPr>
          <w:b/>
          <w:spacing w:val="-2"/>
          <w:w w:val="110"/>
          <w:sz w:val="24"/>
        </w:rPr>
        <w:t>circumstances.</w:t>
      </w:r>
    </w:p>
    <w:p w:rsidR="00543599" w:rsidRDefault="00543599">
      <w:pPr>
        <w:pStyle w:val="BodyText"/>
        <w:spacing w:before="50"/>
        <w:rPr>
          <w:b/>
        </w:rPr>
      </w:pPr>
    </w:p>
    <w:p w:rsidR="00543599" w:rsidRDefault="003743E6">
      <w:pPr>
        <w:pStyle w:val="BodyText"/>
        <w:spacing w:line="288" w:lineRule="auto"/>
        <w:ind w:left="106" w:right="189"/>
        <w:jc w:val="both"/>
      </w:pPr>
      <w:r>
        <w:rPr>
          <w:w w:val="115"/>
        </w:rPr>
        <w:t>The current law does not give any entitlement to parents to take their child out of school</w:t>
      </w:r>
      <w:r>
        <w:rPr>
          <w:spacing w:val="-13"/>
          <w:w w:val="115"/>
        </w:rPr>
        <w:t xml:space="preserve"> </w:t>
      </w:r>
      <w:r>
        <w:rPr>
          <w:w w:val="115"/>
        </w:rPr>
        <w:t>during</w:t>
      </w:r>
      <w:r>
        <w:rPr>
          <w:spacing w:val="-14"/>
          <w:w w:val="115"/>
        </w:rPr>
        <w:t xml:space="preserve"> </w:t>
      </w:r>
      <w:r>
        <w:rPr>
          <w:w w:val="115"/>
        </w:rPr>
        <w:t>term</w:t>
      </w:r>
      <w:r>
        <w:rPr>
          <w:spacing w:val="-14"/>
          <w:w w:val="115"/>
        </w:rPr>
        <w:t xml:space="preserve"> </w:t>
      </w:r>
      <w:r>
        <w:rPr>
          <w:w w:val="115"/>
        </w:rPr>
        <w:t>time.</w:t>
      </w:r>
      <w:r>
        <w:rPr>
          <w:spacing w:val="40"/>
          <w:w w:val="115"/>
        </w:rPr>
        <w:t xml:space="preserve"> </w:t>
      </w:r>
      <w:r>
        <w:rPr>
          <w:color w:val="006FBF"/>
          <w:w w:val="115"/>
        </w:rPr>
        <w:t>The</w:t>
      </w:r>
      <w:r>
        <w:rPr>
          <w:color w:val="006FBF"/>
          <w:spacing w:val="-14"/>
          <w:w w:val="115"/>
        </w:rPr>
        <w:t xml:space="preserve"> </w:t>
      </w:r>
      <w:r>
        <w:rPr>
          <w:color w:val="006FBF"/>
          <w:w w:val="115"/>
        </w:rPr>
        <w:t>Education</w:t>
      </w:r>
      <w:r>
        <w:rPr>
          <w:color w:val="006FBF"/>
          <w:spacing w:val="-14"/>
          <w:w w:val="115"/>
        </w:rPr>
        <w:t xml:space="preserve"> </w:t>
      </w:r>
      <w:r>
        <w:rPr>
          <w:color w:val="006FBF"/>
          <w:w w:val="115"/>
        </w:rPr>
        <w:t>(Pupil</w:t>
      </w:r>
      <w:r>
        <w:rPr>
          <w:color w:val="006FBF"/>
          <w:spacing w:val="-13"/>
          <w:w w:val="115"/>
        </w:rPr>
        <w:t xml:space="preserve"> </w:t>
      </w:r>
      <w:r>
        <w:rPr>
          <w:color w:val="006FBF"/>
          <w:w w:val="115"/>
        </w:rPr>
        <w:t>Registration)</w:t>
      </w:r>
      <w:r>
        <w:rPr>
          <w:color w:val="006FBF"/>
          <w:spacing w:val="-13"/>
          <w:w w:val="115"/>
        </w:rPr>
        <w:t xml:space="preserve"> </w:t>
      </w:r>
      <w:r>
        <w:rPr>
          <w:color w:val="006FBF"/>
          <w:w w:val="115"/>
        </w:rPr>
        <w:t>(England)</w:t>
      </w:r>
      <w:r>
        <w:rPr>
          <w:color w:val="006FBF"/>
          <w:spacing w:val="-13"/>
          <w:w w:val="115"/>
        </w:rPr>
        <w:t xml:space="preserve"> </w:t>
      </w:r>
      <w:r>
        <w:rPr>
          <w:color w:val="006FBF"/>
          <w:w w:val="115"/>
        </w:rPr>
        <w:t>(Amendment) Regulations</w:t>
      </w:r>
      <w:r>
        <w:rPr>
          <w:color w:val="006FBF"/>
          <w:spacing w:val="-18"/>
          <w:w w:val="115"/>
        </w:rPr>
        <w:t xml:space="preserve"> </w:t>
      </w:r>
      <w:r>
        <w:rPr>
          <w:color w:val="006FBF"/>
          <w:w w:val="115"/>
        </w:rPr>
        <w:t>2013</w:t>
      </w:r>
      <w:r>
        <w:rPr>
          <w:color w:val="006FBF"/>
          <w:spacing w:val="-18"/>
          <w:w w:val="115"/>
        </w:rPr>
        <w:t xml:space="preserve"> </w:t>
      </w:r>
      <w:r>
        <w:rPr>
          <w:w w:val="115"/>
        </w:rPr>
        <w:t>prohibits</w:t>
      </w:r>
      <w:r>
        <w:rPr>
          <w:spacing w:val="-18"/>
          <w:w w:val="115"/>
        </w:rPr>
        <w:t xml:space="preserve"> </w:t>
      </w:r>
      <w:r>
        <w:rPr>
          <w:w w:val="115"/>
        </w:rPr>
        <w:t>Headteachers</w:t>
      </w:r>
      <w:r>
        <w:rPr>
          <w:spacing w:val="-18"/>
          <w:w w:val="115"/>
        </w:rPr>
        <w:t xml:space="preserve"> </w:t>
      </w:r>
      <w:r>
        <w:rPr>
          <w:w w:val="115"/>
        </w:rPr>
        <w:t>granting</w:t>
      </w:r>
      <w:r>
        <w:rPr>
          <w:spacing w:val="-18"/>
          <w:w w:val="115"/>
        </w:rPr>
        <w:t xml:space="preserve"> </w:t>
      </w:r>
      <w:r>
        <w:rPr>
          <w:w w:val="115"/>
        </w:rPr>
        <w:t>leave</w:t>
      </w:r>
      <w:r>
        <w:rPr>
          <w:spacing w:val="-18"/>
          <w:w w:val="115"/>
        </w:rPr>
        <w:t xml:space="preserve"> </w:t>
      </w:r>
      <w:r>
        <w:rPr>
          <w:w w:val="115"/>
        </w:rPr>
        <w:t>of</w:t>
      </w:r>
      <w:r>
        <w:rPr>
          <w:spacing w:val="-18"/>
          <w:w w:val="115"/>
        </w:rPr>
        <w:t xml:space="preserve"> </w:t>
      </w:r>
      <w:r>
        <w:rPr>
          <w:w w:val="115"/>
        </w:rPr>
        <w:t>absence</w:t>
      </w:r>
      <w:r>
        <w:rPr>
          <w:spacing w:val="-18"/>
          <w:w w:val="115"/>
        </w:rPr>
        <w:t xml:space="preserve"> </w:t>
      </w:r>
      <w:r>
        <w:rPr>
          <w:w w:val="115"/>
        </w:rPr>
        <w:t>to</w:t>
      </w:r>
      <w:r>
        <w:rPr>
          <w:spacing w:val="-18"/>
          <w:w w:val="115"/>
        </w:rPr>
        <w:t xml:space="preserve"> </w:t>
      </w:r>
      <w:r>
        <w:rPr>
          <w:w w:val="115"/>
        </w:rPr>
        <w:t>a</w:t>
      </w:r>
      <w:r>
        <w:rPr>
          <w:spacing w:val="-18"/>
          <w:w w:val="115"/>
        </w:rPr>
        <w:t xml:space="preserve"> </w:t>
      </w:r>
      <w:r>
        <w:rPr>
          <w:w w:val="115"/>
        </w:rPr>
        <w:t>pupil</w:t>
      </w:r>
      <w:r>
        <w:rPr>
          <w:spacing w:val="-18"/>
          <w:w w:val="115"/>
        </w:rPr>
        <w:t xml:space="preserve"> </w:t>
      </w:r>
      <w:r>
        <w:rPr>
          <w:w w:val="115"/>
        </w:rPr>
        <w:t>except where</w:t>
      </w:r>
      <w:r>
        <w:rPr>
          <w:spacing w:val="-15"/>
          <w:w w:val="115"/>
        </w:rPr>
        <w:t xml:space="preserve"> </w:t>
      </w:r>
      <w:r>
        <w:rPr>
          <w:w w:val="115"/>
        </w:rPr>
        <w:t>an</w:t>
      </w:r>
      <w:r>
        <w:rPr>
          <w:spacing w:val="-15"/>
          <w:w w:val="115"/>
        </w:rPr>
        <w:t xml:space="preserve"> </w:t>
      </w:r>
      <w:r>
        <w:rPr>
          <w:w w:val="115"/>
        </w:rPr>
        <w:t>application</w:t>
      </w:r>
      <w:r>
        <w:rPr>
          <w:spacing w:val="-15"/>
          <w:w w:val="115"/>
        </w:rPr>
        <w:t xml:space="preserve"> </w:t>
      </w:r>
      <w:r>
        <w:rPr>
          <w:w w:val="115"/>
        </w:rPr>
        <w:t>has</w:t>
      </w:r>
      <w:r>
        <w:rPr>
          <w:spacing w:val="-15"/>
          <w:w w:val="115"/>
        </w:rPr>
        <w:t xml:space="preserve"> </w:t>
      </w:r>
      <w:r>
        <w:rPr>
          <w:w w:val="115"/>
        </w:rPr>
        <w:t>been</w:t>
      </w:r>
      <w:r>
        <w:rPr>
          <w:spacing w:val="-15"/>
          <w:w w:val="115"/>
        </w:rPr>
        <w:t xml:space="preserve"> </w:t>
      </w:r>
      <w:r>
        <w:rPr>
          <w:w w:val="115"/>
        </w:rPr>
        <w:t>made</w:t>
      </w:r>
      <w:r>
        <w:rPr>
          <w:spacing w:val="-15"/>
          <w:w w:val="115"/>
        </w:rPr>
        <w:t xml:space="preserve"> </w:t>
      </w:r>
      <w:r>
        <w:rPr>
          <w:w w:val="115"/>
        </w:rPr>
        <w:t>in</w:t>
      </w:r>
      <w:r>
        <w:rPr>
          <w:spacing w:val="-15"/>
          <w:w w:val="115"/>
        </w:rPr>
        <w:t xml:space="preserve"> </w:t>
      </w:r>
      <w:r>
        <w:rPr>
          <w:w w:val="115"/>
        </w:rPr>
        <w:t>advance</w:t>
      </w:r>
      <w:r>
        <w:rPr>
          <w:spacing w:val="-15"/>
          <w:w w:val="115"/>
        </w:rPr>
        <w:t xml:space="preserve"> </w:t>
      </w:r>
      <w:r>
        <w:rPr>
          <w:w w:val="115"/>
        </w:rPr>
        <w:t>and</w:t>
      </w:r>
      <w:r>
        <w:rPr>
          <w:spacing w:val="-15"/>
          <w:w w:val="115"/>
        </w:rPr>
        <w:t xml:space="preserve"> </w:t>
      </w:r>
      <w:r>
        <w:rPr>
          <w:w w:val="115"/>
        </w:rPr>
        <w:t>the</w:t>
      </w:r>
      <w:r>
        <w:rPr>
          <w:spacing w:val="-15"/>
          <w:w w:val="115"/>
        </w:rPr>
        <w:t xml:space="preserve"> </w:t>
      </w:r>
      <w:r>
        <w:rPr>
          <w:w w:val="115"/>
        </w:rPr>
        <w:t>Headteacher</w:t>
      </w:r>
      <w:r>
        <w:rPr>
          <w:spacing w:val="-15"/>
          <w:w w:val="115"/>
        </w:rPr>
        <w:t xml:space="preserve"> </w:t>
      </w:r>
      <w:r>
        <w:rPr>
          <w:w w:val="115"/>
        </w:rPr>
        <w:t>considers</w:t>
      </w:r>
      <w:r>
        <w:rPr>
          <w:spacing w:val="-15"/>
          <w:w w:val="115"/>
        </w:rPr>
        <w:t xml:space="preserve"> </w:t>
      </w:r>
      <w:r>
        <w:rPr>
          <w:w w:val="115"/>
        </w:rPr>
        <w:t>that there</w:t>
      </w:r>
      <w:r>
        <w:rPr>
          <w:spacing w:val="-19"/>
          <w:w w:val="115"/>
        </w:rPr>
        <w:t xml:space="preserve"> </w:t>
      </w:r>
      <w:r>
        <w:rPr>
          <w:w w:val="115"/>
        </w:rPr>
        <w:t>are</w:t>
      </w:r>
      <w:r>
        <w:rPr>
          <w:spacing w:val="-19"/>
          <w:w w:val="115"/>
        </w:rPr>
        <w:t xml:space="preserve"> </w:t>
      </w:r>
      <w:r>
        <w:rPr>
          <w:w w:val="115"/>
        </w:rPr>
        <w:t>exceptional</w:t>
      </w:r>
      <w:r>
        <w:rPr>
          <w:spacing w:val="-19"/>
          <w:w w:val="115"/>
        </w:rPr>
        <w:t xml:space="preserve"> </w:t>
      </w:r>
      <w:r>
        <w:rPr>
          <w:w w:val="115"/>
        </w:rPr>
        <w:t>circumstances</w:t>
      </w:r>
      <w:r>
        <w:rPr>
          <w:spacing w:val="-19"/>
          <w:w w:val="115"/>
        </w:rPr>
        <w:t xml:space="preserve"> </w:t>
      </w:r>
      <w:r>
        <w:rPr>
          <w:w w:val="115"/>
        </w:rPr>
        <w:t>relating</w:t>
      </w:r>
      <w:r>
        <w:rPr>
          <w:spacing w:val="-19"/>
          <w:w w:val="115"/>
        </w:rPr>
        <w:t xml:space="preserve"> </w:t>
      </w:r>
      <w:r>
        <w:rPr>
          <w:w w:val="115"/>
        </w:rPr>
        <w:t>to</w:t>
      </w:r>
      <w:r>
        <w:rPr>
          <w:spacing w:val="-19"/>
          <w:w w:val="115"/>
        </w:rPr>
        <w:t xml:space="preserve"> </w:t>
      </w:r>
      <w:r>
        <w:rPr>
          <w:w w:val="115"/>
        </w:rPr>
        <w:t>the</w:t>
      </w:r>
      <w:r>
        <w:rPr>
          <w:spacing w:val="-19"/>
          <w:w w:val="115"/>
        </w:rPr>
        <w:t xml:space="preserve"> </w:t>
      </w:r>
      <w:r>
        <w:rPr>
          <w:w w:val="115"/>
        </w:rPr>
        <w:t>application.</w:t>
      </w:r>
    </w:p>
    <w:p w:rsidR="00543599" w:rsidRDefault="00543599">
      <w:pPr>
        <w:pStyle w:val="BodyText"/>
        <w:spacing w:before="48"/>
      </w:pPr>
    </w:p>
    <w:p w:rsidR="00543599" w:rsidRDefault="003743E6">
      <w:pPr>
        <w:pStyle w:val="BodyText"/>
        <w:spacing w:line="288" w:lineRule="auto"/>
        <w:ind w:left="106"/>
      </w:pPr>
      <w:r>
        <w:rPr>
          <w:w w:val="115"/>
        </w:rPr>
        <w:t>Headteachers may now only grant leave in term time where the circumstances are exceptional, for example:</w:t>
      </w:r>
    </w:p>
    <w:p w:rsidR="00543599" w:rsidRDefault="003743E6">
      <w:pPr>
        <w:pStyle w:val="BodyText"/>
        <w:spacing w:line="288" w:lineRule="auto"/>
        <w:ind w:left="256" w:right="4002"/>
      </w:pPr>
      <w:r>
        <w:rPr>
          <w:noProof/>
          <w:position w:val="3"/>
        </w:rPr>
        <w:drawing>
          <wp:inline distT="0" distB="0" distL="0" distR="0">
            <wp:extent cx="57150" cy="57149"/>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sz w:val="20"/>
        </w:rPr>
        <w:t xml:space="preserve"> </w:t>
      </w:r>
      <w:r>
        <w:rPr>
          <w:w w:val="110"/>
        </w:rPr>
        <w:t>Exceptional</w:t>
      </w:r>
      <w:r>
        <w:rPr>
          <w:spacing w:val="-15"/>
          <w:w w:val="110"/>
        </w:rPr>
        <w:t xml:space="preserve"> </w:t>
      </w:r>
      <w:r>
        <w:rPr>
          <w:w w:val="110"/>
        </w:rPr>
        <w:t>family</w:t>
      </w:r>
      <w:r>
        <w:rPr>
          <w:spacing w:val="-15"/>
          <w:w w:val="110"/>
        </w:rPr>
        <w:t xml:space="preserve"> </w:t>
      </w:r>
      <w:r>
        <w:rPr>
          <w:w w:val="110"/>
        </w:rPr>
        <w:t>circumstances</w:t>
      </w:r>
      <w:r>
        <w:rPr>
          <w:spacing w:val="-15"/>
          <w:w w:val="110"/>
        </w:rPr>
        <w:t xml:space="preserve"> </w:t>
      </w:r>
      <w:r>
        <w:rPr>
          <w:w w:val="110"/>
        </w:rPr>
        <w:t>e.g.</w:t>
      </w:r>
      <w:r>
        <w:rPr>
          <w:spacing w:val="-15"/>
          <w:w w:val="110"/>
        </w:rPr>
        <w:t xml:space="preserve"> </w:t>
      </w:r>
      <w:r>
        <w:rPr>
          <w:w w:val="110"/>
        </w:rPr>
        <w:t xml:space="preserve">bereavement </w:t>
      </w:r>
      <w:r>
        <w:rPr>
          <w:noProof/>
          <w:position w:val="3"/>
        </w:rPr>
        <w:drawing>
          <wp:inline distT="0" distB="0" distL="0" distR="0">
            <wp:extent cx="57150" cy="5714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rPr>
        <w:t xml:space="preserve"> </w:t>
      </w:r>
      <w:r>
        <w:rPr>
          <w:w w:val="115"/>
        </w:rPr>
        <w:t>Pupils</w:t>
      </w:r>
      <w:r>
        <w:rPr>
          <w:spacing w:val="-12"/>
          <w:w w:val="115"/>
        </w:rPr>
        <w:t xml:space="preserve"> </w:t>
      </w:r>
      <w:r>
        <w:rPr>
          <w:w w:val="115"/>
        </w:rPr>
        <w:t>with</w:t>
      </w:r>
      <w:r>
        <w:rPr>
          <w:spacing w:val="-12"/>
          <w:w w:val="115"/>
        </w:rPr>
        <w:t xml:space="preserve"> </w:t>
      </w:r>
      <w:r>
        <w:rPr>
          <w:w w:val="115"/>
        </w:rPr>
        <w:t>parents</w:t>
      </w:r>
      <w:r>
        <w:rPr>
          <w:spacing w:val="-12"/>
          <w:w w:val="115"/>
        </w:rPr>
        <w:t xml:space="preserve"> </w:t>
      </w:r>
      <w:r>
        <w:rPr>
          <w:w w:val="115"/>
        </w:rPr>
        <w:t>in</w:t>
      </w:r>
      <w:r>
        <w:rPr>
          <w:spacing w:val="-12"/>
          <w:w w:val="115"/>
        </w:rPr>
        <w:t xml:space="preserve"> </w:t>
      </w:r>
      <w:r>
        <w:rPr>
          <w:w w:val="115"/>
        </w:rPr>
        <w:t>the</w:t>
      </w:r>
      <w:r>
        <w:rPr>
          <w:spacing w:val="-12"/>
          <w:w w:val="115"/>
        </w:rPr>
        <w:t xml:space="preserve"> </w:t>
      </w:r>
      <w:r>
        <w:rPr>
          <w:w w:val="115"/>
        </w:rPr>
        <w:t>armed</w:t>
      </w:r>
      <w:r>
        <w:rPr>
          <w:spacing w:val="-12"/>
          <w:w w:val="115"/>
        </w:rPr>
        <w:t xml:space="preserve"> </w:t>
      </w:r>
      <w:r>
        <w:rPr>
          <w:w w:val="115"/>
        </w:rPr>
        <w:t>forces</w:t>
      </w:r>
    </w:p>
    <w:p w:rsidR="00543599" w:rsidRDefault="003743E6">
      <w:pPr>
        <w:pStyle w:val="BodyText"/>
        <w:spacing w:line="274" w:lineRule="exact"/>
        <w:ind w:left="256"/>
      </w:pPr>
      <w:r>
        <w:rPr>
          <w:noProof/>
          <w:position w:val="3"/>
        </w:rPr>
        <w:drawing>
          <wp:inline distT="0" distB="0" distL="0" distR="0">
            <wp:extent cx="57150" cy="5714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sz w:val="20"/>
        </w:rPr>
        <w:t xml:space="preserve">  </w:t>
      </w:r>
      <w:r>
        <w:rPr>
          <w:spacing w:val="2"/>
        </w:rPr>
        <w:t>Religious</w:t>
      </w:r>
      <w:r>
        <w:rPr>
          <w:spacing w:val="40"/>
        </w:rPr>
        <w:t xml:space="preserve"> </w:t>
      </w:r>
      <w:r>
        <w:rPr>
          <w:spacing w:val="2"/>
        </w:rPr>
        <w:t>observance,</w:t>
      </w:r>
      <w:r>
        <w:rPr>
          <w:spacing w:val="40"/>
        </w:rPr>
        <w:t xml:space="preserve"> </w:t>
      </w:r>
      <w:r>
        <w:rPr>
          <w:spacing w:val="2"/>
        </w:rPr>
        <w:t>where</w:t>
      </w:r>
      <w:r>
        <w:rPr>
          <w:spacing w:val="40"/>
        </w:rPr>
        <w:t xml:space="preserve"> </w:t>
      </w:r>
      <w:r>
        <w:t>applicable</w:t>
      </w:r>
    </w:p>
    <w:p w:rsidR="00543599" w:rsidRDefault="00543599">
      <w:pPr>
        <w:spacing w:line="274" w:lineRule="exact"/>
        <w:sectPr w:rsidR="00543599">
          <w:pgSz w:w="11910" w:h="16850"/>
          <w:pgMar w:top="960" w:right="840" w:bottom="280" w:left="540" w:header="720" w:footer="720" w:gutter="0"/>
          <w:cols w:space="720"/>
        </w:sectPr>
      </w:pPr>
    </w:p>
    <w:p w:rsidR="00543599" w:rsidRDefault="003743E6">
      <w:pPr>
        <w:pStyle w:val="BodyText"/>
        <w:spacing w:before="117" w:line="288" w:lineRule="auto"/>
        <w:ind w:left="218" w:right="189"/>
        <w:jc w:val="both"/>
      </w:pPr>
      <w:r>
        <w:rPr>
          <w:w w:val="110"/>
        </w:rPr>
        <w:lastRenderedPageBreak/>
        <w:t>Family emergencies need careful consideration. It is not always in the best interest of the</w:t>
      </w:r>
      <w:r>
        <w:rPr>
          <w:spacing w:val="-4"/>
          <w:w w:val="110"/>
        </w:rPr>
        <w:t xml:space="preserve"> </w:t>
      </w:r>
      <w:r>
        <w:rPr>
          <w:w w:val="110"/>
        </w:rPr>
        <w:t>child,</w:t>
      </w:r>
      <w:r>
        <w:rPr>
          <w:spacing w:val="-4"/>
          <w:w w:val="110"/>
        </w:rPr>
        <w:t xml:space="preserve"> </w:t>
      </w:r>
      <w:r>
        <w:rPr>
          <w:w w:val="110"/>
        </w:rPr>
        <w:t>nor</w:t>
      </w:r>
      <w:r>
        <w:rPr>
          <w:spacing w:val="-4"/>
          <w:w w:val="110"/>
        </w:rPr>
        <w:t xml:space="preserve"> </w:t>
      </w:r>
      <w:r>
        <w:rPr>
          <w:w w:val="110"/>
        </w:rPr>
        <w:t>appropriate</w:t>
      </w:r>
      <w:r>
        <w:rPr>
          <w:spacing w:val="-4"/>
          <w:w w:val="110"/>
        </w:rPr>
        <w:t xml:space="preserve"> </w:t>
      </w:r>
      <w:r>
        <w:rPr>
          <w:w w:val="110"/>
        </w:rPr>
        <w:t>for</w:t>
      </w:r>
      <w:r>
        <w:rPr>
          <w:spacing w:val="-4"/>
          <w:w w:val="110"/>
        </w:rPr>
        <w:t xml:space="preserve"> </w:t>
      </w:r>
      <w:r>
        <w:rPr>
          <w:w w:val="110"/>
        </w:rPr>
        <w:t>them</w:t>
      </w:r>
      <w:r>
        <w:rPr>
          <w:spacing w:val="-4"/>
          <w:w w:val="110"/>
        </w:rPr>
        <w:t xml:space="preserve"> </w:t>
      </w:r>
      <w:r>
        <w:rPr>
          <w:w w:val="110"/>
        </w:rPr>
        <w:t>to</w:t>
      </w:r>
      <w:r>
        <w:rPr>
          <w:spacing w:val="-4"/>
          <w:w w:val="110"/>
        </w:rPr>
        <w:t xml:space="preserve"> </w:t>
      </w:r>
      <w:r>
        <w:rPr>
          <w:w w:val="110"/>
        </w:rPr>
        <w:t>miss</w:t>
      </w:r>
      <w:r>
        <w:rPr>
          <w:spacing w:val="-4"/>
          <w:w w:val="110"/>
        </w:rPr>
        <w:t xml:space="preserve"> </w:t>
      </w:r>
      <w:r>
        <w:rPr>
          <w:w w:val="110"/>
        </w:rPr>
        <w:t>school</w:t>
      </w:r>
      <w:r>
        <w:rPr>
          <w:spacing w:val="-4"/>
          <w:w w:val="110"/>
        </w:rPr>
        <w:t xml:space="preserve"> </w:t>
      </w:r>
      <w:r>
        <w:rPr>
          <w:w w:val="110"/>
        </w:rPr>
        <w:t>for</w:t>
      </w:r>
      <w:r>
        <w:rPr>
          <w:spacing w:val="-4"/>
          <w:w w:val="110"/>
        </w:rPr>
        <w:t xml:space="preserve"> </w:t>
      </w:r>
      <w:r>
        <w:rPr>
          <w:w w:val="110"/>
        </w:rPr>
        <w:t>family</w:t>
      </w:r>
      <w:r>
        <w:rPr>
          <w:spacing w:val="-4"/>
          <w:w w:val="110"/>
        </w:rPr>
        <w:t xml:space="preserve"> </w:t>
      </w:r>
      <w:r>
        <w:rPr>
          <w:w w:val="110"/>
        </w:rPr>
        <w:t>emergencies</w:t>
      </w:r>
      <w:r>
        <w:rPr>
          <w:spacing w:val="-4"/>
          <w:w w:val="110"/>
        </w:rPr>
        <w:t xml:space="preserve"> </w:t>
      </w:r>
      <w:r>
        <w:rPr>
          <w:w w:val="110"/>
        </w:rPr>
        <w:t>that</w:t>
      </w:r>
      <w:r>
        <w:rPr>
          <w:spacing w:val="-4"/>
          <w:w w:val="110"/>
        </w:rPr>
        <w:t xml:space="preserve"> </w:t>
      </w:r>
      <w:r>
        <w:rPr>
          <w:w w:val="110"/>
        </w:rPr>
        <w:t>are</w:t>
      </w:r>
      <w:r>
        <w:rPr>
          <w:spacing w:val="-4"/>
          <w:w w:val="110"/>
        </w:rPr>
        <w:t xml:space="preserve"> </w:t>
      </w:r>
      <w:r>
        <w:rPr>
          <w:w w:val="110"/>
        </w:rPr>
        <w:t>being dealt with by adult family members. Being at school, friendships and support from staff can provide children with stability and care during difficult times. The routine of school can provide a safe and familiar background during times of uncertainty.</w:t>
      </w:r>
    </w:p>
    <w:p w:rsidR="00543599" w:rsidRDefault="00543599">
      <w:pPr>
        <w:pStyle w:val="BodyText"/>
        <w:spacing w:before="48"/>
      </w:pPr>
    </w:p>
    <w:p w:rsidR="00543599" w:rsidRDefault="003743E6">
      <w:pPr>
        <w:pStyle w:val="BodyText"/>
        <w:spacing w:before="1" w:line="288" w:lineRule="auto"/>
        <w:ind w:left="218" w:right="189"/>
        <w:jc w:val="both"/>
      </w:pPr>
      <w:r>
        <w:rPr>
          <w:w w:val="110"/>
        </w:rPr>
        <w:t>If you have exceptional circumstances, which have led you to request leave in term time for your child/ren, please complete the required form, which you can obtain from the</w:t>
      </w:r>
      <w:r>
        <w:rPr>
          <w:spacing w:val="-2"/>
          <w:w w:val="110"/>
        </w:rPr>
        <w:t xml:space="preserve"> </w:t>
      </w:r>
      <w:r>
        <w:rPr>
          <w:w w:val="110"/>
        </w:rPr>
        <w:t>school</w:t>
      </w:r>
      <w:r>
        <w:rPr>
          <w:spacing w:val="-2"/>
          <w:w w:val="110"/>
        </w:rPr>
        <w:t xml:space="preserve"> </w:t>
      </w:r>
      <w:r>
        <w:rPr>
          <w:w w:val="110"/>
        </w:rPr>
        <w:t>office.</w:t>
      </w:r>
      <w:r>
        <w:rPr>
          <w:spacing w:val="-2"/>
          <w:w w:val="110"/>
        </w:rPr>
        <w:t xml:space="preserve"> </w:t>
      </w:r>
      <w:r>
        <w:rPr>
          <w:w w:val="110"/>
        </w:rPr>
        <w:t>This</w:t>
      </w:r>
      <w:r>
        <w:rPr>
          <w:spacing w:val="-2"/>
          <w:w w:val="110"/>
        </w:rPr>
        <w:t xml:space="preserve"> </w:t>
      </w:r>
      <w:r>
        <w:rPr>
          <w:w w:val="110"/>
        </w:rPr>
        <w:t>should</w:t>
      </w:r>
      <w:r>
        <w:rPr>
          <w:spacing w:val="-2"/>
          <w:w w:val="110"/>
        </w:rPr>
        <w:t xml:space="preserve"> </w:t>
      </w:r>
      <w:r>
        <w:rPr>
          <w:w w:val="110"/>
        </w:rPr>
        <w:t>also</w:t>
      </w:r>
      <w:r>
        <w:rPr>
          <w:spacing w:val="-2"/>
          <w:w w:val="110"/>
        </w:rPr>
        <w:t xml:space="preserve"> </w:t>
      </w:r>
      <w:r>
        <w:rPr>
          <w:w w:val="110"/>
        </w:rPr>
        <w:t>be</w:t>
      </w:r>
      <w:r>
        <w:rPr>
          <w:spacing w:val="-2"/>
          <w:w w:val="110"/>
        </w:rPr>
        <w:t xml:space="preserve"> </w:t>
      </w:r>
      <w:r>
        <w:rPr>
          <w:w w:val="110"/>
        </w:rPr>
        <w:t>accompanied</w:t>
      </w:r>
      <w:r>
        <w:rPr>
          <w:spacing w:val="-2"/>
          <w:w w:val="110"/>
        </w:rPr>
        <w:t xml:space="preserve"> </w:t>
      </w:r>
      <w:r>
        <w:rPr>
          <w:w w:val="110"/>
        </w:rPr>
        <w:t>with</w:t>
      </w:r>
      <w:r>
        <w:rPr>
          <w:spacing w:val="-2"/>
          <w:w w:val="110"/>
        </w:rPr>
        <w:t xml:space="preserve"> </w:t>
      </w:r>
      <w:r>
        <w:rPr>
          <w:w w:val="110"/>
        </w:rPr>
        <w:t>a</w:t>
      </w:r>
      <w:r>
        <w:rPr>
          <w:spacing w:val="-2"/>
          <w:w w:val="110"/>
        </w:rPr>
        <w:t xml:space="preserve"> </w:t>
      </w:r>
      <w:r>
        <w:rPr>
          <w:w w:val="110"/>
        </w:rPr>
        <w:t>letter</w:t>
      </w:r>
      <w:r>
        <w:rPr>
          <w:spacing w:val="-2"/>
          <w:w w:val="110"/>
        </w:rPr>
        <w:t xml:space="preserve"> </w:t>
      </w:r>
      <w:r>
        <w:rPr>
          <w:w w:val="110"/>
        </w:rPr>
        <w:t>stating</w:t>
      </w:r>
      <w:r>
        <w:rPr>
          <w:spacing w:val="-2"/>
          <w:w w:val="110"/>
        </w:rPr>
        <w:t xml:space="preserve"> </w:t>
      </w:r>
      <w:r>
        <w:rPr>
          <w:w w:val="110"/>
        </w:rPr>
        <w:t>the</w:t>
      </w:r>
      <w:r>
        <w:rPr>
          <w:spacing w:val="-2"/>
          <w:w w:val="110"/>
        </w:rPr>
        <w:t xml:space="preserve"> </w:t>
      </w:r>
      <w:r>
        <w:rPr>
          <w:w w:val="110"/>
        </w:rPr>
        <w:t>exceptional circumstances.</w:t>
      </w:r>
      <w:r>
        <w:rPr>
          <w:spacing w:val="-12"/>
          <w:w w:val="110"/>
        </w:rPr>
        <w:t xml:space="preserve"> </w:t>
      </w:r>
      <w:r>
        <w:rPr>
          <w:w w:val="110"/>
        </w:rPr>
        <w:t>The</w:t>
      </w:r>
      <w:r>
        <w:rPr>
          <w:spacing w:val="-12"/>
          <w:w w:val="110"/>
        </w:rPr>
        <w:t xml:space="preserve"> </w:t>
      </w:r>
      <w:r>
        <w:rPr>
          <w:w w:val="110"/>
        </w:rPr>
        <w:t>Headteacher</w:t>
      </w:r>
      <w:r>
        <w:rPr>
          <w:spacing w:val="-12"/>
          <w:w w:val="110"/>
        </w:rPr>
        <w:t xml:space="preserve"> </w:t>
      </w:r>
      <w:r>
        <w:rPr>
          <w:w w:val="110"/>
        </w:rPr>
        <w:t>will</w:t>
      </w:r>
      <w:r>
        <w:rPr>
          <w:spacing w:val="-12"/>
          <w:w w:val="110"/>
        </w:rPr>
        <w:t xml:space="preserve"> </w:t>
      </w:r>
      <w:r>
        <w:rPr>
          <w:w w:val="110"/>
        </w:rPr>
        <w:t>then</w:t>
      </w:r>
      <w:r>
        <w:rPr>
          <w:spacing w:val="-12"/>
          <w:w w:val="110"/>
        </w:rPr>
        <w:t xml:space="preserve"> </w:t>
      </w:r>
      <w:r>
        <w:rPr>
          <w:w w:val="110"/>
        </w:rPr>
        <w:t>make</w:t>
      </w:r>
      <w:r>
        <w:rPr>
          <w:spacing w:val="-12"/>
          <w:w w:val="110"/>
        </w:rPr>
        <w:t xml:space="preserve"> </w:t>
      </w:r>
      <w:r>
        <w:rPr>
          <w:w w:val="110"/>
        </w:rPr>
        <w:t>a</w:t>
      </w:r>
      <w:r>
        <w:rPr>
          <w:spacing w:val="-12"/>
          <w:w w:val="110"/>
        </w:rPr>
        <w:t xml:space="preserve"> </w:t>
      </w:r>
      <w:r>
        <w:rPr>
          <w:w w:val="110"/>
        </w:rPr>
        <w:t>decision,</w:t>
      </w:r>
      <w:r>
        <w:rPr>
          <w:spacing w:val="-12"/>
          <w:w w:val="110"/>
        </w:rPr>
        <w:t xml:space="preserve"> </w:t>
      </w:r>
      <w:r>
        <w:rPr>
          <w:w w:val="110"/>
        </w:rPr>
        <w:t>on</w:t>
      </w:r>
      <w:r>
        <w:rPr>
          <w:spacing w:val="-12"/>
          <w:w w:val="110"/>
        </w:rPr>
        <w:t xml:space="preserve"> </w:t>
      </w:r>
      <w:r>
        <w:rPr>
          <w:w w:val="110"/>
        </w:rPr>
        <w:t>whether</w:t>
      </w:r>
      <w:r>
        <w:rPr>
          <w:spacing w:val="-12"/>
          <w:w w:val="110"/>
        </w:rPr>
        <w:t xml:space="preserve"> </w:t>
      </w:r>
      <w:r>
        <w:rPr>
          <w:w w:val="110"/>
        </w:rPr>
        <w:t>or</w:t>
      </w:r>
      <w:r>
        <w:rPr>
          <w:spacing w:val="-12"/>
          <w:w w:val="110"/>
        </w:rPr>
        <w:t xml:space="preserve"> </w:t>
      </w:r>
      <w:r>
        <w:rPr>
          <w:w w:val="110"/>
        </w:rPr>
        <w:t>not</w:t>
      </w:r>
      <w:r>
        <w:rPr>
          <w:spacing w:val="-12"/>
          <w:w w:val="110"/>
        </w:rPr>
        <w:t xml:space="preserve"> </w:t>
      </w:r>
      <w:r>
        <w:rPr>
          <w:w w:val="110"/>
        </w:rPr>
        <w:t>the</w:t>
      </w:r>
      <w:r>
        <w:rPr>
          <w:spacing w:val="-12"/>
          <w:w w:val="110"/>
        </w:rPr>
        <w:t xml:space="preserve"> </w:t>
      </w:r>
      <w:r>
        <w:rPr>
          <w:w w:val="110"/>
        </w:rPr>
        <w:t>leave can be lawfully authorised and will do so only if there is a genuine, exceptional and urgent reason for a child to be absent during term time.</w:t>
      </w:r>
    </w:p>
    <w:p w:rsidR="00543599" w:rsidRDefault="00543599">
      <w:pPr>
        <w:spacing w:line="288" w:lineRule="auto"/>
        <w:jc w:val="both"/>
        <w:sectPr w:rsidR="00543599">
          <w:pgSz w:w="11910" w:h="16850"/>
          <w:pgMar w:top="960" w:right="840" w:bottom="280" w:left="540" w:header="720" w:footer="720" w:gutter="0"/>
          <w:cols w:space="720"/>
        </w:sectPr>
      </w:pPr>
    </w:p>
    <w:p w:rsidR="00543599" w:rsidRDefault="003743E6">
      <w:pPr>
        <w:spacing w:before="126"/>
        <w:ind w:left="218"/>
        <w:rPr>
          <w:b/>
          <w:sz w:val="28"/>
        </w:rPr>
      </w:pPr>
      <w:r>
        <w:rPr>
          <w:b/>
          <w:spacing w:val="-2"/>
          <w:w w:val="105"/>
          <w:sz w:val="28"/>
          <w:u w:val="single"/>
        </w:rPr>
        <w:lastRenderedPageBreak/>
        <w:t>Penalty Notices</w:t>
      </w:r>
    </w:p>
    <w:p w:rsidR="00543599" w:rsidRDefault="00543599">
      <w:pPr>
        <w:pStyle w:val="BodyText"/>
        <w:spacing w:before="83"/>
        <w:rPr>
          <w:b/>
          <w:sz w:val="28"/>
        </w:rPr>
      </w:pPr>
    </w:p>
    <w:p w:rsidR="00543599" w:rsidRDefault="003743E6" w:rsidP="00CC1610">
      <w:pPr>
        <w:pStyle w:val="Heading3"/>
        <w:spacing w:line="288" w:lineRule="auto"/>
        <w:ind w:left="328" w:right="298"/>
      </w:pPr>
      <w:r>
        <w:rPr>
          <w:w w:val="105"/>
        </w:rPr>
        <w:t>If</w:t>
      </w:r>
      <w:r>
        <w:rPr>
          <w:spacing w:val="-6"/>
          <w:w w:val="105"/>
        </w:rPr>
        <w:t xml:space="preserve"> </w:t>
      </w:r>
      <w:r>
        <w:rPr>
          <w:w w:val="105"/>
        </w:rPr>
        <w:t>a</w:t>
      </w:r>
      <w:r>
        <w:rPr>
          <w:spacing w:val="-6"/>
          <w:w w:val="105"/>
        </w:rPr>
        <w:t xml:space="preserve"> </w:t>
      </w:r>
      <w:r>
        <w:rPr>
          <w:w w:val="105"/>
        </w:rPr>
        <w:t>child</w:t>
      </w:r>
      <w:r>
        <w:rPr>
          <w:spacing w:val="-6"/>
          <w:w w:val="105"/>
        </w:rPr>
        <w:t xml:space="preserve"> </w:t>
      </w:r>
      <w:r>
        <w:rPr>
          <w:w w:val="105"/>
        </w:rPr>
        <w:t>is</w:t>
      </w:r>
      <w:r>
        <w:rPr>
          <w:spacing w:val="-6"/>
          <w:w w:val="105"/>
        </w:rPr>
        <w:t xml:space="preserve"> </w:t>
      </w:r>
      <w:r>
        <w:rPr>
          <w:w w:val="105"/>
        </w:rPr>
        <w:t>taken</w:t>
      </w:r>
      <w:r>
        <w:rPr>
          <w:spacing w:val="-6"/>
          <w:w w:val="105"/>
        </w:rPr>
        <w:t xml:space="preserve"> </w:t>
      </w:r>
      <w:r>
        <w:rPr>
          <w:w w:val="105"/>
        </w:rPr>
        <w:t>out</w:t>
      </w:r>
      <w:r>
        <w:rPr>
          <w:spacing w:val="-6"/>
          <w:w w:val="105"/>
        </w:rPr>
        <w:t xml:space="preserve"> </w:t>
      </w:r>
      <w:r>
        <w:rPr>
          <w:w w:val="105"/>
        </w:rPr>
        <w:t>of</w:t>
      </w:r>
      <w:r>
        <w:rPr>
          <w:spacing w:val="-6"/>
          <w:w w:val="105"/>
        </w:rPr>
        <w:t xml:space="preserve"> </w:t>
      </w:r>
      <w:r>
        <w:rPr>
          <w:w w:val="105"/>
        </w:rPr>
        <w:t>school</w:t>
      </w:r>
      <w:r>
        <w:rPr>
          <w:spacing w:val="-6"/>
          <w:w w:val="105"/>
        </w:rPr>
        <w:t xml:space="preserve"> </w:t>
      </w:r>
      <w:r>
        <w:rPr>
          <w:w w:val="105"/>
        </w:rPr>
        <w:t>without</w:t>
      </w:r>
      <w:r>
        <w:rPr>
          <w:spacing w:val="-6"/>
          <w:w w:val="105"/>
        </w:rPr>
        <w:t xml:space="preserve"> </w:t>
      </w:r>
      <w:r>
        <w:rPr>
          <w:w w:val="105"/>
        </w:rPr>
        <w:t>the</w:t>
      </w:r>
      <w:r>
        <w:rPr>
          <w:spacing w:val="-6"/>
          <w:w w:val="105"/>
        </w:rPr>
        <w:t xml:space="preserve"> </w:t>
      </w:r>
      <w:r>
        <w:rPr>
          <w:w w:val="105"/>
        </w:rPr>
        <w:t>Headteacher’s</w:t>
      </w:r>
      <w:r>
        <w:rPr>
          <w:spacing w:val="-6"/>
          <w:w w:val="105"/>
        </w:rPr>
        <w:t xml:space="preserve"> </w:t>
      </w:r>
      <w:r>
        <w:rPr>
          <w:w w:val="105"/>
        </w:rPr>
        <w:t>authorisation,</w:t>
      </w:r>
      <w:r>
        <w:rPr>
          <w:spacing w:val="-6"/>
          <w:w w:val="105"/>
        </w:rPr>
        <w:t xml:space="preserve"> </w:t>
      </w:r>
      <w:r>
        <w:rPr>
          <w:w w:val="105"/>
        </w:rPr>
        <w:t>it</w:t>
      </w:r>
      <w:r>
        <w:rPr>
          <w:spacing w:val="-6"/>
          <w:w w:val="105"/>
        </w:rPr>
        <w:t xml:space="preserve"> </w:t>
      </w:r>
      <w:r>
        <w:rPr>
          <w:w w:val="105"/>
        </w:rPr>
        <w:t>will</w:t>
      </w:r>
      <w:r>
        <w:rPr>
          <w:spacing w:val="-6"/>
          <w:w w:val="105"/>
        </w:rPr>
        <w:t xml:space="preserve"> </w:t>
      </w:r>
      <w:r>
        <w:rPr>
          <w:w w:val="105"/>
        </w:rPr>
        <w:t>be</w:t>
      </w:r>
      <w:r w:rsidR="00CC1610">
        <w:rPr>
          <w:w w:val="105"/>
        </w:rPr>
        <w:t xml:space="preserve"> </w:t>
      </w:r>
      <w:r>
        <w:t xml:space="preserve">recorded as unauthorised absence. This may lead to the issuing of a penalty notice </w:t>
      </w:r>
      <w:r>
        <w:rPr>
          <w:w w:val="105"/>
        </w:rPr>
        <w:t>and legal action being taken.</w:t>
      </w:r>
    </w:p>
    <w:p w:rsidR="00543599" w:rsidRDefault="00543599">
      <w:pPr>
        <w:pStyle w:val="BodyText"/>
        <w:spacing w:before="51"/>
        <w:rPr>
          <w:b/>
        </w:rPr>
      </w:pPr>
    </w:p>
    <w:p w:rsidR="00543599" w:rsidRDefault="003743E6">
      <w:pPr>
        <w:ind w:left="218"/>
        <w:rPr>
          <w:b/>
          <w:sz w:val="24"/>
        </w:rPr>
      </w:pPr>
      <w:r>
        <w:rPr>
          <w:b/>
          <w:sz w:val="24"/>
        </w:rPr>
        <w:t>Section</w:t>
      </w:r>
      <w:r>
        <w:rPr>
          <w:b/>
          <w:spacing w:val="9"/>
          <w:sz w:val="24"/>
        </w:rPr>
        <w:t xml:space="preserve"> </w:t>
      </w:r>
      <w:r>
        <w:rPr>
          <w:b/>
          <w:sz w:val="24"/>
        </w:rPr>
        <w:t>23(1)</w:t>
      </w:r>
      <w:r>
        <w:rPr>
          <w:b/>
          <w:spacing w:val="9"/>
          <w:sz w:val="24"/>
        </w:rPr>
        <w:t xml:space="preserve"> </w:t>
      </w:r>
      <w:r>
        <w:rPr>
          <w:b/>
          <w:sz w:val="24"/>
        </w:rPr>
        <w:t>Anti-Social</w:t>
      </w:r>
      <w:r>
        <w:rPr>
          <w:b/>
          <w:spacing w:val="9"/>
          <w:sz w:val="24"/>
        </w:rPr>
        <w:t xml:space="preserve"> </w:t>
      </w:r>
      <w:r>
        <w:rPr>
          <w:b/>
          <w:sz w:val="24"/>
        </w:rPr>
        <w:t>Behaviour</w:t>
      </w:r>
      <w:r>
        <w:rPr>
          <w:b/>
          <w:spacing w:val="9"/>
          <w:sz w:val="24"/>
        </w:rPr>
        <w:t xml:space="preserve"> </w:t>
      </w:r>
      <w:r>
        <w:rPr>
          <w:b/>
          <w:sz w:val="24"/>
        </w:rPr>
        <w:t>Act</w:t>
      </w:r>
      <w:r>
        <w:rPr>
          <w:b/>
          <w:spacing w:val="10"/>
          <w:sz w:val="24"/>
        </w:rPr>
        <w:t xml:space="preserve"> </w:t>
      </w:r>
      <w:r>
        <w:rPr>
          <w:b/>
          <w:spacing w:val="-2"/>
          <w:sz w:val="24"/>
        </w:rPr>
        <w:t>2007:</w:t>
      </w:r>
    </w:p>
    <w:p w:rsidR="00543599" w:rsidRDefault="003743E6">
      <w:pPr>
        <w:pStyle w:val="BodyText"/>
        <w:spacing w:before="54" w:line="288" w:lineRule="auto"/>
        <w:ind w:left="218"/>
      </w:pPr>
      <w:r>
        <w:rPr>
          <w:w w:val="110"/>
        </w:rPr>
        <w:t>Penalty notices may be issued to the parent of pupils who have unauthorised absence from school. The amount of the penalty is £60.</w:t>
      </w:r>
    </w:p>
    <w:p w:rsidR="00543599" w:rsidRDefault="003743E6">
      <w:pPr>
        <w:pStyle w:val="BodyText"/>
        <w:spacing w:line="241" w:lineRule="exact"/>
        <w:ind w:left="353"/>
      </w:pPr>
      <w:r>
        <w:rPr>
          <w:noProof/>
          <w:position w:val="3"/>
        </w:rPr>
        <w:drawing>
          <wp:inline distT="0" distB="0" distL="0" distR="0">
            <wp:extent cx="57150" cy="5714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hAnsi="Times New Roman"/>
          <w:spacing w:val="40"/>
          <w:w w:val="110"/>
          <w:sz w:val="20"/>
        </w:rPr>
        <w:t xml:space="preserve">  </w:t>
      </w:r>
      <w:r>
        <w:rPr>
          <w:w w:val="110"/>
        </w:rPr>
        <w:t>If</w:t>
      </w:r>
      <w:r>
        <w:rPr>
          <w:spacing w:val="-1"/>
          <w:w w:val="110"/>
        </w:rPr>
        <w:t xml:space="preserve"> </w:t>
      </w:r>
      <w:r>
        <w:rPr>
          <w:w w:val="110"/>
        </w:rPr>
        <w:t>this</w:t>
      </w:r>
      <w:r>
        <w:rPr>
          <w:spacing w:val="-1"/>
          <w:w w:val="110"/>
        </w:rPr>
        <w:t xml:space="preserve"> </w:t>
      </w:r>
      <w:r>
        <w:rPr>
          <w:w w:val="110"/>
        </w:rPr>
        <w:t>is</w:t>
      </w:r>
      <w:r>
        <w:rPr>
          <w:spacing w:val="-1"/>
          <w:w w:val="110"/>
        </w:rPr>
        <w:t xml:space="preserve"> </w:t>
      </w:r>
      <w:r>
        <w:rPr>
          <w:w w:val="110"/>
        </w:rPr>
        <w:t>not</w:t>
      </w:r>
      <w:r>
        <w:rPr>
          <w:spacing w:val="-1"/>
          <w:w w:val="110"/>
        </w:rPr>
        <w:t xml:space="preserve"> </w:t>
      </w:r>
      <w:r>
        <w:rPr>
          <w:w w:val="110"/>
        </w:rPr>
        <w:t>paid</w:t>
      </w:r>
      <w:r>
        <w:rPr>
          <w:spacing w:val="-1"/>
          <w:w w:val="110"/>
        </w:rPr>
        <w:t xml:space="preserve"> </w:t>
      </w:r>
      <w:r>
        <w:rPr>
          <w:w w:val="110"/>
        </w:rPr>
        <w:t>within</w:t>
      </w:r>
      <w:r>
        <w:rPr>
          <w:spacing w:val="-1"/>
          <w:w w:val="110"/>
        </w:rPr>
        <w:t xml:space="preserve"> </w:t>
      </w:r>
      <w:r>
        <w:rPr>
          <w:w w:val="110"/>
        </w:rPr>
        <w:t>21</w:t>
      </w:r>
      <w:r>
        <w:rPr>
          <w:spacing w:val="-1"/>
          <w:w w:val="110"/>
        </w:rPr>
        <w:t xml:space="preserve"> </w:t>
      </w:r>
      <w:r>
        <w:rPr>
          <w:w w:val="110"/>
        </w:rPr>
        <w:t>days</w:t>
      </w:r>
      <w:r>
        <w:rPr>
          <w:spacing w:val="-1"/>
          <w:w w:val="110"/>
        </w:rPr>
        <w:t xml:space="preserve"> </w:t>
      </w:r>
      <w:r>
        <w:rPr>
          <w:w w:val="110"/>
        </w:rPr>
        <w:t>the</w:t>
      </w:r>
      <w:r>
        <w:rPr>
          <w:spacing w:val="-1"/>
          <w:w w:val="110"/>
        </w:rPr>
        <w:t xml:space="preserve"> </w:t>
      </w:r>
      <w:r>
        <w:rPr>
          <w:w w:val="110"/>
        </w:rPr>
        <w:t>amount</w:t>
      </w:r>
      <w:r>
        <w:rPr>
          <w:spacing w:val="-1"/>
          <w:w w:val="110"/>
        </w:rPr>
        <w:t xml:space="preserve"> </w:t>
      </w:r>
      <w:r>
        <w:rPr>
          <w:w w:val="110"/>
        </w:rPr>
        <w:t>rises</w:t>
      </w:r>
      <w:r>
        <w:rPr>
          <w:spacing w:val="-1"/>
          <w:w w:val="110"/>
        </w:rPr>
        <w:t xml:space="preserve"> </w:t>
      </w:r>
      <w:r>
        <w:rPr>
          <w:w w:val="110"/>
        </w:rPr>
        <w:t>to</w:t>
      </w:r>
      <w:r>
        <w:rPr>
          <w:spacing w:val="-1"/>
          <w:w w:val="110"/>
        </w:rPr>
        <w:t xml:space="preserve"> </w:t>
      </w:r>
      <w:r>
        <w:rPr>
          <w:w w:val="110"/>
        </w:rPr>
        <w:t>£120.</w:t>
      </w:r>
    </w:p>
    <w:p w:rsidR="00543599" w:rsidRDefault="003743E6">
      <w:pPr>
        <w:pStyle w:val="BodyText"/>
        <w:spacing w:before="1" w:line="235" w:lineRule="auto"/>
        <w:ind w:left="626" w:hanging="273"/>
      </w:pPr>
      <w:r>
        <w:rPr>
          <w:noProof/>
          <w:position w:val="3"/>
        </w:rPr>
        <w:drawing>
          <wp:inline distT="0" distB="0" distL="0" distR="0">
            <wp:extent cx="57150" cy="5714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If</w:t>
      </w:r>
      <w:r>
        <w:rPr>
          <w:spacing w:val="25"/>
          <w:w w:val="110"/>
        </w:rPr>
        <w:t xml:space="preserve"> </w:t>
      </w:r>
      <w:r>
        <w:rPr>
          <w:w w:val="110"/>
        </w:rPr>
        <w:t>not</w:t>
      </w:r>
      <w:r>
        <w:rPr>
          <w:spacing w:val="24"/>
          <w:w w:val="110"/>
        </w:rPr>
        <w:t xml:space="preserve"> </w:t>
      </w:r>
      <w:r>
        <w:rPr>
          <w:w w:val="110"/>
        </w:rPr>
        <w:t>paid</w:t>
      </w:r>
      <w:r>
        <w:rPr>
          <w:spacing w:val="25"/>
          <w:w w:val="110"/>
        </w:rPr>
        <w:t xml:space="preserve"> </w:t>
      </w:r>
      <w:r>
        <w:rPr>
          <w:w w:val="110"/>
        </w:rPr>
        <w:t>within</w:t>
      </w:r>
      <w:r>
        <w:rPr>
          <w:spacing w:val="24"/>
          <w:w w:val="110"/>
        </w:rPr>
        <w:t xml:space="preserve"> </w:t>
      </w:r>
      <w:r>
        <w:rPr>
          <w:w w:val="110"/>
        </w:rPr>
        <w:t>28</w:t>
      </w:r>
      <w:r>
        <w:rPr>
          <w:spacing w:val="25"/>
          <w:w w:val="110"/>
        </w:rPr>
        <w:t xml:space="preserve"> </w:t>
      </w:r>
      <w:r>
        <w:rPr>
          <w:w w:val="110"/>
        </w:rPr>
        <w:t>days</w:t>
      </w:r>
      <w:r>
        <w:rPr>
          <w:spacing w:val="24"/>
          <w:w w:val="110"/>
        </w:rPr>
        <w:t xml:space="preserve"> </w:t>
      </w:r>
      <w:r>
        <w:rPr>
          <w:w w:val="110"/>
        </w:rPr>
        <w:t>the</w:t>
      </w:r>
      <w:r>
        <w:rPr>
          <w:spacing w:val="25"/>
          <w:w w:val="110"/>
        </w:rPr>
        <w:t xml:space="preserve"> </w:t>
      </w:r>
      <w:r>
        <w:rPr>
          <w:w w:val="110"/>
        </w:rPr>
        <w:t>Local</w:t>
      </w:r>
      <w:r>
        <w:rPr>
          <w:spacing w:val="24"/>
          <w:w w:val="110"/>
        </w:rPr>
        <w:t xml:space="preserve"> </w:t>
      </w:r>
      <w:r>
        <w:rPr>
          <w:w w:val="110"/>
        </w:rPr>
        <w:t>Authority</w:t>
      </w:r>
      <w:r>
        <w:rPr>
          <w:spacing w:val="25"/>
          <w:w w:val="110"/>
        </w:rPr>
        <w:t xml:space="preserve"> </w:t>
      </w:r>
      <w:r>
        <w:rPr>
          <w:w w:val="110"/>
        </w:rPr>
        <w:t>will</w:t>
      </w:r>
      <w:r>
        <w:rPr>
          <w:spacing w:val="24"/>
          <w:w w:val="110"/>
        </w:rPr>
        <w:t xml:space="preserve"> </w:t>
      </w:r>
      <w:r>
        <w:rPr>
          <w:w w:val="110"/>
        </w:rPr>
        <w:t>prosecute</w:t>
      </w:r>
      <w:r>
        <w:rPr>
          <w:spacing w:val="25"/>
          <w:w w:val="110"/>
        </w:rPr>
        <w:t xml:space="preserve"> </w:t>
      </w:r>
      <w:r>
        <w:rPr>
          <w:w w:val="110"/>
        </w:rPr>
        <w:t>under</w:t>
      </w:r>
      <w:r>
        <w:rPr>
          <w:spacing w:val="24"/>
          <w:w w:val="110"/>
        </w:rPr>
        <w:t xml:space="preserve"> </w:t>
      </w:r>
      <w:r>
        <w:rPr>
          <w:w w:val="110"/>
        </w:rPr>
        <w:t>section</w:t>
      </w:r>
      <w:r>
        <w:rPr>
          <w:spacing w:val="25"/>
          <w:w w:val="110"/>
        </w:rPr>
        <w:t xml:space="preserve"> </w:t>
      </w:r>
      <w:r>
        <w:rPr>
          <w:w w:val="110"/>
        </w:rPr>
        <w:t>444(1) unless it comes to our attention that the penalty notice had been issued in error.</w:t>
      </w:r>
    </w:p>
    <w:p w:rsidR="00543599" w:rsidRDefault="00543599">
      <w:pPr>
        <w:pStyle w:val="BodyText"/>
        <w:spacing w:before="19"/>
      </w:pPr>
    </w:p>
    <w:p w:rsidR="00543599" w:rsidRDefault="003743E6">
      <w:pPr>
        <w:pStyle w:val="Heading3"/>
      </w:pPr>
      <w:r>
        <w:t>Section</w:t>
      </w:r>
      <w:r>
        <w:rPr>
          <w:spacing w:val="14"/>
        </w:rPr>
        <w:t xml:space="preserve"> </w:t>
      </w:r>
      <w:r>
        <w:t>444(1)</w:t>
      </w:r>
      <w:r>
        <w:rPr>
          <w:spacing w:val="14"/>
        </w:rPr>
        <w:t xml:space="preserve"> </w:t>
      </w:r>
      <w:r>
        <w:t>Education</w:t>
      </w:r>
      <w:r>
        <w:rPr>
          <w:spacing w:val="14"/>
        </w:rPr>
        <w:t xml:space="preserve"> </w:t>
      </w:r>
      <w:r>
        <w:t>Act</w:t>
      </w:r>
      <w:r>
        <w:rPr>
          <w:spacing w:val="14"/>
        </w:rPr>
        <w:t xml:space="preserve"> </w:t>
      </w:r>
      <w:r>
        <w:rPr>
          <w:spacing w:val="-2"/>
        </w:rPr>
        <w:t>1996:</w:t>
      </w:r>
    </w:p>
    <w:p w:rsidR="00543599" w:rsidRDefault="003743E6">
      <w:pPr>
        <w:pStyle w:val="BodyText"/>
        <w:spacing w:before="54" w:line="288" w:lineRule="auto"/>
        <w:ind w:left="218"/>
      </w:pPr>
      <w:r>
        <w:rPr>
          <w:w w:val="110"/>
        </w:rPr>
        <w:t>“If</w:t>
      </w:r>
      <w:r>
        <w:rPr>
          <w:spacing w:val="24"/>
          <w:w w:val="110"/>
        </w:rPr>
        <w:t xml:space="preserve"> </w:t>
      </w:r>
      <w:r>
        <w:rPr>
          <w:w w:val="110"/>
        </w:rPr>
        <w:t>you</w:t>
      </w:r>
      <w:r>
        <w:rPr>
          <w:spacing w:val="24"/>
          <w:w w:val="110"/>
        </w:rPr>
        <w:t xml:space="preserve"> </w:t>
      </w:r>
      <w:r>
        <w:rPr>
          <w:w w:val="110"/>
        </w:rPr>
        <w:t>are</w:t>
      </w:r>
      <w:r>
        <w:rPr>
          <w:spacing w:val="24"/>
          <w:w w:val="110"/>
        </w:rPr>
        <w:t xml:space="preserve"> </w:t>
      </w:r>
      <w:r>
        <w:rPr>
          <w:w w:val="110"/>
        </w:rPr>
        <w:t>the</w:t>
      </w:r>
      <w:r>
        <w:rPr>
          <w:spacing w:val="24"/>
          <w:w w:val="110"/>
        </w:rPr>
        <w:t xml:space="preserve"> </w:t>
      </w:r>
      <w:r>
        <w:rPr>
          <w:w w:val="110"/>
        </w:rPr>
        <w:t>parent</w:t>
      </w:r>
      <w:r>
        <w:rPr>
          <w:spacing w:val="24"/>
          <w:w w:val="110"/>
        </w:rPr>
        <w:t xml:space="preserve"> </w:t>
      </w:r>
      <w:r>
        <w:rPr>
          <w:w w:val="110"/>
        </w:rPr>
        <w:t>of</w:t>
      </w:r>
      <w:r>
        <w:rPr>
          <w:spacing w:val="24"/>
          <w:w w:val="110"/>
        </w:rPr>
        <w:t xml:space="preserve"> </w:t>
      </w:r>
      <w:r>
        <w:rPr>
          <w:w w:val="110"/>
        </w:rPr>
        <w:t>a</w:t>
      </w:r>
      <w:r>
        <w:rPr>
          <w:spacing w:val="24"/>
          <w:w w:val="110"/>
        </w:rPr>
        <w:t xml:space="preserve"> </w:t>
      </w:r>
      <w:r>
        <w:rPr>
          <w:w w:val="110"/>
        </w:rPr>
        <w:t>child</w:t>
      </w:r>
      <w:r>
        <w:rPr>
          <w:spacing w:val="24"/>
          <w:w w:val="110"/>
        </w:rPr>
        <w:t xml:space="preserve"> </w:t>
      </w:r>
      <w:r>
        <w:rPr>
          <w:w w:val="110"/>
        </w:rPr>
        <w:t>of</w:t>
      </w:r>
      <w:r>
        <w:rPr>
          <w:spacing w:val="24"/>
          <w:w w:val="110"/>
        </w:rPr>
        <w:t xml:space="preserve"> </w:t>
      </w:r>
      <w:r>
        <w:rPr>
          <w:w w:val="110"/>
        </w:rPr>
        <w:t>compulsory</w:t>
      </w:r>
      <w:r>
        <w:rPr>
          <w:spacing w:val="24"/>
          <w:w w:val="110"/>
        </w:rPr>
        <w:t xml:space="preserve"> </w:t>
      </w:r>
      <w:r>
        <w:rPr>
          <w:w w:val="110"/>
        </w:rPr>
        <w:t>school</w:t>
      </w:r>
      <w:r>
        <w:rPr>
          <w:spacing w:val="24"/>
          <w:w w:val="110"/>
        </w:rPr>
        <w:t xml:space="preserve"> </w:t>
      </w:r>
      <w:r>
        <w:rPr>
          <w:w w:val="110"/>
        </w:rPr>
        <w:t>age</w:t>
      </w:r>
      <w:r>
        <w:rPr>
          <w:spacing w:val="24"/>
          <w:w w:val="110"/>
        </w:rPr>
        <w:t xml:space="preserve"> </w:t>
      </w:r>
      <w:r>
        <w:rPr>
          <w:w w:val="110"/>
        </w:rPr>
        <w:t>who</w:t>
      </w:r>
      <w:r>
        <w:rPr>
          <w:spacing w:val="24"/>
          <w:w w:val="110"/>
        </w:rPr>
        <w:t xml:space="preserve"> </w:t>
      </w:r>
      <w:r>
        <w:rPr>
          <w:w w:val="110"/>
        </w:rPr>
        <w:t>fails</w:t>
      </w:r>
      <w:r>
        <w:rPr>
          <w:spacing w:val="24"/>
          <w:w w:val="110"/>
        </w:rPr>
        <w:t xml:space="preserve"> </w:t>
      </w:r>
      <w:r>
        <w:rPr>
          <w:w w:val="110"/>
        </w:rPr>
        <w:t>to</w:t>
      </w:r>
      <w:r>
        <w:rPr>
          <w:spacing w:val="24"/>
          <w:w w:val="110"/>
        </w:rPr>
        <w:t xml:space="preserve"> </w:t>
      </w:r>
      <w:r>
        <w:rPr>
          <w:w w:val="110"/>
        </w:rPr>
        <w:t>attend</w:t>
      </w:r>
      <w:r>
        <w:rPr>
          <w:spacing w:val="24"/>
          <w:w w:val="110"/>
        </w:rPr>
        <w:t xml:space="preserve"> </w:t>
      </w:r>
      <w:r>
        <w:rPr>
          <w:w w:val="110"/>
        </w:rPr>
        <w:t>school regularly, you are guilty of an offence.”</w:t>
      </w:r>
    </w:p>
    <w:p w:rsidR="00543599" w:rsidRDefault="003743E6">
      <w:pPr>
        <w:pStyle w:val="BodyText"/>
        <w:spacing w:line="288" w:lineRule="auto"/>
        <w:ind w:left="218" w:right="132"/>
      </w:pPr>
      <w:r>
        <w:rPr>
          <w:w w:val="110"/>
        </w:rPr>
        <w:t>The</w:t>
      </w:r>
      <w:r>
        <w:rPr>
          <w:spacing w:val="-6"/>
          <w:w w:val="110"/>
        </w:rPr>
        <w:t xml:space="preserve"> </w:t>
      </w:r>
      <w:r>
        <w:rPr>
          <w:w w:val="110"/>
        </w:rPr>
        <w:t>court</w:t>
      </w:r>
      <w:r>
        <w:rPr>
          <w:spacing w:val="-6"/>
          <w:w w:val="110"/>
        </w:rPr>
        <w:t xml:space="preserve"> </w:t>
      </w:r>
      <w:r>
        <w:rPr>
          <w:w w:val="110"/>
        </w:rPr>
        <w:t>can</w:t>
      </w:r>
      <w:r>
        <w:rPr>
          <w:spacing w:val="-6"/>
          <w:w w:val="110"/>
        </w:rPr>
        <w:t xml:space="preserve"> </w:t>
      </w:r>
      <w:r>
        <w:rPr>
          <w:w w:val="110"/>
        </w:rPr>
        <w:t>fine</w:t>
      </w:r>
      <w:r>
        <w:rPr>
          <w:spacing w:val="-6"/>
          <w:w w:val="110"/>
        </w:rPr>
        <w:t xml:space="preserve"> </w:t>
      </w:r>
      <w:r>
        <w:rPr>
          <w:w w:val="110"/>
        </w:rPr>
        <w:t>each</w:t>
      </w:r>
      <w:r>
        <w:rPr>
          <w:spacing w:val="-6"/>
          <w:w w:val="110"/>
        </w:rPr>
        <w:t xml:space="preserve"> </w:t>
      </w:r>
      <w:r>
        <w:rPr>
          <w:w w:val="110"/>
        </w:rPr>
        <w:t>parent</w:t>
      </w:r>
      <w:r>
        <w:rPr>
          <w:spacing w:val="-6"/>
          <w:w w:val="110"/>
        </w:rPr>
        <w:t xml:space="preserve"> </w:t>
      </w:r>
      <w:r>
        <w:rPr>
          <w:w w:val="110"/>
        </w:rPr>
        <w:t>up</w:t>
      </w:r>
      <w:r>
        <w:rPr>
          <w:spacing w:val="-6"/>
          <w:w w:val="110"/>
        </w:rPr>
        <w:t xml:space="preserve"> </w:t>
      </w:r>
      <w:r>
        <w:rPr>
          <w:w w:val="110"/>
        </w:rPr>
        <w:t>to</w:t>
      </w:r>
      <w:r>
        <w:rPr>
          <w:spacing w:val="-6"/>
          <w:w w:val="110"/>
        </w:rPr>
        <w:t xml:space="preserve"> </w:t>
      </w:r>
      <w:r>
        <w:rPr>
          <w:w w:val="110"/>
        </w:rPr>
        <w:t>£2,500,</w:t>
      </w:r>
      <w:r>
        <w:rPr>
          <w:spacing w:val="-6"/>
          <w:w w:val="110"/>
        </w:rPr>
        <w:t xml:space="preserve"> </w:t>
      </w:r>
      <w:r>
        <w:rPr>
          <w:w w:val="110"/>
        </w:rPr>
        <w:t>a</w:t>
      </w:r>
      <w:r>
        <w:rPr>
          <w:spacing w:val="-6"/>
          <w:w w:val="110"/>
        </w:rPr>
        <w:t xml:space="preserve"> </w:t>
      </w:r>
      <w:r>
        <w:rPr>
          <w:w w:val="110"/>
        </w:rPr>
        <w:t>community</w:t>
      </w:r>
      <w:r>
        <w:rPr>
          <w:spacing w:val="-6"/>
          <w:w w:val="110"/>
        </w:rPr>
        <w:t xml:space="preserve"> </w:t>
      </w:r>
      <w:r>
        <w:rPr>
          <w:w w:val="110"/>
        </w:rPr>
        <w:t>order</w:t>
      </w:r>
      <w:r>
        <w:rPr>
          <w:spacing w:val="-6"/>
          <w:w w:val="110"/>
        </w:rPr>
        <w:t xml:space="preserve"> </w:t>
      </w:r>
      <w:r>
        <w:rPr>
          <w:w w:val="110"/>
        </w:rPr>
        <w:t>or</w:t>
      </w:r>
      <w:r>
        <w:rPr>
          <w:spacing w:val="-6"/>
          <w:w w:val="110"/>
        </w:rPr>
        <w:t xml:space="preserve"> </w:t>
      </w:r>
      <w:r>
        <w:rPr>
          <w:w w:val="110"/>
        </w:rPr>
        <w:t>a</w:t>
      </w:r>
      <w:r>
        <w:rPr>
          <w:spacing w:val="-6"/>
          <w:w w:val="110"/>
        </w:rPr>
        <w:t xml:space="preserve"> </w:t>
      </w:r>
      <w:r>
        <w:rPr>
          <w:w w:val="110"/>
        </w:rPr>
        <w:t>jail</w:t>
      </w:r>
      <w:r>
        <w:rPr>
          <w:spacing w:val="-6"/>
          <w:w w:val="110"/>
        </w:rPr>
        <w:t xml:space="preserve"> </w:t>
      </w:r>
      <w:r>
        <w:rPr>
          <w:w w:val="110"/>
        </w:rPr>
        <w:t>sentence</w:t>
      </w:r>
      <w:r>
        <w:rPr>
          <w:spacing w:val="-6"/>
          <w:w w:val="110"/>
        </w:rPr>
        <w:t xml:space="preserve"> </w:t>
      </w:r>
      <w:r>
        <w:rPr>
          <w:w w:val="110"/>
        </w:rPr>
        <w:t>up</w:t>
      </w:r>
      <w:r>
        <w:rPr>
          <w:spacing w:val="-6"/>
          <w:w w:val="110"/>
        </w:rPr>
        <w:t xml:space="preserve"> </w:t>
      </w:r>
      <w:r>
        <w:rPr>
          <w:w w:val="110"/>
        </w:rPr>
        <w:t>to 3</w:t>
      </w:r>
      <w:r>
        <w:rPr>
          <w:spacing w:val="-6"/>
          <w:w w:val="110"/>
        </w:rPr>
        <w:t xml:space="preserve"> </w:t>
      </w:r>
      <w:r>
        <w:rPr>
          <w:w w:val="110"/>
        </w:rPr>
        <w:t>months.</w:t>
      </w:r>
      <w:r>
        <w:rPr>
          <w:spacing w:val="40"/>
          <w:w w:val="110"/>
        </w:rPr>
        <w:t xml:space="preserve"> </w:t>
      </w:r>
      <w:r>
        <w:rPr>
          <w:w w:val="110"/>
        </w:rPr>
        <w:t>The</w:t>
      </w:r>
      <w:r>
        <w:rPr>
          <w:spacing w:val="-6"/>
          <w:w w:val="110"/>
        </w:rPr>
        <w:t xml:space="preserve"> </w:t>
      </w:r>
      <w:r>
        <w:rPr>
          <w:w w:val="110"/>
        </w:rPr>
        <w:t>court</w:t>
      </w:r>
      <w:r>
        <w:rPr>
          <w:spacing w:val="-6"/>
          <w:w w:val="110"/>
        </w:rPr>
        <w:t xml:space="preserve"> </w:t>
      </w:r>
      <w:r>
        <w:rPr>
          <w:w w:val="110"/>
        </w:rPr>
        <w:t>may</w:t>
      </w:r>
      <w:r>
        <w:rPr>
          <w:spacing w:val="-6"/>
          <w:w w:val="110"/>
        </w:rPr>
        <w:t xml:space="preserve"> </w:t>
      </w:r>
      <w:r>
        <w:rPr>
          <w:w w:val="110"/>
        </w:rPr>
        <w:t>also</w:t>
      </w:r>
      <w:r>
        <w:rPr>
          <w:spacing w:val="-6"/>
          <w:w w:val="110"/>
        </w:rPr>
        <w:t xml:space="preserve"> </w:t>
      </w:r>
      <w:r>
        <w:rPr>
          <w:w w:val="110"/>
        </w:rPr>
        <w:t>issue</w:t>
      </w:r>
      <w:r>
        <w:rPr>
          <w:spacing w:val="-6"/>
          <w:w w:val="110"/>
        </w:rPr>
        <w:t xml:space="preserve"> </w:t>
      </w:r>
      <w:r>
        <w:rPr>
          <w:w w:val="110"/>
        </w:rPr>
        <w:t>you</w:t>
      </w:r>
      <w:r>
        <w:rPr>
          <w:spacing w:val="-6"/>
          <w:w w:val="110"/>
        </w:rPr>
        <w:t xml:space="preserve"> </w:t>
      </w:r>
      <w:r>
        <w:rPr>
          <w:w w:val="110"/>
        </w:rPr>
        <w:t>a</w:t>
      </w:r>
      <w:r>
        <w:rPr>
          <w:spacing w:val="-6"/>
          <w:w w:val="110"/>
        </w:rPr>
        <w:t xml:space="preserve"> </w:t>
      </w:r>
      <w:r>
        <w:rPr>
          <w:w w:val="110"/>
        </w:rPr>
        <w:t>Parenting</w:t>
      </w:r>
      <w:r>
        <w:rPr>
          <w:spacing w:val="-6"/>
          <w:w w:val="110"/>
        </w:rPr>
        <w:t xml:space="preserve"> </w:t>
      </w:r>
      <w:r>
        <w:rPr>
          <w:w w:val="110"/>
        </w:rPr>
        <w:t>Order.</w:t>
      </w:r>
    </w:p>
    <w:p w:rsidR="00543599" w:rsidRDefault="00543599">
      <w:pPr>
        <w:pStyle w:val="BodyText"/>
        <w:spacing w:before="49"/>
      </w:pPr>
    </w:p>
    <w:p w:rsidR="00543599" w:rsidRDefault="003743E6">
      <w:pPr>
        <w:pStyle w:val="BodyText"/>
        <w:ind w:left="218"/>
        <w:jc w:val="both"/>
      </w:pPr>
      <w:r>
        <w:t>Please</w:t>
      </w:r>
      <w:r>
        <w:rPr>
          <w:spacing w:val="32"/>
        </w:rPr>
        <w:t xml:space="preserve"> </w:t>
      </w:r>
      <w:r>
        <w:t>note</w:t>
      </w:r>
      <w:r>
        <w:rPr>
          <w:spacing w:val="32"/>
        </w:rPr>
        <w:t xml:space="preserve"> </w:t>
      </w:r>
      <w:r>
        <w:rPr>
          <w:spacing w:val="-2"/>
        </w:rPr>
        <w:t>that:</w:t>
      </w:r>
    </w:p>
    <w:p w:rsidR="00543599" w:rsidRDefault="003743E6">
      <w:pPr>
        <w:pStyle w:val="BodyText"/>
        <w:spacing w:before="24" w:line="273" w:lineRule="exact"/>
        <w:ind w:left="353"/>
        <w:jc w:val="both"/>
      </w:pPr>
      <w:r>
        <w:rPr>
          <w:noProof/>
          <w:position w:val="3"/>
        </w:rPr>
        <w:drawing>
          <wp:inline distT="0" distB="0" distL="0" distR="0">
            <wp:extent cx="57150" cy="57149"/>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penalties</w:t>
      </w:r>
      <w:r>
        <w:rPr>
          <w:spacing w:val="-2"/>
          <w:w w:val="110"/>
        </w:rPr>
        <w:t xml:space="preserve"> </w:t>
      </w:r>
      <w:r>
        <w:rPr>
          <w:w w:val="110"/>
        </w:rPr>
        <w:t>and</w:t>
      </w:r>
      <w:r>
        <w:rPr>
          <w:spacing w:val="-2"/>
          <w:w w:val="110"/>
        </w:rPr>
        <w:t xml:space="preserve"> </w:t>
      </w:r>
      <w:r>
        <w:rPr>
          <w:w w:val="110"/>
        </w:rPr>
        <w:t>prosecutions</w:t>
      </w:r>
      <w:r>
        <w:rPr>
          <w:spacing w:val="-2"/>
          <w:w w:val="110"/>
        </w:rPr>
        <w:t xml:space="preserve"> </w:t>
      </w:r>
      <w:r>
        <w:rPr>
          <w:w w:val="110"/>
        </w:rPr>
        <w:t>are</w:t>
      </w:r>
      <w:r>
        <w:rPr>
          <w:spacing w:val="-2"/>
          <w:w w:val="110"/>
        </w:rPr>
        <w:t xml:space="preserve"> </w:t>
      </w:r>
      <w:r>
        <w:rPr>
          <w:w w:val="110"/>
        </w:rPr>
        <w:t>in</w:t>
      </w:r>
      <w:r>
        <w:rPr>
          <w:spacing w:val="-2"/>
          <w:w w:val="110"/>
        </w:rPr>
        <w:t xml:space="preserve"> </w:t>
      </w:r>
      <w:r>
        <w:rPr>
          <w:w w:val="110"/>
        </w:rPr>
        <w:t>respect</w:t>
      </w:r>
      <w:r>
        <w:rPr>
          <w:spacing w:val="-2"/>
          <w:w w:val="110"/>
        </w:rPr>
        <w:t xml:space="preserve"> </w:t>
      </w:r>
      <w:r>
        <w:rPr>
          <w:w w:val="110"/>
        </w:rPr>
        <w:t>of</w:t>
      </w:r>
      <w:r>
        <w:rPr>
          <w:spacing w:val="-2"/>
          <w:w w:val="110"/>
        </w:rPr>
        <w:t xml:space="preserve"> </w:t>
      </w:r>
      <w:r>
        <w:rPr>
          <w:w w:val="110"/>
        </w:rPr>
        <w:t>each</w:t>
      </w:r>
      <w:r>
        <w:rPr>
          <w:spacing w:val="-2"/>
          <w:w w:val="110"/>
        </w:rPr>
        <w:t xml:space="preserve"> </w:t>
      </w:r>
      <w:r>
        <w:rPr>
          <w:w w:val="110"/>
        </w:rPr>
        <w:t>parent</w:t>
      </w:r>
      <w:r>
        <w:rPr>
          <w:spacing w:val="-2"/>
          <w:w w:val="110"/>
        </w:rPr>
        <w:t xml:space="preserve"> </w:t>
      </w:r>
      <w:r>
        <w:rPr>
          <w:w w:val="110"/>
        </w:rPr>
        <w:t>for</w:t>
      </w:r>
      <w:r>
        <w:rPr>
          <w:spacing w:val="-2"/>
          <w:w w:val="110"/>
        </w:rPr>
        <w:t xml:space="preserve"> </w:t>
      </w:r>
      <w:r>
        <w:rPr>
          <w:w w:val="110"/>
        </w:rPr>
        <w:t>each</w:t>
      </w:r>
      <w:r>
        <w:rPr>
          <w:spacing w:val="-2"/>
          <w:w w:val="110"/>
        </w:rPr>
        <w:t xml:space="preserve"> </w:t>
      </w:r>
      <w:r>
        <w:rPr>
          <w:w w:val="110"/>
        </w:rPr>
        <w:t>child.</w:t>
      </w:r>
    </w:p>
    <w:p w:rsidR="00543599" w:rsidRDefault="003743E6">
      <w:pPr>
        <w:pStyle w:val="BodyText"/>
        <w:spacing w:before="2" w:line="235" w:lineRule="auto"/>
        <w:ind w:left="626" w:right="189" w:hanging="273"/>
        <w:jc w:val="both"/>
      </w:pPr>
      <w:r>
        <w:rPr>
          <w:noProof/>
          <w:position w:val="3"/>
        </w:rPr>
        <w:drawing>
          <wp:inline distT="0" distB="0" distL="0" distR="0">
            <wp:extent cx="57150" cy="57149"/>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hAnsi="Times New Roman"/>
          <w:spacing w:val="80"/>
          <w:w w:val="115"/>
          <w:sz w:val="20"/>
        </w:rPr>
        <w:t xml:space="preserve"> </w:t>
      </w:r>
      <w:r>
        <w:rPr>
          <w:w w:val="115"/>
        </w:rPr>
        <w:t>‘parent’</w:t>
      </w:r>
      <w:r>
        <w:rPr>
          <w:spacing w:val="-13"/>
          <w:w w:val="115"/>
        </w:rPr>
        <w:t xml:space="preserve"> </w:t>
      </w:r>
      <w:r>
        <w:rPr>
          <w:w w:val="115"/>
        </w:rPr>
        <w:t>includes</w:t>
      </w:r>
      <w:r>
        <w:rPr>
          <w:spacing w:val="-13"/>
          <w:w w:val="115"/>
        </w:rPr>
        <w:t xml:space="preserve"> </w:t>
      </w:r>
      <w:r>
        <w:rPr>
          <w:w w:val="115"/>
        </w:rPr>
        <w:t>any</w:t>
      </w:r>
      <w:r>
        <w:rPr>
          <w:spacing w:val="-13"/>
          <w:w w:val="115"/>
        </w:rPr>
        <w:t xml:space="preserve"> </w:t>
      </w:r>
      <w:r>
        <w:rPr>
          <w:w w:val="115"/>
        </w:rPr>
        <w:t>person</w:t>
      </w:r>
      <w:r>
        <w:rPr>
          <w:spacing w:val="-13"/>
          <w:w w:val="115"/>
        </w:rPr>
        <w:t xml:space="preserve"> </w:t>
      </w:r>
      <w:r>
        <w:rPr>
          <w:w w:val="115"/>
        </w:rPr>
        <w:t>who</w:t>
      </w:r>
      <w:r>
        <w:rPr>
          <w:spacing w:val="-13"/>
          <w:w w:val="115"/>
        </w:rPr>
        <w:t xml:space="preserve"> </w:t>
      </w:r>
      <w:r>
        <w:rPr>
          <w:w w:val="115"/>
        </w:rPr>
        <w:t>is</w:t>
      </w:r>
      <w:r>
        <w:rPr>
          <w:spacing w:val="-13"/>
          <w:w w:val="115"/>
        </w:rPr>
        <w:t xml:space="preserve"> </w:t>
      </w:r>
      <w:r>
        <w:rPr>
          <w:w w:val="115"/>
        </w:rPr>
        <w:t>not</w:t>
      </w:r>
      <w:r>
        <w:rPr>
          <w:spacing w:val="-13"/>
          <w:w w:val="115"/>
        </w:rPr>
        <w:t xml:space="preserve"> </w:t>
      </w:r>
      <w:r>
        <w:rPr>
          <w:w w:val="115"/>
        </w:rPr>
        <w:t>a</w:t>
      </w:r>
      <w:r>
        <w:rPr>
          <w:spacing w:val="-13"/>
          <w:w w:val="115"/>
        </w:rPr>
        <w:t xml:space="preserve"> </w:t>
      </w:r>
      <w:r>
        <w:rPr>
          <w:w w:val="115"/>
        </w:rPr>
        <w:t>parent</w:t>
      </w:r>
      <w:r>
        <w:rPr>
          <w:spacing w:val="-13"/>
          <w:w w:val="115"/>
        </w:rPr>
        <w:t xml:space="preserve"> </w:t>
      </w:r>
      <w:r>
        <w:rPr>
          <w:w w:val="115"/>
        </w:rPr>
        <w:t>of</w:t>
      </w:r>
      <w:r>
        <w:rPr>
          <w:spacing w:val="-13"/>
          <w:w w:val="115"/>
        </w:rPr>
        <w:t xml:space="preserve"> </w:t>
      </w:r>
      <w:r>
        <w:rPr>
          <w:w w:val="115"/>
        </w:rPr>
        <w:t>the</w:t>
      </w:r>
      <w:r>
        <w:rPr>
          <w:spacing w:val="-13"/>
          <w:w w:val="115"/>
        </w:rPr>
        <w:t xml:space="preserve"> </w:t>
      </w:r>
      <w:r>
        <w:rPr>
          <w:w w:val="115"/>
        </w:rPr>
        <w:t>child</w:t>
      </w:r>
      <w:r>
        <w:rPr>
          <w:spacing w:val="-13"/>
          <w:w w:val="115"/>
        </w:rPr>
        <w:t xml:space="preserve"> </w:t>
      </w:r>
      <w:r>
        <w:rPr>
          <w:w w:val="115"/>
        </w:rPr>
        <w:t>but</w:t>
      </w:r>
      <w:r>
        <w:rPr>
          <w:spacing w:val="-13"/>
          <w:w w:val="115"/>
        </w:rPr>
        <w:t xml:space="preserve"> </w:t>
      </w:r>
      <w:r>
        <w:rPr>
          <w:w w:val="115"/>
        </w:rPr>
        <w:t>who</w:t>
      </w:r>
      <w:r>
        <w:rPr>
          <w:spacing w:val="-13"/>
          <w:w w:val="115"/>
        </w:rPr>
        <w:t xml:space="preserve"> </w:t>
      </w:r>
      <w:r>
        <w:rPr>
          <w:w w:val="115"/>
        </w:rPr>
        <w:t>has</w:t>
      </w:r>
      <w:r>
        <w:rPr>
          <w:spacing w:val="-13"/>
          <w:w w:val="115"/>
        </w:rPr>
        <w:t xml:space="preserve"> </w:t>
      </w:r>
      <w:r>
        <w:rPr>
          <w:w w:val="115"/>
        </w:rPr>
        <w:t>parental responsibility for the child (and applies whether or not that person lives with the child)</w:t>
      </w:r>
      <w:r>
        <w:rPr>
          <w:spacing w:val="-16"/>
          <w:w w:val="115"/>
        </w:rPr>
        <w:t xml:space="preserve"> </w:t>
      </w:r>
      <w:r>
        <w:rPr>
          <w:w w:val="115"/>
        </w:rPr>
        <w:t>or</w:t>
      </w:r>
      <w:r>
        <w:rPr>
          <w:spacing w:val="-16"/>
          <w:w w:val="115"/>
        </w:rPr>
        <w:t xml:space="preserve"> </w:t>
      </w:r>
      <w:r>
        <w:rPr>
          <w:w w:val="115"/>
        </w:rPr>
        <w:t>who</w:t>
      </w:r>
      <w:r>
        <w:rPr>
          <w:spacing w:val="-16"/>
          <w:w w:val="115"/>
        </w:rPr>
        <w:t xml:space="preserve"> </w:t>
      </w:r>
      <w:r>
        <w:rPr>
          <w:w w:val="115"/>
        </w:rPr>
        <w:t>has</w:t>
      </w:r>
      <w:r>
        <w:rPr>
          <w:spacing w:val="-16"/>
          <w:w w:val="115"/>
        </w:rPr>
        <w:t xml:space="preserve"> </w:t>
      </w:r>
      <w:r>
        <w:rPr>
          <w:w w:val="115"/>
        </w:rPr>
        <w:t>day</w:t>
      </w:r>
      <w:r>
        <w:rPr>
          <w:spacing w:val="-16"/>
          <w:w w:val="115"/>
        </w:rPr>
        <w:t xml:space="preserve"> </w:t>
      </w:r>
      <w:r>
        <w:rPr>
          <w:w w:val="115"/>
        </w:rPr>
        <w:t>to</w:t>
      </w:r>
      <w:r>
        <w:rPr>
          <w:spacing w:val="-16"/>
          <w:w w:val="115"/>
        </w:rPr>
        <w:t xml:space="preserve"> </w:t>
      </w:r>
      <w:r>
        <w:rPr>
          <w:w w:val="115"/>
        </w:rPr>
        <w:t>day</w:t>
      </w:r>
      <w:r>
        <w:rPr>
          <w:spacing w:val="-16"/>
          <w:w w:val="115"/>
        </w:rPr>
        <w:t xml:space="preserve"> </w:t>
      </w:r>
      <w:r>
        <w:rPr>
          <w:w w:val="115"/>
        </w:rPr>
        <w:t>care</w:t>
      </w:r>
      <w:r>
        <w:rPr>
          <w:spacing w:val="-16"/>
          <w:w w:val="115"/>
        </w:rPr>
        <w:t xml:space="preserve"> </w:t>
      </w:r>
      <w:r>
        <w:rPr>
          <w:w w:val="115"/>
        </w:rPr>
        <w:t>of</w:t>
      </w:r>
      <w:r>
        <w:rPr>
          <w:spacing w:val="-16"/>
          <w:w w:val="115"/>
        </w:rPr>
        <w:t xml:space="preserve"> </w:t>
      </w:r>
      <w:r>
        <w:rPr>
          <w:w w:val="115"/>
        </w:rPr>
        <w:t>him/her.</w:t>
      </w:r>
    </w:p>
    <w:p w:rsidR="00543599" w:rsidRDefault="00543599">
      <w:pPr>
        <w:pStyle w:val="BodyText"/>
        <w:spacing w:before="78"/>
      </w:pPr>
    </w:p>
    <w:p w:rsidR="00543599" w:rsidRDefault="003743E6">
      <w:pPr>
        <w:pStyle w:val="Heading3"/>
        <w:spacing w:line="288" w:lineRule="auto"/>
        <w:ind w:left="177" w:right="148"/>
        <w:jc w:val="center"/>
      </w:pPr>
      <w:r>
        <w:t xml:space="preserve">These prosecutions are criminal proceedings and could result in you having a criminal </w:t>
      </w:r>
      <w:r>
        <w:rPr>
          <w:spacing w:val="-2"/>
          <w:w w:val="105"/>
        </w:rPr>
        <w:t>record.</w:t>
      </w:r>
    </w:p>
    <w:p w:rsidR="00543599" w:rsidRDefault="00543599">
      <w:pPr>
        <w:pStyle w:val="BodyText"/>
        <w:spacing w:before="52"/>
        <w:rPr>
          <w:b/>
        </w:rPr>
      </w:pPr>
    </w:p>
    <w:p w:rsidR="00543599" w:rsidRDefault="003743E6">
      <w:pPr>
        <w:pStyle w:val="BodyText"/>
        <w:spacing w:line="288" w:lineRule="auto"/>
        <w:ind w:left="218"/>
      </w:pPr>
      <w:r>
        <w:rPr>
          <w:w w:val="110"/>
        </w:rPr>
        <w:t>All pupils are expected to be in school on time. Any lateness is marked in the register and parents are contacted.</w:t>
      </w:r>
    </w:p>
    <w:p w:rsidR="00543599" w:rsidRDefault="00543599">
      <w:pPr>
        <w:pStyle w:val="BodyText"/>
        <w:spacing w:before="51"/>
      </w:pPr>
    </w:p>
    <w:p w:rsidR="00543599" w:rsidRDefault="003743E6">
      <w:pPr>
        <w:pStyle w:val="BodyText"/>
        <w:spacing w:before="1" w:line="288" w:lineRule="auto"/>
        <w:ind w:left="218" w:right="189"/>
        <w:jc w:val="both"/>
      </w:pPr>
      <w:r>
        <w:rPr>
          <w:w w:val="110"/>
        </w:rPr>
        <w:t>Persistent absence or lateness is checked regularly by the Local Authority, who will contact families directly to address concerns.</w:t>
      </w:r>
      <w:r>
        <w:rPr>
          <w:spacing w:val="80"/>
          <w:w w:val="110"/>
        </w:rPr>
        <w:t xml:space="preserve"> </w:t>
      </w:r>
      <w:r>
        <w:rPr>
          <w:w w:val="110"/>
        </w:rPr>
        <w:t>This will result, ultimately, in</w:t>
      </w:r>
      <w:r>
        <w:rPr>
          <w:spacing w:val="80"/>
          <w:w w:val="110"/>
        </w:rPr>
        <w:t xml:space="preserve"> </w:t>
      </w:r>
      <w:r>
        <w:rPr>
          <w:w w:val="110"/>
        </w:rPr>
        <w:t>prosecution if the situation is not addressed.</w:t>
      </w:r>
    </w:p>
    <w:p w:rsidR="00543599" w:rsidRDefault="00543599">
      <w:pPr>
        <w:pStyle w:val="BodyText"/>
        <w:spacing w:before="50"/>
      </w:pPr>
    </w:p>
    <w:p w:rsidR="00543599" w:rsidRDefault="003743E6">
      <w:pPr>
        <w:pStyle w:val="BodyText"/>
        <w:spacing w:line="288" w:lineRule="auto"/>
        <w:ind w:left="218" w:right="189"/>
        <w:jc w:val="both"/>
      </w:pPr>
      <w:r>
        <w:rPr>
          <w:w w:val="110"/>
        </w:rPr>
        <w:t>The Junior School gates are opened at 8:30a.m.</w:t>
      </w:r>
      <w:r>
        <w:rPr>
          <w:spacing w:val="40"/>
          <w:w w:val="110"/>
        </w:rPr>
        <w:t xml:space="preserve"> </w:t>
      </w:r>
      <w:r>
        <w:rPr>
          <w:w w:val="110"/>
        </w:rPr>
        <w:t>The children are greeted by the Headteacher, Deputy Headteacher or another member of staff and can come straight in without lining up.</w:t>
      </w:r>
      <w:r>
        <w:rPr>
          <w:spacing w:val="40"/>
          <w:w w:val="110"/>
        </w:rPr>
        <w:t xml:space="preserve"> </w:t>
      </w:r>
      <w:r>
        <w:rPr>
          <w:w w:val="110"/>
        </w:rPr>
        <w:t>The gates are closed at 8:45a.m. and children who are late must enter via the Reception entrance.</w:t>
      </w:r>
      <w:r>
        <w:rPr>
          <w:spacing w:val="40"/>
          <w:w w:val="110"/>
        </w:rPr>
        <w:t xml:space="preserve"> </w:t>
      </w:r>
      <w:r>
        <w:rPr>
          <w:w w:val="110"/>
        </w:rPr>
        <w:t>Registers are closed at 8.45a.m. Any child who arrives after this time is marked late.</w:t>
      </w:r>
    </w:p>
    <w:p w:rsidR="00543599" w:rsidRDefault="00543599">
      <w:pPr>
        <w:pStyle w:val="BodyText"/>
        <w:spacing w:before="48"/>
      </w:pPr>
    </w:p>
    <w:p w:rsidR="00543599" w:rsidRDefault="003743E6">
      <w:pPr>
        <w:spacing w:line="288" w:lineRule="auto"/>
        <w:ind w:left="218" w:right="189"/>
        <w:jc w:val="both"/>
        <w:rPr>
          <w:b/>
          <w:sz w:val="24"/>
        </w:rPr>
      </w:pPr>
      <w:r>
        <w:rPr>
          <w:noProof/>
        </w:rPr>
        <mc:AlternateContent>
          <mc:Choice Requires="wps">
            <w:drawing>
              <wp:anchor distT="0" distB="0" distL="0" distR="0" simplePos="0" relativeHeight="487262720" behindDoc="1" locked="0" layoutInCell="1" allowOverlap="1">
                <wp:simplePos x="0" y="0"/>
                <wp:positionH relativeFrom="page">
                  <wp:posOffset>3864277</wp:posOffset>
                </wp:positionH>
                <wp:positionV relativeFrom="paragraph">
                  <wp:posOffset>571876</wp:posOffset>
                </wp:positionV>
                <wp:extent cx="23495" cy="9525"/>
                <wp:effectExtent l="0" t="0" r="0" b="0"/>
                <wp:wrapNone/>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 cy="9525"/>
                        </a:xfrm>
                        <a:custGeom>
                          <a:avLst/>
                          <a:gdLst/>
                          <a:ahLst/>
                          <a:cxnLst/>
                          <a:rect l="l" t="t" r="r" b="b"/>
                          <a:pathLst>
                            <a:path w="23495" h="9525">
                              <a:moveTo>
                                <a:pt x="23455" y="9524"/>
                              </a:moveTo>
                              <a:lnTo>
                                <a:pt x="0" y="9524"/>
                              </a:lnTo>
                              <a:lnTo>
                                <a:pt x="0" y="0"/>
                              </a:lnTo>
                              <a:lnTo>
                                <a:pt x="23455" y="0"/>
                              </a:lnTo>
                              <a:lnTo>
                                <a:pt x="2345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20087C" id="Graphic 28" o:spid="_x0000_s1026" style="position:absolute;margin-left:304.25pt;margin-top:45.05pt;width:1.85pt;height:.75pt;z-index:-16053760;visibility:visible;mso-wrap-style:square;mso-wrap-distance-left:0;mso-wrap-distance-top:0;mso-wrap-distance-right:0;mso-wrap-distance-bottom:0;mso-position-horizontal:absolute;mso-position-horizontal-relative:page;mso-position-vertical:absolute;mso-position-vertical-relative:text;v-text-anchor:top" coordsize="2349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" path="m23455,9524l,9524,,,23455,r,9524xe" fillcolor="black" stroked="f">
                <v:path arrowok="t"/>
                <w10:wrap anchorx="page"/>
              </v:shape>
            </w:pict>
          </mc:Fallback>
        </mc:AlternateContent>
      </w:r>
      <w:r>
        <w:rPr>
          <w:w w:val="105"/>
          <w:sz w:val="24"/>
        </w:rPr>
        <w:t>Parents</w:t>
      </w:r>
      <w:r>
        <w:rPr>
          <w:spacing w:val="40"/>
          <w:w w:val="105"/>
          <w:sz w:val="24"/>
        </w:rPr>
        <w:t xml:space="preserve"> </w:t>
      </w:r>
      <w:r>
        <w:rPr>
          <w:w w:val="105"/>
          <w:sz w:val="24"/>
        </w:rPr>
        <w:t>are</w:t>
      </w:r>
      <w:r>
        <w:rPr>
          <w:spacing w:val="40"/>
          <w:w w:val="105"/>
          <w:sz w:val="24"/>
        </w:rPr>
        <w:t xml:space="preserve"> </w:t>
      </w:r>
      <w:r>
        <w:rPr>
          <w:w w:val="105"/>
          <w:sz w:val="24"/>
        </w:rPr>
        <w:t>informed</w:t>
      </w:r>
      <w:r>
        <w:rPr>
          <w:spacing w:val="40"/>
          <w:w w:val="105"/>
          <w:sz w:val="24"/>
        </w:rPr>
        <w:t xml:space="preserve"> </w:t>
      </w:r>
      <w:r>
        <w:rPr>
          <w:w w:val="105"/>
          <w:sz w:val="24"/>
        </w:rPr>
        <w:t>of</w:t>
      </w:r>
      <w:r>
        <w:rPr>
          <w:spacing w:val="40"/>
          <w:w w:val="105"/>
          <w:sz w:val="24"/>
        </w:rPr>
        <w:t xml:space="preserve"> </w:t>
      </w:r>
      <w:r>
        <w:rPr>
          <w:w w:val="105"/>
          <w:sz w:val="24"/>
        </w:rPr>
        <w:t>their</w:t>
      </w:r>
      <w:r>
        <w:rPr>
          <w:spacing w:val="40"/>
          <w:w w:val="105"/>
          <w:sz w:val="24"/>
        </w:rPr>
        <w:t xml:space="preserve"> </w:t>
      </w:r>
      <w:r>
        <w:rPr>
          <w:w w:val="105"/>
          <w:sz w:val="24"/>
        </w:rPr>
        <w:t>child’s</w:t>
      </w:r>
      <w:r>
        <w:rPr>
          <w:spacing w:val="40"/>
          <w:w w:val="105"/>
          <w:sz w:val="24"/>
        </w:rPr>
        <w:t xml:space="preserve"> </w:t>
      </w:r>
      <w:r>
        <w:rPr>
          <w:w w:val="105"/>
          <w:sz w:val="24"/>
        </w:rPr>
        <w:t>attendance</w:t>
      </w:r>
      <w:r>
        <w:rPr>
          <w:spacing w:val="40"/>
          <w:w w:val="105"/>
          <w:sz w:val="24"/>
        </w:rPr>
        <w:t xml:space="preserve"> </w:t>
      </w:r>
      <w:r>
        <w:rPr>
          <w:w w:val="105"/>
          <w:sz w:val="24"/>
        </w:rPr>
        <w:t>by</w:t>
      </w:r>
      <w:r>
        <w:rPr>
          <w:spacing w:val="40"/>
          <w:w w:val="105"/>
          <w:sz w:val="24"/>
        </w:rPr>
        <w:t xml:space="preserve"> </w:t>
      </w:r>
      <w:r>
        <w:rPr>
          <w:w w:val="105"/>
          <w:sz w:val="24"/>
        </w:rPr>
        <w:t>computerised</w:t>
      </w:r>
      <w:r>
        <w:rPr>
          <w:spacing w:val="40"/>
          <w:w w:val="105"/>
          <w:sz w:val="24"/>
        </w:rPr>
        <w:t xml:space="preserve"> </w:t>
      </w:r>
      <w:r>
        <w:rPr>
          <w:w w:val="105"/>
          <w:sz w:val="24"/>
        </w:rPr>
        <w:t>print</w:t>
      </w:r>
      <w:r>
        <w:rPr>
          <w:spacing w:val="40"/>
          <w:w w:val="105"/>
          <w:sz w:val="24"/>
        </w:rPr>
        <w:t xml:space="preserve"> </w:t>
      </w:r>
      <w:r>
        <w:rPr>
          <w:w w:val="105"/>
          <w:sz w:val="24"/>
        </w:rPr>
        <w:t>out</w:t>
      </w:r>
      <w:r>
        <w:rPr>
          <w:spacing w:val="40"/>
          <w:w w:val="105"/>
          <w:sz w:val="24"/>
        </w:rPr>
        <w:t xml:space="preserve"> </w:t>
      </w:r>
      <w:r>
        <w:rPr>
          <w:w w:val="105"/>
          <w:sz w:val="24"/>
        </w:rPr>
        <w:t>in</w:t>
      </w:r>
      <w:r>
        <w:rPr>
          <w:spacing w:val="40"/>
          <w:w w:val="105"/>
          <w:sz w:val="24"/>
        </w:rPr>
        <w:t xml:space="preserve"> </w:t>
      </w:r>
      <w:r>
        <w:rPr>
          <w:w w:val="105"/>
          <w:sz w:val="24"/>
        </w:rPr>
        <w:t>January, April and July each year.</w:t>
      </w:r>
      <w:r>
        <w:rPr>
          <w:spacing w:val="80"/>
          <w:w w:val="105"/>
          <w:sz w:val="24"/>
        </w:rPr>
        <w:t xml:space="preserve"> </w:t>
      </w:r>
      <w:r>
        <w:rPr>
          <w:w w:val="105"/>
          <w:sz w:val="24"/>
        </w:rPr>
        <w:t xml:space="preserve">Attendance is commented on in end of year reports. </w:t>
      </w:r>
      <w:r>
        <w:rPr>
          <w:b/>
          <w:w w:val="105"/>
          <w:sz w:val="24"/>
        </w:rPr>
        <w:t xml:space="preserve">Government requirements dictate that </w:t>
      </w:r>
      <w:r>
        <w:rPr>
          <w:b/>
          <w:w w:val="105"/>
          <w:sz w:val="24"/>
          <w:u w:val="single"/>
        </w:rPr>
        <w:t>an</w:t>
      </w:r>
      <w:r>
        <w:rPr>
          <w:b/>
          <w:w w:val="105"/>
          <w:sz w:val="24"/>
        </w:rPr>
        <w:t>y attendance which falls below 95% is recorded</w:t>
      </w:r>
      <w:r>
        <w:rPr>
          <w:b/>
          <w:spacing w:val="-13"/>
          <w:w w:val="105"/>
          <w:sz w:val="24"/>
        </w:rPr>
        <w:t xml:space="preserve"> </w:t>
      </w:r>
      <w:r>
        <w:rPr>
          <w:b/>
          <w:w w:val="105"/>
          <w:sz w:val="24"/>
        </w:rPr>
        <w:t>as</w:t>
      </w:r>
      <w:r>
        <w:rPr>
          <w:b/>
          <w:spacing w:val="-13"/>
          <w:w w:val="105"/>
          <w:sz w:val="24"/>
        </w:rPr>
        <w:t xml:space="preserve"> </w:t>
      </w:r>
      <w:r>
        <w:rPr>
          <w:b/>
          <w:w w:val="105"/>
          <w:sz w:val="24"/>
        </w:rPr>
        <w:t>unsatisfactory.</w:t>
      </w:r>
      <w:r>
        <w:rPr>
          <w:b/>
          <w:spacing w:val="40"/>
          <w:w w:val="105"/>
          <w:sz w:val="24"/>
        </w:rPr>
        <w:t xml:space="preserve"> </w:t>
      </w:r>
      <w:r>
        <w:rPr>
          <w:b/>
          <w:w w:val="105"/>
          <w:sz w:val="24"/>
        </w:rPr>
        <w:t>10</w:t>
      </w:r>
      <w:r>
        <w:rPr>
          <w:b/>
          <w:spacing w:val="-13"/>
          <w:w w:val="105"/>
          <w:sz w:val="24"/>
        </w:rPr>
        <w:t xml:space="preserve"> </w:t>
      </w:r>
      <w:r>
        <w:rPr>
          <w:b/>
          <w:w w:val="105"/>
          <w:sz w:val="24"/>
        </w:rPr>
        <w:t>days</w:t>
      </w:r>
      <w:r>
        <w:rPr>
          <w:b/>
          <w:spacing w:val="-13"/>
          <w:w w:val="105"/>
          <w:sz w:val="24"/>
        </w:rPr>
        <w:t xml:space="preserve"> </w:t>
      </w:r>
      <w:r>
        <w:rPr>
          <w:b/>
          <w:w w:val="105"/>
          <w:sz w:val="24"/>
        </w:rPr>
        <w:t>absence</w:t>
      </w:r>
      <w:r>
        <w:rPr>
          <w:b/>
          <w:spacing w:val="-13"/>
          <w:w w:val="105"/>
          <w:sz w:val="24"/>
        </w:rPr>
        <w:t xml:space="preserve"> </w:t>
      </w:r>
      <w:r>
        <w:rPr>
          <w:b/>
          <w:w w:val="105"/>
          <w:sz w:val="24"/>
        </w:rPr>
        <w:t>over</w:t>
      </w:r>
      <w:r>
        <w:rPr>
          <w:b/>
          <w:spacing w:val="-13"/>
          <w:w w:val="105"/>
          <w:sz w:val="24"/>
        </w:rPr>
        <w:t xml:space="preserve"> </w:t>
      </w:r>
      <w:r>
        <w:rPr>
          <w:b/>
          <w:w w:val="105"/>
          <w:sz w:val="24"/>
        </w:rPr>
        <w:t>the</w:t>
      </w:r>
      <w:r>
        <w:rPr>
          <w:b/>
          <w:spacing w:val="-13"/>
          <w:w w:val="105"/>
          <w:sz w:val="24"/>
        </w:rPr>
        <w:t xml:space="preserve"> </w:t>
      </w:r>
      <w:r>
        <w:rPr>
          <w:b/>
          <w:w w:val="105"/>
          <w:sz w:val="24"/>
        </w:rPr>
        <w:t>course</w:t>
      </w:r>
      <w:r>
        <w:rPr>
          <w:b/>
          <w:spacing w:val="-13"/>
          <w:w w:val="105"/>
          <w:sz w:val="24"/>
        </w:rPr>
        <w:t xml:space="preserve"> </w:t>
      </w:r>
      <w:r>
        <w:rPr>
          <w:b/>
          <w:w w:val="105"/>
          <w:sz w:val="24"/>
        </w:rPr>
        <w:t>of</w:t>
      </w:r>
      <w:r>
        <w:rPr>
          <w:b/>
          <w:spacing w:val="-13"/>
          <w:w w:val="105"/>
          <w:sz w:val="24"/>
        </w:rPr>
        <w:t xml:space="preserve"> </w:t>
      </w:r>
      <w:r>
        <w:rPr>
          <w:b/>
          <w:w w:val="105"/>
          <w:sz w:val="24"/>
        </w:rPr>
        <w:t>the</w:t>
      </w:r>
      <w:r>
        <w:rPr>
          <w:b/>
          <w:spacing w:val="-13"/>
          <w:w w:val="105"/>
          <w:sz w:val="24"/>
        </w:rPr>
        <w:t xml:space="preserve"> </w:t>
      </w:r>
      <w:r>
        <w:rPr>
          <w:b/>
          <w:w w:val="105"/>
          <w:sz w:val="24"/>
        </w:rPr>
        <w:t>year</w:t>
      </w:r>
      <w:r>
        <w:rPr>
          <w:b/>
          <w:spacing w:val="-13"/>
          <w:w w:val="105"/>
          <w:sz w:val="24"/>
        </w:rPr>
        <w:t xml:space="preserve"> </w:t>
      </w:r>
      <w:r>
        <w:rPr>
          <w:b/>
          <w:w w:val="105"/>
          <w:sz w:val="24"/>
        </w:rPr>
        <w:t>would</w:t>
      </w:r>
      <w:r>
        <w:rPr>
          <w:b/>
          <w:spacing w:val="-13"/>
          <w:w w:val="105"/>
          <w:sz w:val="24"/>
        </w:rPr>
        <w:t xml:space="preserve"> </w:t>
      </w:r>
      <w:r>
        <w:rPr>
          <w:b/>
          <w:w w:val="105"/>
          <w:sz w:val="24"/>
        </w:rPr>
        <w:t>mean your child could only achieve 95%.</w:t>
      </w:r>
    </w:p>
    <w:p w:rsidR="00543599" w:rsidRDefault="00543599">
      <w:pPr>
        <w:spacing w:line="288" w:lineRule="auto"/>
        <w:jc w:val="both"/>
        <w:rPr>
          <w:sz w:val="24"/>
        </w:rPr>
        <w:sectPr w:rsidR="00543599">
          <w:pgSz w:w="11910" w:h="16850"/>
          <w:pgMar w:top="940" w:right="840" w:bottom="280" w:left="540" w:header="720" w:footer="720" w:gutter="0"/>
          <w:cols w:space="720"/>
        </w:sectPr>
      </w:pPr>
    </w:p>
    <w:p w:rsidR="00543599" w:rsidRDefault="003743E6">
      <w:pPr>
        <w:pStyle w:val="Heading2"/>
        <w:spacing w:before="126"/>
        <w:jc w:val="both"/>
      </w:pPr>
      <w:r>
        <w:lastRenderedPageBreak/>
        <w:t>Personal</w:t>
      </w:r>
      <w:r>
        <w:rPr>
          <w:spacing w:val="10"/>
        </w:rPr>
        <w:t xml:space="preserve"> </w:t>
      </w:r>
      <w:r>
        <w:t>Property</w:t>
      </w:r>
      <w:r>
        <w:rPr>
          <w:spacing w:val="10"/>
        </w:rPr>
        <w:t xml:space="preserve"> </w:t>
      </w:r>
      <w:r>
        <w:t>on</w:t>
      </w:r>
      <w:r>
        <w:rPr>
          <w:spacing w:val="11"/>
        </w:rPr>
        <w:t xml:space="preserve"> </w:t>
      </w:r>
      <w:r>
        <w:rPr>
          <w:spacing w:val="-4"/>
        </w:rPr>
        <w:t>Site</w:t>
      </w:r>
    </w:p>
    <w:p w:rsidR="00543599" w:rsidRDefault="00543599">
      <w:pPr>
        <w:pStyle w:val="BodyText"/>
        <w:spacing w:before="143"/>
        <w:rPr>
          <w:b/>
          <w:sz w:val="28"/>
        </w:rPr>
      </w:pPr>
    </w:p>
    <w:p w:rsidR="00543599" w:rsidRDefault="003743E6">
      <w:pPr>
        <w:spacing w:line="288" w:lineRule="auto"/>
        <w:ind w:left="218" w:right="189"/>
        <w:jc w:val="both"/>
        <w:rPr>
          <w:b/>
          <w:sz w:val="24"/>
        </w:rPr>
      </w:pPr>
      <w:r>
        <w:rPr>
          <w:w w:val="110"/>
          <w:sz w:val="24"/>
        </w:rPr>
        <w:t xml:space="preserve">Any child who brings a mobile phone to school must leave it at the school office and it must </w:t>
      </w:r>
      <w:r>
        <w:rPr>
          <w:b/>
          <w:w w:val="110"/>
          <w:sz w:val="24"/>
        </w:rPr>
        <w:t xml:space="preserve">not </w:t>
      </w:r>
      <w:r>
        <w:rPr>
          <w:w w:val="110"/>
          <w:sz w:val="24"/>
        </w:rPr>
        <w:t xml:space="preserve">be used either in the school building or the school grounds. </w:t>
      </w:r>
      <w:r>
        <w:rPr>
          <w:b/>
          <w:w w:val="110"/>
          <w:sz w:val="24"/>
        </w:rPr>
        <w:t xml:space="preserve">Mobile phones </w:t>
      </w:r>
      <w:r>
        <w:rPr>
          <w:b/>
          <w:sz w:val="24"/>
        </w:rPr>
        <w:t>along</w:t>
      </w:r>
      <w:r>
        <w:rPr>
          <w:b/>
          <w:spacing w:val="40"/>
          <w:sz w:val="24"/>
        </w:rPr>
        <w:t xml:space="preserve"> </w:t>
      </w:r>
      <w:r>
        <w:rPr>
          <w:b/>
          <w:sz w:val="24"/>
        </w:rPr>
        <w:t>with</w:t>
      </w:r>
      <w:r>
        <w:rPr>
          <w:b/>
          <w:spacing w:val="40"/>
          <w:sz w:val="24"/>
        </w:rPr>
        <w:t xml:space="preserve"> </w:t>
      </w:r>
      <w:r>
        <w:rPr>
          <w:b/>
          <w:sz w:val="24"/>
        </w:rPr>
        <w:t>all</w:t>
      </w:r>
      <w:r>
        <w:rPr>
          <w:b/>
          <w:spacing w:val="40"/>
          <w:sz w:val="24"/>
        </w:rPr>
        <w:t xml:space="preserve"> </w:t>
      </w:r>
      <w:r>
        <w:rPr>
          <w:b/>
          <w:sz w:val="24"/>
        </w:rPr>
        <w:t>other</w:t>
      </w:r>
      <w:r>
        <w:rPr>
          <w:b/>
          <w:spacing w:val="40"/>
          <w:sz w:val="24"/>
        </w:rPr>
        <w:t xml:space="preserve"> </w:t>
      </w:r>
      <w:r>
        <w:rPr>
          <w:b/>
          <w:sz w:val="24"/>
        </w:rPr>
        <w:t>personal</w:t>
      </w:r>
      <w:r>
        <w:rPr>
          <w:b/>
          <w:spacing w:val="40"/>
          <w:sz w:val="24"/>
        </w:rPr>
        <w:t xml:space="preserve"> </w:t>
      </w:r>
      <w:r>
        <w:rPr>
          <w:b/>
          <w:sz w:val="24"/>
        </w:rPr>
        <w:t>property</w:t>
      </w:r>
      <w:r>
        <w:rPr>
          <w:b/>
          <w:spacing w:val="40"/>
          <w:sz w:val="24"/>
        </w:rPr>
        <w:t xml:space="preserve"> </w:t>
      </w:r>
      <w:r>
        <w:rPr>
          <w:b/>
          <w:sz w:val="24"/>
        </w:rPr>
        <w:t>is</w:t>
      </w:r>
      <w:r>
        <w:rPr>
          <w:b/>
          <w:spacing w:val="40"/>
          <w:sz w:val="24"/>
        </w:rPr>
        <w:t xml:space="preserve"> </w:t>
      </w:r>
      <w:r>
        <w:rPr>
          <w:b/>
          <w:sz w:val="24"/>
        </w:rPr>
        <w:t>brought</w:t>
      </w:r>
      <w:r>
        <w:rPr>
          <w:b/>
          <w:spacing w:val="40"/>
          <w:sz w:val="24"/>
        </w:rPr>
        <w:t xml:space="preserve"> </w:t>
      </w:r>
      <w:r>
        <w:rPr>
          <w:b/>
          <w:sz w:val="24"/>
        </w:rPr>
        <w:t>on</w:t>
      </w:r>
      <w:r>
        <w:rPr>
          <w:b/>
          <w:spacing w:val="40"/>
          <w:sz w:val="24"/>
        </w:rPr>
        <w:t xml:space="preserve"> </w:t>
      </w:r>
      <w:r>
        <w:rPr>
          <w:b/>
          <w:sz w:val="24"/>
        </w:rPr>
        <w:t>to</w:t>
      </w:r>
      <w:r>
        <w:rPr>
          <w:b/>
          <w:spacing w:val="40"/>
          <w:sz w:val="24"/>
        </w:rPr>
        <w:t xml:space="preserve"> </w:t>
      </w:r>
      <w:r>
        <w:rPr>
          <w:b/>
          <w:sz w:val="24"/>
        </w:rPr>
        <w:t>the</w:t>
      </w:r>
      <w:r>
        <w:rPr>
          <w:b/>
          <w:spacing w:val="40"/>
          <w:sz w:val="24"/>
        </w:rPr>
        <w:t xml:space="preserve"> </w:t>
      </w:r>
      <w:r>
        <w:rPr>
          <w:b/>
          <w:sz w:val="24"/>
        </w:rPr>
        <w:t>school</w:t>
      </w:r>
      <w:r>
        <w:rPr>
          <w:b/>
          <w:spacing w:val="40"/>
          <w:sz w:val="24"/>
        </w:rPr>
        <w:t xml:space="preserve"> </w:t>
      </w:r>
      <w:r>
        <w:rPr>
          <w:b/>
          <w:sz w:val="24"/>
        </w:rPr>
        <w:t>site</w:t>
      </w:r>
      <w:r>
        <w:rPr>
          <w:b/>
          <w:spacing w:val="40"/>
          <w:sz w:val="24"/>
        </w:rPr>
        <w:t xml:space="preserve"> </w:t>
      </w:r>
      <w:r>
        <w:rPr>
          <w:b/>
          <w:sz w:val="24"/>
        </w:rPr>
        <w:t>at</w:t>
      </w:r>
      <w:r>
        <w:rPr>
          <w:b/>
          <w:spacing w:val="40"/>
          <w:sz w:val="24"/>
        </w:rPr>
        <w:t xml:space="preserve"> </w:t>
      </w:r>
      <w:r>
        <w:rPr>
          <w:b/>
          <w:sz w:val="24"/>
        </w:rPr>
        <w:t>the</w:t>
      </w:r>
      <w:r>
        <w:rPr>
          <w:b/>
          <w:spacing w:val="40"/>
          <w:sz w:val="24"/>
        </w:rPr>
        <w:t xml:space="preserve"> </w:t>
      </w:r>
      <w:r>
        <w:rPr>
          <w:b/>
          <w:sz w:val="24"/>
        </w:rPr>
        <w:t xml:space="preserve">pupil's own risk, and the school takes </w:t>
      </w:r>
      <w:r>
        <w:rPr>
          <w:b/>
          <w:sz w:val="24"/>
          <w:u w:val="single"/>
        </w:rPr>
        <w:t>no</w:t>
      </w:r>
      <w:r>
        <w:rPr>
          <w:b/>
          <w:sz w:val="24"/>
        </w:rPr>
        <w:t xml:space="preserve"> responsibility for loss or damage.</w:t>
      </w:r>
    </w:p>
    <w:p w:rsidR="00543599" w:rsidRDefault="00543599">
      <w:pPr>
        <w:pStyle w:val="BodyText"/>
        <w:spacing w:before="42"/>
        <w:rPr>
          <w:b/>
        </w:rPr>
      </w:pPr>
    </w:p>
    <w:p w:rsidR="00543599" w:rsidRDefault="003743E6">
      <w:pPr>
        <w:pStyle w:val="Heading2"/>
        <w:jc w:val="both"/>
      </w:pPr>
      <w:r>
        <w:t>Use</w:t>
      </w:r>
      <w:r>
        <w:rPr>
          <w:spacing w:val="-1"/>
        </w:rPr>
        <w:t xml:space="preserve"> </w:t>
      </w:r>
      <w:r>
        <w:t>of</w:t>
      </w:r>
      <w:r>
        <w:rPr>
          <w:spacing w:val="-1"/>
        </w:rPr>
        <w:t xml:space="preserve"> </w:t>
      </w:r>
      <w:r>
        <w:t>the School</w:t>
      </w:r>
      <w:r>
        <w:rPr>
          <w:spacing w:val="-1"/>
        </w:rPr>
        <w:t xml:space="preserve"> </w:t>
      </w:r>
      <w:r>
        <w:rPr>
          <w:spacing w:val="-4"/>
        </w:rPr>
        <w:t>Site</w:t>
      </w:r>
    </w:p>
    <w:p w:rsidR="00543599" w:rsidRDefault="00543599">
      <w:pPr>
        <w:pStyle w:val="BodyText"/>
        <w:spacing w:before="190"/>
        <w:rPr>
          <w:b/>
        </w:rPr>
      </w:pPr>
    </w:p>
    <w:p w:rsidR="00543599" w:rsidRDefault="003743E6">
      <w:pPr>
        <w:pStyle w:val="BodyText"/>
        <w:ind w:left="353"/>
        <w:jc w:val="both"/>
      </w:pPr>
      <w:r>
        <w:rPr>
          <w:noProof/>
          <w:position w:val="3"/>
        </w:rPr>
        <w:drawing>
          <wp:inline distT="0" distB="0" distL="0" distR="0">
            <wp:extent cx="57150" cy="57149"/>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Children</w:t>
      </w:r>
      <w:r>
        <w:rPr>
          <w:spacing w:val="19"/>
          <w:w w:val="110"/>
        </w:rPr>
        <w:t xml:space="preserve"> </w:t>
      </w:r>
      <w:r>
        <w:rPr>
          <w:w w:val="110"/>
        </w:rPr>
        <w:t>should</w:t>
      </w:r>
      <w:r>
        <w:rPr>
          <w:spacing w:val="19"/>
          <w:w w:val="110"/>
        </w:rPr>
        <w:t xml:space="preserve"> </w:t>
      </w:r>
      <w:r>
        <w:rPr>
          <w:w w:val="110"/>
        </w:rPr>
        <w:t>enter</w:t>
      </w:r>
      <w:r>
        <w:rPr>
          <w:spacing w:val="19"/>
          <w:w w:val="110"/>
        </w:rPr>
        <w:t xml:space="preserve"> </w:t>
      </w:r>
      <w:r>
        <w:rPr>
          <w:w w:val="110"/>
        </w:rPr>
        <w:t>the</w:t>
      </w:r>
      <w:r>
        <w:rPr>
          <w:spacing w:val="19"/>
          <w:w w:val="110"/>
        </w:rPr>
        <w:t xml:space="preserve"> </w:t>
      </w:r>
      <w:r>
        <w:rPr>
          <w:w w:val="110"/>
        </w:rPr>
        <w:t>school</w:t>
      </w:r>
      <w:r>
        <w:rPr>
          <w:spacing w:val="19"/>
          <w:w w:val="110"/>
        </w:rPr>
        <w:t xml:space="preserve"> </w:t>
      </w:r>
      <w:r>
        <w:rPr>
          <w:w w:val="110"/>
        </w:rPr>
        <w:t>site</w:t>
      </w:r>
      <w:r>
        <w:rPr>
          <w:spacing w:val="19"/>
          <w:w w:val="110"/>
        </w:rPr>
        <w:t xml:space="preserve"> </w:t>
      </w:r>
      <w:r>
        <w:rPr>
          <w:w w:val="110"/>
        </w:rPr>
        <w:t>along</w:t>
      </w:r>
      <w:r>
        <w:rPr>
          <w:spacing w:val="19"/>
          <w:w w:val="110"/>
        </w:rPr>
        <w:t xml:space="preserve"> </w:t>
      </w:r>
      <w:r>
        <w:rPr>
          <w:w w:val="110"/>
        </w:rPr>
        <w:t>the</w:t>
      </w:r>
      <w:r>
        <w:rPr>
          <w:spacing w:val="19"/>
          <w:w w:val="110"/>
        </w:rPr>
        <w:t xml:space="preserve"> </w:t>
      </w:r>
      <w:r>
        <w:rPr>
          <w:w w:val="110"/>
        </w:rPr>
        <w:t>Junior</w:t>
      </w:r>
      <w:r>
        <w:rPr>
          <w:spacing w:val="19"/>
          <w:w w:val="110"/>
        </w:rPr>
        <w:t xml:space="preserve"> </w:t>
      </w:r>
      <w:r>
        <w:rPr>
          <w:w w:val="110"/>
        </w:rPr>
        <w:t>School</w:t>
      </w:r>
      <w:r>
        <w:rPr>
          <w:spacing w:val="19"/>
          <w:w w:val="110"/>
        </w:rPr>
        <w:t xml:space="preserve"> </w:t>
      </w:r>
      <w:r>
        <w:rPr>
          <w:w w:val="110"/>
        </w:rPr>
        <w:t>pedestrian</w:t>
      </w:r>
      <w:r>
        <w:rPr>
          <w:spacing w:val="19"/>
          <w:w w:val="110"/>
        </w:rPr>
        <w:t xml:space="preserve"> </w:t>
      </w:r>
      <w:r>
        <w:rPr>
          <w:w w:val="110"/>
        </w:rPr>
        <w:t>footpath.</w:t>
      </w:r>
    </w:p>
    <w:p w:rsidR="00543599" w:rsidRDefault="003743E6">
      <w:pPr>
        <w:pStyle w:val="BodyText"/>
        <w:spacing w:before="54"/>
        <w:ind w:left="626"/>
        <w:jc w:val="both"/>
      </w:pPr>
      <w:r>
        <w:rPr>
          <w:w w:val="110"/>
        </w:rPr>
        <w:t>Under</w:t>
      </w:r>
      <w:r>
        <w:rPr>
          <w:spacing w:val="-12"/>
          <w:w w:val="110"/>
        </w:rPr>
        <w:t xml:space="preserve"> </w:t>
      </w:r>
      <w:r>
        <w:rPr>
          <w:w w:val="110"/>
        </w:rPr>
        <w:t>no</w:t>
      </w:r>
      <w:r>
        <w:rPr>
          <w:spacing w:val="-11"/>
          <w:w w:val="110"/>
        </w:rPr>
        <w:t xml:space="preserve"> </w:t>
      </w:r>
      <w:r>
        <w:rPr>
          <w:w w:val="110"/>
        </w:rPr>
        <w:t>circumstances</w:t>
      </w:r>
      <w:r>
        <w:rPr>
          <w:spacing w:val="-11"/>
          <w:w w:val="110"/>
        </w:rPr>
        <w:t xml:space="preserve"> </w:t>
      </w:r>
      <w:r>
        <w:rPr>
          <w:w w:val="110"/>
        </w:rPr>
        <w:t>should</w:t>
      </w:r>
      <w:r>
        <w:rPr>
          <w:spacing w:val="-11"/>
          <w:w w:val="110"/>
        </w:rPr>
        <w:t xml:space="preserve"> </w:t>
      </w:r>
      <w:r>
        <w:rPr>
          <w:w w:val="110"/>
        </w:rPr>
        <w:t>children</w:t>
      </w:r>
      <w:r>
        <w:rPr>
          <w:spacing w:val="-11"/>
          <w:w w:val="110"/>
        </w:rPr>
        <w:t xml:space="preserve"> </w:t>
      </w:r>
      <w:r>
        <w:rPr>
          <w:w w:val="110"/>
        </w:rPr>
        <w:t>walk</w:t>
      </w:r>
      <w:r>
        <w:rPr>
          <w:spacing w:val="-11"/>
          <w:w w:val="110"/>
        </w:rPr>
        <w:t xml:space="preserve"> </w:t>
      </w:r>
      <w:r>
        <w:rPr>
          <w:w w:val="110"/>
        </w:rPr>
        <w:t>down</w:t>
      </w:r>
      <w:r>
        <w:rPr>
          <w:spacing w:val="-12"/>
          <w:w w:val="110"/>
        </w:rPr>
        <w:t xml:space="preserve"> </w:t>
      </w:r>
      <w:r>
        <w:rPr>
          <w:w w:val="110"/>
        </w:rPr>
        <w:t>the</w:t>
      </w:r>
      <w:r>
        <w:rPr>
          <w:spacing w:val="-11"/>
          <w:w w:val="110"/>
        </w:rPr>
        <w:t xml:space="preserve"> </w:t>
      </w:r>
      <w:r>
        <w:rPr>
          <w:w w:val="110"/>
        </w:rPr>
        <w:t>school</w:t>
      </w:r>
      <w:r>
        <w:rPr>
          <w:spacing w:val="-11"/>
          <w:w w:val="110"/>
        </w:rPr>
        <w:t xml:space="preserve"> </w:t>
      </w:r>
      <w:r>
        <w:rPr>
          <w:spacing w:val="-2"/>
          <w:w w:val="110"/>
        </w:rPr>
        <w:t>drive.</w:t>
      </w:r>
    </w:p>
    <w:p w:rsidR="00543599" w:rsidRDefault="003743E6">
      <w:pPr>
        <w:pStyle w:val="BodyText"/>
        <w:spacing w:before="54" w:line="288" w:lineRule="auto"/>
        <w:ind w:left="626" w:right="189" w:hanging="273"/>
        <w:jc w:val="both"/>
      </w:pPr>
      <w:r>
        <w:rPr>
          <w:noProof/>
          <w:position w:val="3"/>
        </w:rPr>
        <w:drawing>
          <wp:inline distT="0" distB="0" distL="0" distR="0">
            <wp:extent cx="57150" cy="57149"/>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10"/>
          <w:sz w:val="20"/>
        </w:rPr>
        <w:t xml:space="preserve"> </w:t>
      </w:r>
      <w:r>
        <w:rPr>
          <w:w w:val="110"/>
        </w:rPr>
        <w:t>Car parking space is limited and is strictly for staff only.</w:t>
      </w:r>
      <w:r>
        <w:rPr>
          <w:spacing w:val="40"/>
          <w:w w:val="110"/>
        </w:rPr>
        <w:t xml:space="preserve"> </w:t>
      </w:r>
      <w:r>
        <w:rPr>
          <w:w w:val="110"/>
        </w:rPr>
        <w:t>Under no circumstances should parents use the school driveway, car park or area in front of the main gates to drop children off, unless permission has been specifically given.</w:t>
      </w:r>
      <w:r>
        <w:rPr>
          <w:spacing w:val="40"/>
          <w:w w:val="110"/>
        </w:rPr>
        <w:t xml:space="preserve"> </w:t>
      </w:r>
      <w:r>
        <w:rPr>
          <w:w w:val="110"/>
        </w:rPr>
        <w:t>No dogs are allowed on the school site.</w:t>
      </w:r>
    </w:p>
    <w:p w:rsidR="00543599" w:rsidRDefault="003743E6">
      <w:pPr>
        <w:pStyle w:val="BodyText"/>
        <w:spacing w:line="288" w:lineRule="auto"/>
        <w:ind w:left="626" w:right="189" w:hanging="273"/>
        <w:jc w:val="both"/>
      </w:pPr>
      <w:r>
        <w:rPr>
          <w:noProof/>
          <w:position w:val="3"/>
        </w:rPr>
        <w:drawing>
          <wp:inline distT="0" distB="0" distL="0" distR="0">
            <wp:extent cx="57150" cy="57149"/>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No bikes (either adult or children) are to be ridden on the school site.</w:t>
      </w:r>
      <w:r>
        <w:rPr>
          <w:spacing w:val="40"/>
          <w:w w:val="110"/>
        </w:rPr>
        <w:t xml:space="preserve"> </w:t>
      </w:r>
      <w:r>
        <w:rPr>
          <w:w w:val="110"/>
        </w:rPr>
        <w:t>This also applies to roller boots, roller blades, skateboards etc.</w:t>
      </w:r>
      <w:r>
        <w:rPr>
          <w:spacing w:val="40"/>
          <w:w w:val="110"/>
        </w:rPr>
        <w:t xml:space="preserve"> </w:t>
      </w:r>
      <w:r>
        <w:rPr>
          <w:w w:val="110"/>
        </w:rPr>
        <w:t>A bike and scooter rack is provided on site to house bikes/scooters bought to school.</w:t>
      </w:r>
    </w:p>
    <w:p w:rsidR="00543599" w:rsidRDefault="00543599">
      <w:pPr>
        <w:pStyle w:val="BodyText"/>
        <w:spacing w:before="46"/>
      </w:pPr>
    </w:p>
    <w:p w:rsidR="00543599" w:rsidRDefault="003743E6">
      <w:pPr>
        <w:pStyle w:val="BodyText"/>
        <w:spacing w:line="288" w:lineRule="auto"/>
        <w:ind w:left="218" w:right="189"/>
        <w:jc w:val="both"/>
      </w:pPr>
      <w:r>
        <w:rPr>
          <w:w w:val="110"/>
        </w:rPr>
        <w:t>All parents are expected to show courtesy and consideration for others, as good role models for the children, and comply fully in all these matters.</w:t>
      </w:r>
      <w:r>
        <w:rPr>
          <w:spacing w:val="40"/>
          <w:w w:val="110"/>
        </w:rPr>
        <w:t xml:space="preserve"> </w:t>
      </w:r>
      <w:r>
        <w:rPr>
          <w:w w:val="110"/>
        </w:rPr>
        <w:t>Therefore, abusive behaviour of any sort will not be tolerated, and again any parent/carer who may cause a nuisance, in this respect, will be banned from entering the school site.</w:t>
      </w:r>
    </w:p>
    <w:p w:rsidR="00543599" w:rsidRDefault="00543599">
      <w:pPr>
        <w:pStyle w:val="BodyText"/>
        <w:spacing w:before="41"/>
      </w:pPr>
    </w:p>
    <w:p w:rsidR="00543599" w:rsidRDefault="003743E6">
      <w:pPr>
        <w:pStyle w:val="Heading2"/>
        <w:spacing w:before="1"/>
        <w:jc w:val="both"/>
      </w:pPr>
      <w:r>
        <w:t>Dropping</w:t>
      </w:r>
      <w:r>
        <w:rPr>
          <w:spacing w:val="1"/>
        </w:rPr>
        <w:t xml:space="preserve"> </w:t>
      </w:r>
      <w:r>
        <w:t>off</w:t>
      </w:r>
      <w:r>
        <w:rPr>
          <w:spacing w:val="1"/>
        </w:rPr>
        <w:t xml:space="preserve"> </w:t>
      </w:r>
      <w:r>
        <w:t>&amp;</w:t>
      </w:r>
      <w:r>
        <w:rPr>
          <w:spacing w:val="2"/>
        </w:rPr>
        <w:t xml:space="preserve"> </w:t>
      </w:r>
      <w:r>
        <w:t>Picking</w:t>
      </w:r>
      <w:r>
        <w:rPr>
          <w:spacing w:val="1"/>
        </w:rPr>
        <w:t xml:space="preserve"> </w:t>
      </w:r>
      <w:r>
        <w:t>Children</w:t>
      </w:r>
      <w:r>
        <w:rPr>
          <w:spacing w:val="1"/>
        </w:rPr>
        <w:t xml:space="preserve"> </w:t>
      </w:r>
      <w:r>
        <w:t>up</w:t>
      </w:r>
      <w:r>
        <w:rPr>
          <w:spacing w:val="2"/>
        </w:rPr>
        <w:t xml:space="preserve"> </w:t>
      </w:r>
      <w:r>
        <w:t>from</w:t>
      </w:r>
      <w:r>
        <w:rPr>
          <w:spacing w:val="1"/>
        </w:rPr>
        <w:t xml:space="preserve"> </w:t>
      </w:r>
      <w:r>
        <w:rPr>
          <w:spacing w:val="-2"/>
        </w:rPr>
        <w:t>School</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All children are dropped off at the pedestrian gate in the morning where they will be greeted by members of staff.</w:t>
      </w:r>
      <w:r>
        <w:rPr>
          <w:spacing w:val="40"/>
          <w:w w:val="110"/>
        </w:rPr>
        <w:t xml:space="preserve"> </w:t>
      </w:r>
      <w:r>
        <w:rPr>
          <w:w w:val="110"/>
        </w:rPr>
        <w:t>At the end of the day parents can come onto the playground to meet their child.</w:t>
      </w:r>
      <w:r>
        <w:rPr>
          <w:spacing w:val="40"/>
          <w:w w:val="110"/>
        </w:rPr>
        <w:t xml:space="preserve"> </w:t>
      </w:r>
      <w:r>
        <w:rPr>
          <w:w w:val="110"/>
        </w:rPr>
        <w:t>As the children get older you may wish to organise a place outside the school gate to meet them.</w:t>
      </w:r>
    </w:p>
    <w:p w:rsidR="00543599" w:rsidRDefault="00543599">
      <w:pPr>
        <w:pStyle w:val="BodyText"/>
        <w:spacing w:before="42"/>
      </w:pPr>
    </w:p>
    <w:p w:rsidR="00543599" w:rsidRDefault="003743E6">
      <w:pPr>
        <w:pStyle w:val="Heading2"/>
        <w:jc w:val="both"/>
      </w:pPr>
      <w:r>
        <w:t>Safety</w:t>
      </w:r>
      <w:r>
        <w:rPr>
          <w:spacing w:val="4"/>
        </w:rPr>
        <w:t xml:space="preserve"> </w:t>
      </w:r>
      <w:r>
        <w:t>of</w:t>
      </w:r>
      <w:r>
        <w:rPr>
          <w:spacing w:val="5"/>
        </w:rPr>
        <w:t xml:space="preserve"> </w:t>
      </w:r>
      <w:r>
        <w:t>Pupils</w:t>
      </w:r>
      <w:r>
        <w:rPr>
          <w:spacing w:val="4"/>
        </w:rPr>
        <w:t xml:space="preserve"> </w:t>
      </w:r>
      <w:r>
        <w:t>and</w:t>
      </w:r>
      <w:r>
        <w:rPr>
          <w:spacing w:val="5"/>
        </w:rPr>
        <w:t xml:space="preserve"> </w:t>
      </w:r>
      <w:r>
        <w:t>Staff</w:t>
      </w:r>
      <w:r>
        <w:rPr>
          <w:spacing w:val="4"/>
        </w:rPr>
        <w:t xml:space="preserve"> </w:t>
      </w:r>
      <w:r>
        <w:t>on</w:t>
      </w:r>
      <w:r>
        <w:rPr>
          <w:spacing w:val="5"/>
        </w:rPr>
        <w:t xml:space="preserve"> </w:t>
      </w:r>
      <w:r>
        <w:t>the</w:t>
      </w:r>
      <w:r>
        <w:rPr>
          <w:spacing w:val="5"/>
        </w:rPr>
        <w:t xml:space="preserve"> </w:t>
      </w:r>
      <w:r>
        <w:t>School</w:t>
      </w:r>
      <w:r>
        <w:rPr>
          <w:spacing w:val="4"/>
        </w:rPr>
        <w:t xml:space="preserve"> </w:t>
      </w:r>
      <w:r>
        <w:rPr>
          <w:spacing w:val="-4"/>
        </w:rPr>
        <w:t>Site</w:t>
      </w:r>
    </w:p>
    <w:p w:rsidR="00543599" w:rsidRDefault="00543599">
      <w:pPr>
        <w:pStyle w:val="BodyText"/>
        <w:spacing w:before="143"/>
        <w:rPr>
          <w:b/>
          <w:sz w:val="28"/>
        </w:rPr>
      </w:pPr>
    </w:p>
    <w:p w:rsidR="00543599" w:rsidRDefault="003743E6">
      <w:pPr>
        <w:pStyle w:val="Heading4"/>
        <w:jc w:val="both"/>
      </w:pPr>
      <w:r>
        <w:t>Approaching</w:t>
      </w:r>
      <w:r>
        <w:rPr>
          <w:spacing w:val="7"/>
        </w:rPr>
        <w:t xml:space="preserve"> </w:t>
      </w:r>
      <w:r>
        <w:t>other</w:t>
      </w:r>
      <w:r>
        <w:rPr>
          <w:spacing w:val="7"/>
        </w:rPr>
        <w:t xml:space="preserve"> </w:t>
      </w:r>
      <w:r>
        <w:t>Pupils</w:t>
      </w:r>
      <w:r>
        <w:rPr>
          <w:spacing w:val="7"/>
        </w:rPr>
        <w:t xml:space="preserve"> </w:t>
      </w:r>
      <w:r>
        <w:t>on</w:t>
      </w:r>
      <w:r>
        <w:rPr>
          <w:spacing w:val="8"/>
        </w:rPr>
        <w:t xml:space="preserve"> </w:t>
      </w:r>
      <w:r>
        <w:t>the</w:t>
      </w:r>
      <w:r>
        <w:rPr>
          <w:spacing w:val="7"/>
        </w:rPr>
        <w:t xml:space="preserve"> </w:t>
      </w:r>
      <w:r>
        <w:t>School</w:t>
      </w:r>
      <w:r>
        <w:rPr>
          <w:spacing w:val="7"/>
        </w:rPr>
        <w:t xml:space="preserve"> </w:t>
      </w:r>
      <w:r>
        <w:rPr>
          <w:spacing w:val="-4"/>
        </w:rPr>
        <w:t>Site</w:t>
      </w:r>
    </w:p>
    <w:p w:rsidR="00543599" w:rsidRDefault="00543599">
      <w:pPr>
        <w:pStyle w:val="BodyText"/>
        <w:spacing w:before="108"/>
        <w:rPr>
          <w:b/>
          <w:i/>
        </w:rPr>
      </w:pPr>
    </w:p>
    <w:p w:rsidR="00543599" w:rsidRDefault="003743E6">
      <w:pPr>
        <w:pStyle w:val="BodyText"/>
        <w:spacing w:before="1" w:line="288" w:lineRule="auto"/>
        <w:ind w:left="218" w:right="189"/>
        <w:jc w:val="both"/>
      </w:pPr>
      <w:r>
        <w:rPr>
          <w:w w:val="110"/>
        </w:rPr>
        <w:t>Under</w:t>
      </w:r>
      <w:r>
        <w:rPr>
          <w:spacing w:val="-2"/>
          <w:w w:val="110"/>
        </w:rPr>
        <w:t xml:space="preserve"> </w:t>
      </w:r>
      <w:r>
        <w:rPr>
          <w:w w:val="110"/>
        </w:rPr>
        <w:t>no</w:t>
      </w:r>
      <w:r>
        <w:rPr>
          <w:spacing w:val="-2"/>
          <w:w w:val="110"/>
        </w:rPr>
        <w:t xml:space="preserve"> </w:t>
      </w:r>
      <w:r>
        <w:rPr>
          <w:w w:val="110"/>
        </w:rPr>
        <w:t>circumstances</w:t>
      </w:r>
      <w:r>
        <w:rPr>
          <w:spacing w:val="-2"/>
          <w:w w:val="110"/>
        </w:rPr>
        <w:t xml:space="preserve"> </w:t>
      </w:r>
      <w:r>
        <w:rPr>
          <w:w w:val="110"/>
        </w:rPr>
        <w:t>whatsoever</w:t>
      </w:r>
      <w:r>
        <w:rPr>
          <w:spacing w:val="-2"/>
          <w:w w:val="110"/>
        </w:rPr>
        <w:t xml:space="preserve"> </w:t>
      </w:r>
      <w:r>
        <w:rPr>
          <w:w w:val="110"/>
        </w:rPr>
        <w:t>should</w:t>
      </w:r>
      <w:r>
        <w:rPr>
          <w:spacing w:val="-2"/>
          <w:w w:val="110"/>
        </w:rPr>
        <w:t xml:space="preserve"> </w:t>
      </w:r>
      <w:r>
        <w:rPr>
          <w:w w:val="110"/>
        </w:rPr>
        <w:t>any</w:t>
      </w:r>
      <w:r>
        <w:rPr>
          <w:spacing w:val="-2"/>
          <w:w w:val="110"/>
        </w:rPr>
        <w:t xml:space="preserve"> </w:t>
      </w:r>
      <w:r>
        <w:rPr>
          <w:w w:val="110"/>
        </w:rPr>
        <w:t>parent</w:t>
      </w:r>
      <w:r>
        <w:rPr>
          <w:spacing w:val="-2"/>
          <w:w w:val="110"/>
        </w:rPr>
        <w:t xml:space="preserve"> </w:t>
      </w:r>
      <w:r>
        <w:rPr>
          <w:w w:val="110"/>
        </w:rPr>
        <w:t>approach</w:t>
      </w:r>
      <w:r>
        <w:rPr>
          <w:spacing w:val="-2"/>
          <w:w w:val="110"/>
        </w:rPr>
        <w:t xml:space="preserve"> </w:t>
      </w:r>
      <w:r>
        <w:rPr>
          <w:w w:val="110"/>
        </w:rPr>
        <w:t>a</w:t>
      </w:r>
      <w:r>
        <w:rPr>
          <w:spacing w:val="-2"/>
          <w:w w:val="110"/>
        </w:rPr>
        <w:t xml:space="preserve"> </w:t>
      </w:r>
      <w:r>
        <w:rPr>
          <w:w w:val="110"/>
        </w:rPr>
        <w:t>child</w:t>
      </w:r>
      <w:r>
        <w:rPr>
          <w:spacing w:val="-2"/>
          <w:w w:val="110"/>
        </w:rPr>
        <w:t xml:space="preserve"> </w:t>
      </w:r>
      <w:r>
        <w:rPr>
          <w:w w:val="110"/>
        </w:rPr>
        <w:t>on</w:t>
      </w:r>
      <w:r>
        <w:rPr>
          <w:spacing w:val="-2"/>
          <w:w w:val="110"/>
        </w:rPr>
        <w:t xml:space="preserve"> </w:t>
      </w:r>
      <w:r>
        <w:rPr>
          <w:w w:val="110"/>
        </w:rPr>
        <w:t>the</w:t>
      </w:r>
      <w:r>
        <w:rPr>
          <w:spacing w:val="-2"/>
          <w:w w:val="110"/>
        </w:rPr>
        <w:t xml:space="preserve"> </w:t>
      </w:r>
      <w:r>
        <w:rPr>
          <w:w w:val="110"/>
        </w:rPr>
        <w:t xml:space="preserve">school </w:t>
      </w:r>
      <w:r>
        <w:rPr>
          <w:w w:val="115"/>
        </w:rPr>
        <w:t>site.</w:t>
      </w:r>
      <w:r>
        <w:rPr>
          <w:spacing w:val="40"/>
          <w:w w:val="115"/>
        </w:rPr>
        <w:t xml:space="preserve"> </w:t>
      </w:r>
      <w:r>
        <w:rPr>
          <w:w w:val="115"/>
        </w:rPr>
        <w:t>If</w:t>
      </w:r>
      <w:r>
        <w:rPr>
          <w:spacing w:val="-14"/>
          <w:w w:val="115"/>
        </w:rPr>
        <w:t xml:space="preserve"> </w:t>
      </w:r>
      <w:r>
        <w:rPr>
          <w:w w:val="115"/>
        </w:rPr>
        <w:t>your</w:t>
      </w:r>
      <w:r>
        <w:rPr>
          <w:spacing w:val="-14"/>
          <w:w w:val="115"/>
        </w:rPr>
        <w:t xml:space="preserve"> </w:t>
      </w:r>
      <w:r>
        <w:rPr>
          <w:w w:val="115"/>
        </w:rPr>
        <w:t>child</w:t>
      </w:r>
      <w:r>
        <w:rPr>
          <w:spacing w:val="-14"/>
          <w:w w:val="115"/>
        </w:rPr>
        <w:t xml:space="preserve"> </w:t>
      </w:r>
      <w:r>
        <w:rPr>
          <w:w w:val="115"/>
        </w:rPr>
        <w:t>experiences</w:t>
      </w:r>
      <w:r>
        <w:rPr>
          <w:spacing w:val="-14"/>
          <w:w w:val="115"/>
        </w:rPr>
        <w:t xml:space="preserve"> </w:t>
      </w:r>
      <w:r>
        <w:rPr>
          <w:w w:val="115"/>
        </w:rPr>
        <w:t>any</w:t>
      </w:r>
      <w:r>
        <w:rPr>
          <w:spacing w:val="-14"/>
          <w:w w:val="115"/>
        </w:rPr>
        <w:t xml:space="preserve"> </w:t>
      </w:r>
      <w:r>
        <w:rPr>
          <w:w w:val="115"/>
        </w:rPr>
        <w:t>difficulty</w:t>
      </w:r>
      <w:r>
        <w:rPr>
          <w:spacing w:val="-14"/>
          <w:w w:val="115"/>
        </w:rPr>
        <w:t xml:space="preserve"> </w:t>
      </w:r>
      <w:r>
        <w:rPr>
          <w:w w:val="115"/>
        </w:rPr>
        <w:t>with</w:t>
      </w:r>
      <w:r>
        <w:rPr>
          <w:spacing w:val="-14"/>
          <w:w w:val="115"/>
        </w:rPr>
        <w:t xml:space="preserve"> </w:t>
      </w:r>
      <w:r>
        <w:rPr>
          <w:w w:val="115"/>
        </w:rPr>
        <w:t>any</w:t>
      </w:r>
      <w:r>
        <w:rPr>
          <w:spacing w:val="-14"/>
          <w:w w:val="115"/>
        </w:rPr>
        <w:t xml:space="preserve"> </w:t>
      </w:r>
      <w:r>
        <w:rPr>
          <w:w w:val="115"/>
        </w:rPr>
        <w:t>other</w:t>
      </w:r>
      <w:r>
        <w:rPr>
          <w:spacing w:val="-14"/>
          <w:w w:val="115"/>
        </w:rPr>
        <w:t xml:space="preserve"> </w:t>
      </w:r>
      <w:r>
        <w:rPr>
          <w:w w:val="115"/>
        </w:rPr>
        <w:t>pupil</w:t>
      </w:r>
      <w:r>
        <w:rPr>
          <w:spacing w:val="-14"/>
          <w:w w:val="115"/>
        </w:rPr>
        <w:t xml:space="preserve"> </w:t>
      </w:r>
      <w:r>
        <w:rPr>
          <w:w w:val="115"/>
        </w:rPr>
        <w:t>in</w:t>
      </w:r>
      <w:r>
        <w:rPr>
          <w:spacing w:val="-14"/>
          <w:w w:val="115"/>
        </w:rPr>
        <w:t xml:space="preserve"> </w:t>
      </w:r>
      <w:r>
        <w:rPr>
          <w:w w:val="115"/>
        </w:rPr>
        <w:t>the</w:t>
      </w:r>
      <w:r>
        <w:rPr>
          <w:spacing w:val="-14"/>
          <w:w w:val="115"/>
        </w:rPr>
        <w:t xml:space="preserve"> </w:t>
      </w:r>
      <w:r>
        <w:rPr>
          <w:w w:val="115"/>
        </w:rPr>
        <w:t>school,</w:t>
      </w:r>
      <w:r>
        <w:rPr>
          <w:spacing w:val="-14"/>
          <w:w w:val="115"/>
        </w:rPr>
        <w:t xml:space="preserve"> </w:t>
      </w:r>
      <w:r>
        <w:rPr>
          <w:w w:val="115"/>
        </w:rPr>
        <w:t>please report it to your child’s class teacher or any senior member of staff who will deal appropriately</w:t>
      </w:r>
      <w:r>
        <w:rPr>
          <w:spacing w:val="-20"/>
          <w:w w:val="115"/>
        </w:rPr>
        <w:t xml:space="preserve"> </w:t>
      </w:r>
      <w:r>
        <w:rPr>
          <w:w w:val="115"/>
        </w:rPr>
        <w:t>with</w:t>
      </w:r>
      <w:r>
        <w:rPr>
          <w:spacing w:val="-19"/>
          <w:w w:val="115"/>
        </w:rPr>
        <w:t xml:space="preserve"> </w:t>
      </w:r>
      <w:r>
        <w:rPr>
          <w:w w:val="115"/>
        </w:rPr>
        <w:t>the</w:t>
      </w:r>
      <w:r>
        <w:rPr>
          <w:spacing w:val="-19"/>
          <w:w w:val="115"/>
        </w:rPr>
        <w:t xml:space="preserve"> </w:t>
      </w:r>
      <w:r>
        <w:rPr>
          <w:w w:val="115"/>
        </w:rPr>
        <w:t>matter.</w:t>
      </w:r>
      <w:r>
        <w:rPr>
          <w:spacing w:val="-19"/>
          <w:w w:val="115"/>
        </w:rPr>
        <w:t xml:space="preserve"> </w:t>
      </w:r>
      <w:r>
        <w:rPr>
          <w:w w:val="115"/>
        </w:rPr>
        <w:t>It</w:t>
      </w:r>
      <w:r>
        <w:rPr>
          <w:spacing w:val="-19"/>
          <w:w w:val="115"/>
        </w:rPr>
        <w:t xml:space="preserve"> </w:t>
      </w:r>
      <w:r>
        <w:rPr>
          <w:w w:val="115"/>
        </w:rPr>
        <w:t>is</w:t>
      </w:r>
      <w:r>
        <w:rPr>
          <w:spacing w:val="-20"/>
          <w:w w:val="115"/>
        </w:rPr>
        <w:t xml:space="preserve"> </w:t>
      </w:r>
      <w:r>
        <w:rPr>
          <w:w w:val="115"/>
        </w:rPr>
        <w:t>unacceptable</w:t>
      </w:r>
      <w:r>
        <w:rPr>
          <w:spacing w:val="-19"/>
          <w:w w:val="115"/>
        </w:rPr>
        <w:t xml:space="preserve"> </w:t>
      </w:r>
      <w:r>
        <w:rPr>
          <w:w w:val="115"/>
        </w:rPr>
        <w:t>for</w:t>
      </w:r>
      <w:r>
        <w:rPr>
          <w:spacing w:val="-19"/>
          <w:w w:val="115"/>
        </w:rPr>
        <w:t xml:space="preserve"> </w:t>
      </w:r>
      <w:r>
        <w:rPr>
          <w:w w:val="115"/>
        </w:rPr>
        <w:t>a</w:t>
      </w:r>
      <w:r>
        <w:rPr>
          <w:spacing w:val="-19"/>
          <w:w w:val="115"/>
        </w:rPr>
        <w:t xml:space="preserve"> </w:t>
      </w:r>
      <w:r>
        <w:rPr>
          <w:w w:val="115"/>
        </w:rPr>
        <w:t>parent</w:t>
      </w:r>
      <w:r>
        <w:rPr>
          <w:spacing w:val="-19"/>
          <w:w w:val="115"/>
        </w:rPr>
        <w:t xml:space="preserve"> </w:t>
      </w:r>
      <w:r>
        <w:rPr>
          <w:w w:val="115"/>
        </w:rPr>
        <w:t>to</w:t>
      </w:r>
      <w:r>
        <w:rPr>
          <w:spacing w:val="-19"/>
          <w:w w:val="115"/>
        </w:rPr>
        <w:t xml:space="preserve"> </w:t>
      </w:r>
      <w:r>
        <w:rPr>
          <w:w w:val="115"/>
        </w:rPr>
        <w:t>question</w:t>
      </w:r>
      <w:r>
        <w:rPr>
          <w:spacing w:val="-20"/>
          <w:w w:val="115"/>
        </w:rPr>
        <w:t xml:space="preserve"> </w:t>
      </w:r>
      <w:r>
        <w:rPr>
          <w:w w:val="115"/>
        </w:rPr>
        <w:t>another</w:t>
      </w:r>
      <w:r>
        <w:rPr>
          <w:spacing w:val="-19"/>
          <w:w w:val="115"/>
        </w:rPr>
        <w:t xml:space="preserve"> </w:t>
      </w:r>
      <w:r>
        <w:rPr>
          <w:w w:val="115"/>
        </w:rPr>
        <w:t xml:space="preserve">child </w:t>
      </w:r>
      <w:r>
        <w:rPr>
          <w:w w:val="110"/>
        </w:rPr>
        <w:t>about</w:t>
      </w:r>
      <w:r>
        <w:rPr>
          <w:spacing w:val="-4"/>
          <w:w w:val="110"/>
        </w:rPr>
        <w:t xml:space="preserve"> </w:t>
      </w:r>
      <w:r>
        <w:rPr>
          <w:w w:val="110"/>
        </w:rPr>
        <w:t>any</w:t>
      </w:r>
      <w:r>
        <w:rPr>
          <w:spacing w:val="-4"/>
          <w:w w:val="110"/>
        </w:rPr>
        <w:t xml:space="preserve"> </w:t>
      </w:r>
      <w:r>
        <w:rPr>
          <w:w w:val="110"/>
        </w:rPr>
        <w:t>incident</w:t>
      </w:r>
      <w:r>
        <w:rPr>
          <w:spacing w:val="-4"/>
          <w:w w:val="110"/>
        </w:rPr>
        <w:t xml:space="preserve"> </w:t>
      </w:r>
      <w:r>
        <w:rPr>
          <w:w w:val="110"/>
        </w:rPr>
        <w:t>in</w:t>
      </w:r>
      <w:r>
        <w:rPr>
          <w:spacing w:val="-4"/>
          <w:w w:val="110"/>
        </w:rPr>
        <w:t xml:space="preserve"> </w:t>
      </w:r>
      <w:r>
        <w:rPr>
          <w:w w:val="110"/>
        </w:rPr>
        <w:t>school,</w:t>
      </w:r>
      <w:r>
        <w:rPr>
          <w:spacing w:val="-4"/>
          <w:w w:val="110"/>
        </w:rPr>
        <w:t xml:space="preserve"> </w:t>
      </w:r>
      <w:r>
        <w:rPr>
          <w:w w:val="110"/>
        </w:rPr>
        <w:t>and</w:t>
      </w:r>
      <w:r>
        <w:rPr>
          <w:spacing w:val="-4"/>
          <w:w w:val="110"/>
        </w:rPr>
        <w:t xml:space="preserve"> </w:t>
      </w:r>
      <w:r>
        <w:rPr>
          <w:w w:val="110"/>
        </w:rPr>
        <w:t>decisive</w:t>
      </w:r>
      <w:r>
        <w:rPr>
          <w:spacing w:val="-4"/>
          <w:w w:val="110"/>
        </w:rPr>
        <w:t xml:space="preserve"> </w:t>
      </w:r>
      <w:r>
        <w:rPr>
          <w:w w:val="110"/>
        </w:rPr>
        <w:t>action</w:t>
      </w:r>
      <w:r>
        <w:rPr>
          <w:spacing w:val="-4"/>
          <w:w w:val="110"/>
        </w:rPr>
        <w:t xml:space="preserve"> </w:t>
      </w:r>
      <w:r>
        <w:rPr>
          <w:w w:val="110"/>
        </w:rPr>
        <w:t>will</w:t>
      </w:r>
      <w:r>
        <w:rPr>
          <w:spacing w:val="-4"/>
          <w:w w:val="110"/>
        </w:rPr>
        <w:t xml:space="preserve"> </w:t>
      </w:r>
      <w:r>
        <w:rPr>
          <w:w w:val="110"/>
        </w:rPr>
        <w:t>be</w:t>
      </w:r>
      <w:r>
        <w:rPr>
          <w:spacing w:val="-4"/>
          <w:w w:val="110"/>
        </w:rPr>
        <w:t xml:space="preserve"> </w:t>
      </w:r>
      <w:r>
        <w:rPr>
          <w:w w:val="110"/>
        </w:rPr>
        <w:t>taken</w:t>
      </w:r>
      <w:r>
        <w:rPr>
          <w:spacing w:val="-4"/>
          <w:w w:val="110"/>
        </w:rPr>
        <w:t xml:space="preserve"> </w:t>
      </w:r>
      <w:r>
        <w:rPr>
          <w:w w:val="110"/>
        </w:rPr>
        <w:t>by</w:t>
      </w:r>
      <w:r>
        <w:rPr>
          <w:spacing w:val="-4"/>
          <w:w w:val="110"/>
        </w:rPr>
        <w:t xml:space="preserve"> </w:t>
      </w:r>
      <w:r>
        <w:rPr>
          <w:w w:val="110"/>
        </w:rPr>
        <w:t>the</w:t>
      </w:r>
      <w:r>
        <w:rPr>
          <w:spacing w:val="-4"/>
          <w:w w:val="110"/>
        </w:rPr>
        <w:t xml:space="preserve"> </w:t>
      </w:r>
      <w:r>
        <w:rPr>
          <w:w w:val="110"/>
        </w:rPr>
        <w:t>school</w:t>
      </w:r>
      <w:r>
        <w:rPr>
          <w:spacing w:val="-4"/>
          <w:w w:val="110"/>
        </w:rPr>
        <w:t xml:space="preserve"> </w:t>
      </w:r>
      <w:r>
        <w:rPr>
          <w:w w:val="110"/>
        </w:rPr>
        <w:t>should</w:t>
      </w:r>
      <w:r>
        <w:rPr>
          <w:spacing w:val="-4"/>
          <w:w w:val="110"/>
        </w:rPr>
        <w:t xml:space="preserve"> </w:t>
      </w:r>
      <w:r>
        <w:rPr>
          <w:w w:val="110"/>
        </w:rPr>
        <w:t xml:space="preserve">this </w:t>
      </w:r>
      <w:r>
        <w:rPr>
          <w:spacing w:val="-2"/>
          <w:w w:val="115"/>
        </w:rPr>
        <w:t>occur.</w:t>
      </w:r>
    </w:p>
    <w:p w:rsidR="00543599" w:rsidRDefault="00543599">
      <w:pPr>
        <w:spacing w:line="288" w:lineRule="auto"/>
        <w:jc w:val="both"/>
        <w:sectPr w:rsidR="00543599">
          <w:pgSz w:w="11910" w:h="16850"/>
          <w:pgMar w:top="940" w:right="840" w:bottom="280" w:left="540" w:header="720" w:footer="720" w:gutter="0"/>
          <w:cols w:space="720"/>
        </w:sectPr>
      </w:pPr>
    </w:p>
    <w:p w:rsidR="00543599" w:rsidRDefault="003743E6">
      <w:pPr>
        <w:pStyle w:val="Heading4"/>
        <w:spacing w:before="117"/>
      </w:pPr>
      <w:r>
        <w:lastRenderedPageBreak/>
        <w:t>Aggressive</w:t>
      </w:r>
      <w:r>
        <w:rPr>
          <w:spacing w:val="2"/>
        </w:rPr>
        <w:t xml:space="preserve"> </w:t>
      </w:r>
      <w:r>
        <w:t>Behaviour</w:t>
      </w:r>
      <w:r>
        <w:rPr>
          <w:spacing w:val="2"/>
        </w:rPr>
        <w:t xml:space="preserve"> </w:t>
      </w:r>
      <w:r>
        <w:t>of</w:t>
      </w:r>
      <w:r>
        <w:rPr>
          <w:spacing w:val="2"/>
        </w:rPr>
        <w:t xml:space="preserve"> </w:t>
      </w:r>
      <w:r>
        <w:t>Parents</w:t>
      </w:r>
      <w:r>
        <w:rPr>
          <w:spacing w:val="2"/>
        </w:rPr>
        <w:t xml:space="preserve"> </w:t>
      </w:r>
      <w:r>
        <w:t>on</w:t>
      </w:r>
      <w:r>
        <w:rPr>
          <w:spacing w:val="2"/>
        </w:rPr>
        <w:t xml:space="preserve"> </w:t>
      </w:r>
      <w:r>
        <w:rPr>
          <w:spacing w:val="-4"/>
        </w:rPr>
        <w:t>Site</w:t>
      </w:r>
    </w:p>
    <w:p w:rsidR="00543599" w:rsidRDefault="00543599">
      <w:pPr>
        <w:pStyle w:val="BodyText"/>
        <w:spacing w:before="108"/>
        <w:rPr>
          <w:b/>
          <w:i/>
        </w:rPr>
      </w:pPr>
    </w:p>
    <w:p w:rsidR="00543599" w:rsidRDefault="003743E6">
      <w:pPr>
        <w:pStyle w:val="BodyText"/>
        <w:spacing w:line="288" w:lineRule="auto"/>
        <w:ind w:left="218" w:right="189"/>
        <w:jc w:val="both"/>
      </w:pPr>
      <w:r>
        <w:rPr>
          <w:w w:val="110"/>
        </w:rPr>
        <w:t>The majority of parents are extremely supportive of the school and the work that has been done in raising standards of behaviour and academic success, and I am very grateful for that support.</w:t>
      </w:r>
      <w:r>
        <w:rPr>
          <w:spacing w:val="80"/>
          <w:w w:val="110"/>
        </w:rPr>
        <w:t xml:space="preserve"> </w:t>
      </w:r>
      <w:r>
        <w:rPr>
          <w:w w:val="110"/>
        </w:rPr>
        <w:t>However, there have been incidents, (although extremely rare) with parents being highly aggressive.</w:t>
      </w:r>
      <w:r>
        <w:rPr>
          <w:spacing w:val="40"/>
          <w:w w:val="110"/>
        </w:rPr>
        <w:t xml:space="preserve"> </w:t>
      </w:r>
      <w:r>
        <w:rPr>
          <w:w w:val="110"/>
        </w:rPr>
        <w:t>The school has the authority to ban any adult</w:t>
      </w:r>
      <w:r>
        <w:rPr>
          <w:spacing w:val="-12"/>
          <w:w w:val="110"/>
        </w:rPr>
        <w:t xml:space="preserve"> </w:t>
      </w:r>
      <w:r>
        <w:rPr>
          <w:w w:val="110"/>
        </w:rPr>
        <w:t>from</w:t>
      </w:r>
      <w:r>
        <w:rPr>
          <w:spacing w:val="-12"/>
          <w:w w:val="110"/>
        </w:rPr>
        <w:t xml:space="preserve"> </w:t>
      </w:r>
      <w:r>
        <w:rPr>
          <w:w w:val="110"/>
        </w:rPr>
        <w:t>the</w:t>
      </w:r>
      <w:r>
        <w:rPr>
          <w:spacing w:val="-12"/>
          <w:w w:val="110"/>
        </w:rPr>
        <w:t xml:space="preserve"> </w:t>
      </w:r>
      <w:r>
        <w:rPr>
          <w:w w:val="110"/>
        </w:rPr>
        <w:t>school</w:t>
      </w:r>
      <w:r>
        <w:rPr>
          <w:spacing w:val="-12"/>
          <w:w w:val="110"/>
        </w:rPr>
        <w:t xml:space="preserve"> </w:t>
      </w:r>
      <w:r>
        <w:rPr>
          <w:w w:val="110"/>
        </w:rPr>
        <w:t>site</w:t>
      </w:r>
      <w:r>
        <w:rPr>
          <w:spacing w:val="-12"/>
          <w:w w:val="110"/>
        </w:rPr>
        <w:t xml:space="preserve"> </w:t>
      </w:r>
      <w:r>
        <w:rPr>
          <w:w w:val="110"/>
        </w:rPr>
        <w:t>who</w:t>
      </w:r>
      <w:r>
        <w:rPr>
          <w:spacing w:val="-12"/>
          <w:w w:val="110"/>
        </w:rPr>
        <w:t xml:space="preserve"> </w:t>
      </w:r>
      <w:r>
        <w:rPr>
          <w:w w:val="110"/>
        </w:rPr>
        <w:t>acts</w:t>
      </w:r>
      <w:r>
        <w:rPr>
          <w:spacing w:val="-12"/>
          <w:w w:val="110"/>
        </w:rPr>
        <w:t xml:space="preserve"> </w:t>
      </w:r>
      <w:r>
        <w:rPr>
          <w:w w:val="110"/>
        </w:rPr>
        <w:t>aggressively</w:t>
      </w:r>
      <w:r>
        <w:rPr>
          <w:spacing w:val="-12"/>
          <w:w w:val="110"/>
        </w:rPr>
        <w:t xml:space="preserve"> </w:t>
      </w:r>
      <w:r>
        <w:rPr>
          <w:w w:val="110"/>
        </w:rPr>
        <w:t>towards</w:t>
      </w:r>
      <w:r>
        <w:rPr>
          <w:spacing w:val="-12"/>
          <w:w w:val="110"/>
        </w:rPr>
        <w:t xml:space="preserve"> </w:t>
      </w:r>
      <w:r>
        <w:rPr>
          <w:w w:val="110"/>
        </w:rPr>
        <w:t>staff</w:t>
      </w:r>
      <w:r>
        <w:rPr>
          <w:spacing w:val="-12"/>
          <w:w w:val="110"/>
        </w:rPr>
        <w:t xml:space="preserve"> </w:t>
      </w:r>
      <w:r>
        <w:rPr>
          <w:w w:val="110"/>
        </w:rPr>
        <w:t>and</w:t>
      </w:r>
      <w:r>
        <w:rPr>
          <w:spacing w:val="-12"/>
          <w:w w:val="110"/>
        </w:rPr>
        <w:t xml:space="preserve"> </w:t>
      </w:r>
      <w:r>
        <w:rPr>
          <w:w w:val="110"/>
        </w:rPr>
        <w:t>uses</w:t>
      </w:r>
      <w:r>
        <w:rPr>
          <w:spacing w:val="-12"/>
          <w:w w:val="110"/>
        </w:rPr>
        <w:t xml:space="preserve"> </w:t>
      </w:r>
      <w:r>
        <w:rPr>
          <w:w w:val="110"/>
        </w:rPr>
        <w:t>foul</w:t>
      </w:r>
      <w:r>
        <w:rPr>
          <w:spacing w:val="-12"/>
          <w:w w:val="110"/>
        </w:rPr>
        <w:t xml:space="preserve"> </w:t>
      </w:r>
      <w:r>
        <w:rPr>
          <w:w w:val="110"/>
        </w:rPr>
        <w:t>language</w:t>
      </w:r>
      <w:r>
        <w:rPr>
          <w:spacing w:val="-12"/>
          <w:w w:val="110"/>
        </w:rPr>
        <w:t xml:space="preserve"> </w:t>
      </w:r>
      <w:r>
        <w:rPr>
          <w:w w:val="110"/>
        </w:rPr>
        <w:t>in front</w:t>
      </w:r>
      <w:r>
        <w:rPr>
          <w:spacing w:val="-6"/>
          <w:w w:val="110"/>
        </w:rPr>
        <w:t xml:space="preserve"> </w:t>
      </w:r>
      <w:r>
        <w:rPr>
          <w:w w:val="110"/>
        </w:rPr>
        <w:t>of</w:t>
      </w:r>
      <w:r>
        <w:rPr>
          <w:spacing w:val="-6"/>
          <w:w w:val="110"/>
        </w:rPr>
        <w:t xml:space="preserve"> </w:t>
      </w:r>
      <w:r>
        <w:rPr>
          <w:w w:val="110"/>
        </w:rPr>
        <w:t>pupils.</w:t>
      </w:r>
      <w:r>
        <w:rPr>
          <w:spacing w:val="40"/>
          <w:w w:val="110"/>
        </w:rPr>
        <w:t xml:space="preserve"> </w:t>
      </w:r>
      <w:r>
        <w:rPr>
          <w:w w:val="110"/>
        </w:rPr>
        <w:t>This</w:t>
      </w:r>
      <w:r>
        <w:rPr>
          <w:spacing w:val="-6"/>
          <w:w w:val="110"/>
        </w:rPr>
        <w:t xml:space="preserve"> </w:t>
      </w:r>
      <w:r>
        <w:rPr>
          <w:w w:val="110"/>
        </w:rPr>
        <w:t>action</w:t>
      </w:r>
      <w:r>
        <w:rPr>
          <w:spacing w:val="-6"/>
          <w:w w:val="110"/>
        </w:rPr>
        <w:t xml:space="preserve"> </w:t>
      </w:r>
      <w:r>
        <w:rPr>
          <w:w w:val="110"/>
        </w:rPr>
        <w:t>has</w:t>
      </w:r>
      <w:r>
        <w:rPr>
          <w:spacing w:val="-6"/>
          <w:w w:val="110"/>
        </w:rPr>
        <w:t xml:space="preserve"> </w:t>
      </w:r>
      <w:r>
        <w:rPr>
          <w:w w:val="110"/>
        </w:rPr>
        <w:t>been</w:t>
      </w:r>
      <w:r>
        <w:rPr>
          <w:spacing w:val="-6"/>
          <w:w w:val="110"/>
        </w:rPr>
        <w:t xml:space="preserve"> </w:t>
      </w:r>
      <w:r>
        <w:rPr>
          <w:w w:val="110"/>
        </w:rPr>
        <w:t>taken</w:t>
      </w:r>
      <w:r>
        <w:rPr>
          <w:spacing w:val="-6"/>
          <w:w w:val="110"/>
        </w:rPr>
        <w:t xml:space="preserve"> </w:t>
      </w:r>
      <w:r>
        <w:rPr>
          <w:w w:val="110"/>
        </w:rPr>
        <w:t>on</w:t>
      </w:r>
      <w:r>
        <w:rPr>
          <w:spacing w:val="-6"/>
          <w:w w:val="110"/>
        </w:rPr>
        <w:t xml:space="preserve"> </w:t>
      </w:r>
      <w:r>
        <w:rPr>
          <w:w w:val="110"/>
        </w:rPr>
        <w:t>occasion,</w:t>
      </w:r>
      <w:r>
        <w:rPr>
          <w:spacing w:val="-6"/>
          <w:w w:val="110"/>
        </w:rPr>
        <w:t xml:space="preserve"> </w:t>
      </w:r>
      <w:r>
        <w:rPr>
          <w:w w:val="110"/>
        </w:rPr>
        <w:t>and</w:t>
      </w:r>
      <w:r>
        <w:rPr>
          <w:spacing w:val="-6"/>
          <w:w w:val="110"/>
        </w:rPr>
        <w:t xml:space="preserve"> </w:t>
      </w:r>
      <w:r>
        <w:rPr>
          <w:w w:val="110"/>
        </w:rPr>
        <w:t>I</w:t>
      </w:r>
      <w:r>
        <w:rPr>
          <w:spacing w:val="-6"/>
          <w:w w:val="110"/>
        </w:rPr>
        <w:t xml:space="preserve"> </w:t>
      </w:r>
      <w:r>
        <w:rPr>
          <w:w w:val="110"/>
        </w:rPr>
        <w:t>hope</w:t>
      </w:r>
      <w:r>
        <w:rPr>
          <w:spacing w:val="-6"/>
          <w:w w:val="110"/>
        </w:rPr>
        <w:t xml:space="preserve"> </w:t>
      </w:r>
      <w:r>
        <w:rPr>
          <w:w w:val="110"/>
        </w:rPr>
        <w:t>that</w:t>
      </w:r>
      <w:r>
        <w:rPr>
          <w:spacing w:val="-6"/>
          <w:w w:val="110"/>
        </w:rPr>
        <w:t xml:space="preserve"> </w:t>
      </w:r>
      <w:r>
        <w:rPr>
          <w:w w:val="110"/>
        </w:rPr>
        <w:t>this</w:t>
      </w:r>
      <w:r>
        <w:rPr>
          <w:spacing w:val="-6"/>
          <w:w w:val="110"/>
        </w:rPr>
        <w:t xml:space="preserve"> </w:t>
      </w:r>
      <w:r>
        <w:rPr>
          <w:w w:val="110"/>
        </w:rPr>
        <w:t>re-iteration serves to reassure you that your children will be protected from witnessing such bad adult examples.</w:t>
      </w:r>
    </w:p>
    <w:p w:rsidR="00543599" w:rsidRDefault="00543599">
      <w:pPr>
        <w:pStyle w:val="BodyText"/>
        <w:spacing w:before="45"/>
      </w:pPr>
    </w:p>
    <w:p w:rsidR="00543599" w:rsidRDefault="003743E6">
      <w:pPr>
        <w:pStyle w:val="Heading4"/>
      </w:pPr>
      <w:r>
        <w:t>Behaviour</w:t>
      </w:r>
      <w:r>
        <w:rPr>
          <w:spacing w:val="6"/>
        </w:rPr>
        <w:t xml:space="preserve"> </w:t>
      </w:r>
      <w:r>
        <w:t>of</w:t>
      </w:r>
      <w:r>
        <w:rPr>
          <w:spacing w:val="6"/>
        </w:rPr>
        <w:t xml:space="preserve"> </w:t>
      </w:r>
      <w:r>
        <w:t>Pupils</w:t>
      </w:r>
      <w:r>
        <w:rPr>
          <w:spacing w:val="6"/>
        </w:rPr>
        <w:t xml:space="preserve"> </w:t>
      </w:r>
      <w:r>
        <w:t>on</w:t>
      </w:r>
      <w:r>
        <w:rPr>
          <w:spacing w:val="6"/>
        </w:rPr>
        <w:t xml:space="preserve"> </w:t>
      </w:r>
      <w:r>
        <w:rPr>
          <w:spacing w:val="-4"/>
        </w:rPr>
        <w:t>Site</w:t>
      </w:r>
    </w:p>
    <w:p w:rsidR="00543599" w:rsidRDefault="00543599">
      <w:pPr>
        <w:pStyle w:val="BodyText"/>
        <w:spacing w:before="108"/>
        <w:rPr>
          <w:b/>
          <w:i/>
        </w:rPr>
      </w:pPr>
    </w:p>
    <w:p w:rsidR="00543599" w:rsidRDefault="003743E6">
      <w:pPr>
        <w:spacing w:line="288" w:lineRule="auto"/>
        <w:ind w:left="218" w:right="189"/>
        <w:jc w:val="both"/>
        <w:rPr>
          <w:b/>
          <w:sz w:val="24"/>
        </w:rPr>
      </w:pPr>
      <w:r>
        <w:rPr>
          <w:w w:val="110"/>
          <w:sz w:val="24"/>
        </w:rPr>
        <w:t>The general behaviour of our pupils is excellent and I am extremely proud of them. However, incidents do occur between children from time to time.</w:t>
      </w:r>
      <w:r>
        <w:rPr>
          <w:spacing w:val="80"/>
          <w:w w:val="110"/>
          <w:sz w:val="24"/>
        </w:rPr>
        <w:t xml:space="preserve"> </w:t>
      </w:r>
      <w:r>
        <w:rPr>
          <w:w w:val="110"/>
          <w:sz w:val="24"/>
        </w:rPr>
        <w:t>All incidents are</w:t>
      </w:r>
      <w:r>
        <w:rPr>
          <w:spacing w:val="40"/>
          <w:w w:val="110"/>
          <w:sz w:val="24"/>
        </w:rPr>
        <w:t xml:space="preserve"> </w:t>
      </w:r>
      <w:r>
        <w:rPr>
          <w:w w:val="110"/>
          <w:sz w:val="24"/>
        </w:rPr>
        <w:t>dealt</w:t>
      </w:r>
      <w:r>
        <w:rPr>
          <w:spacing w:val="-19"/>
          <w:w w:val="110"/>
          <w:sz w:val="24"/>
        </w:rPr>
        <w:t xml:space="preserve"> </w:t>
      </w:r>
      <w:r>
        <w:rPr>
          <w:w w:val="110"/>
          <w:sz w:val="24"/>
        </w:rPr>
        <w:t>with</w:t>
      </w:r>
      <w:r>
        <w:rPr>
          <w:spacing w:val="-18"/>
          <w:w w:val="110"/>
          <w:sz w:val="24"/>
        </w:rPr>
        <w:t xml:space="preserve"> </w:t>
      </w:r>
      <w:r>
        <w:rPr>
          <w:w w:val="110"/>
          <w:sz w:val="24"/>
        </w:rPr>
        <w:t>in</w:t>
      </w:r>
      <w:r>
        <w:rPr>
          <w:spacing w:val="-19"/>
          <w:w w:val="110"/>
          <w:sz w:val="24"/>
        </w:rPr>
        <w:t xml:space="preserve"> </w:t>
      </w:r>
      <w:r>
        <w:rPr>
          <w:w w:val="110"/>
          <w:sz w:val="24"/>
        </w:rPr>
        <w:t>line</w:t>
      </w:r>
      <w:r>
        <w:rPr>
          <w:spacing w:val="-18"/>
          <w:w w:val="110"/>
          <w:sz w:val="24"/>
        </w:rPr>
        <w:t xml:space="preserve"> </w:t>
      </w:r>
      <w:r>
        <w:rPr>
          <w:w w:val="110"/>
          <w:sz w:val="24"/>
        </w:rPr>
        <w:t>with</w:t>
      </w:r>
      <w:r>
        <w:rPr>
          <w:spacing w:val="-18"/>
          <w:w w:val="110"/>
          <w:sz w:val="24"/>
        </w:rPr>
        <w:t xml:space="preserve"> </w:t>
      </w:r>
      <w:r>
        <w:rPr>
          <w:w w:val="110"/>
          <w:sz w:val="24"/>
        </w:rPr>
        <w:t>school</w:t>
      </w:r>
      <w:r>
        <w:rPr>
          <w:spacing w:val="-19"/>
          <w:w w:val="110"/>
          <w:sz w:val="24"/>
        </w:rPr>
        <w:t xml:space="preserve"> </w:t>
      </w:r>
      <w:r>
        <w:rPr>
          <w:w w:val="110"/>
          <w:sz w:val="24"/>
        </w:rPr>
        <w:t>policy.</w:t>
      </w:r>
      <w:r>
        <w:rPr>
          <w:spacing w:val="-18"/>
          <w:w w:val="110"/>
          <w:sz w:val="24"/>
        </w:rPr>
        <w:t xml:space="preserve"> </w:t>
      </w:r>
      <w:r>
        <w:rPr>
          <w:b/>
          <w:w w:val="110"/>
          <w:sz w:val="24"/>
        </w:rPr>
        <w:t>You</w:t>
      </w:r>
      <w:r>
        <w:rPr>
          <w:b/>
          <w:spacing w:val="-18"/>
          <w:w w:val="110"/>
          <w:sz w:val="24"/>
        </w:rPr>
        <w:t xml:space="preserve"> </w:t>
      </w:r>
      <w:r>
        <w:rPr>
          <w:b/>
          <w:w w:val="110"/>
          <w:sz w:val="24"/>
        </w:rPr>
        <w:t>are</w:t>
      </w:r>
      <w:r>
        <w:rPr>
          <w:b/>
          <w:spacing w:val="-19"/>
          <w:w w:val="110"/>
          <w:sz w:val="24"/>
        </w:rPr>
        <w:t xml:space="preserve"> </w:t>
      </w:r>
      <w:r>
        <w:rPr>
          <w:b/>
          <w:w w:val="110"/>
          <w:sz w:val="24"/>
        </w:rPr>
        <w:t>obliged</w:t>
      </w:r>
      <w:r>
        <w:rPr>
          <w:b/>
          <w:spacing w:val="-18"/>
          <w:w w:val="110"/>
          <w:sz w:val="24"/>
        </w:rPr>
        <w:t xml:space="preserve"> </w:t>
      </w:r>
      <w:r>
        <w:rPr>
          <w:b/>
          <w:w w:val="110"/>
          <w:sz w:val="24"/>
        </w:rPr>
        <w:t>to</w:t>
      </w:r>
      <w:r>
        <w:rPr>
          <w:b/>
          <w:spacing w:val="-18"/>
          <w:w w:val="110"/>
          <w:sz w:val="24"/>
        </w:rPr>
        <w:t xml:space="preserve"> </w:t>
      </w:r>
      <w:r>
        <w:rPr>
          <w:b/>
          <w:w w:val="110"/>
          <w:sz w:val="24"/>
        </w:rPr>
        <w:t>uphold</w:t>
      </w:r>
      <w:r>
        <w:rPr>
          <w:b/>
          <w:spacing w:val="-19"/>
          <w:w w:val="110"/>
          <w:sz w:val="24"/>
        </w:rPr>
        <w:t xml:space="preserve"> </w:t>
      </w:r>
      <w:r>
        <w:rPr>
          <w:b/>
          <w:w w:val="110"/>
          <w:sz w:val="24"/>
        </w:rPr>
        <w:t>the</w:t>
      </w:r>
      <w:r>
        <w:rPr>
          <w:b/>
          <w:spacing w:val="-18"/>
          <w:w w:val="110"/>
          <w:sz w:val="24"/>
        </w:rPr>
        <w:t xml:space="preserve"> </w:t>
      </w:r>
      <w:r>
        <w:rPr>
          <w:b/>
          <w:w w:val="110"/>
          <w:sz w:val="24"/>
        </w:rPr>
        <w:t>school’s</w:t>
      </w:r>
      <w:r>
        <w:rPr>
          <w:b/>
          <w:spacing w:val="-18"/>
          <w:w w:val="110"/>
          <w:sz w:val="24"/>
        </w:rPr>
        <w:t xml:space="preserve"> </w:t>
      </w:r>
      <w:r>
        <w:rPr>
          <w:b/>
          <w:w w:val="110"/>
          <w:sz w:val="24"/>
        </w:rPr>
        <w:t xml:space="preserve">behaviour </w:t>
      </w:r>
      <w:r>
        <w:rPr>
          <w:b/>
          <w:sz w:val="24"/>
        </w:rPr>
        <w:t>policy and support any sanctions to enforce it.</w:t>
      </w:r>
    </w:p>
    <w:p w:rsidR="00543599" w:rsidRDefault="00543599">
      <w:pPr>
        <w:pStyle w:val="BodyText"/>
        <w:spacing w:before="42"/>
        <w:rPr>
          <w:b/>
        </w:rPr>
      </w:pPr>
    </w:p>
    <w:p w:rsidR="00543599" w:rsidRDefault="003743E6">
      <w:pPr>
        <w:pStyle w:val="Heading2"/>
      </w:pPr>
      <w:r>
        <w:rPr>
          <w:spacing w:val="-2"/>
        </w:rPr>
        <w:t>Admission</w:t>
      </w:r>
      <w:r>
        <w:rPr>
          <w:spacing w:val="-12"/>
        </w:rPr>
        <w:t xml:space="preserve"> </w:t>
      </w:r>
      <w:r>
        <w:rPr>
          <w:spacing w:val="-2"/>
        </w:rPr>
        <w:t>Policy</w:t>
      </w:r>
    </w:p>
    <w:p w:rsidR="00543599" w:rsidRDefault="00543599">
      <w:pPr>
        <w:pStyle w:val="BodyText"/>
        <w:spacing w:before="143"/>
        <w:rPr>
          <w:b/>
          <w:sz w:val="28"/>
        </w:rPr>
      </w:pPr>
    </w:p>
    <w:p w:rsidR="00543599" w:rsidRDefault="003743E6">
      <w:pPr>
        <w:pStyle w:val="BodyText"/>
        <w:spacing w:before="1" w:line="288" w:lineRule="auto"/>
        <w:ind w:left="218" w:right="189"/>
        <w:jc w:val="both"/>
      </w:pPr>
      <w:r>
        <w:rPr>
          <w:w w:val="110"/>
        </w:rPr>
        <w:t>Canvey</w:t>
      </w:r>
      <w:r>
        <w:rPr>
          <w:spacing w:val="-14"/>
          <w:w w:val="110"/>
        </w:rPr>
        <w:t xml:space="preserve"> </w:t>
      </w:r>
      <w:r>
        <w:rPr>
          <w:w w:val="110"/>
        </w:rPr>
        <w:t>Junior</w:t>
      </w:r>
      <w:r>
        <w:rPr>
          <w:spacing w:val="-14"/>
          <w:w w:val="110"/>
        </w:rPr>
        <w:t xml:space="preserve"> </w:t>
      </w:r>
      <w:r>
        <w:rPr>
          <w:w w:val="110"/>
        </w:rPr>
        <w:t>School</w:t>
      </w:r>
      <w:r>
        <w:rPr>
          <w:spacing w:val="-14"/>
          <w:w w:val="110"/>
        </w:rPr>
        <w:t xml:space="preserve"> </w:t>
      </w:r>
      <w:r>
        <w:rPr>
          <w:w w:val="110"/>
        </w:rPr>
        <w:t>is</w:t>
      </w:r>
      <w:r>
        <w:rPr>
          <w:spacing w:val="-14"/>
          <w:w w:val="110"/>
        </w:rPr>
        <w:t xml:space="preserve"> </w:t>
      </w:r>
      <w:r>
        <w:rPr>
          <w:w w:val="110"/>
        </w:rPr>
        <w:t>a</w:t>
      </w:r>
      <w:r>
        <w:rPr>
          <w:spacing w:val="-14"/>
          <w:w w:val="110"/>
        </w:rPr>
        <w:t xml:space="preserve"> </w:t>
      </w:r>
      <w:r>
        <w:rPr>
          <w:w w:val="110"/>
        </w:rPr>
        <w:t>Community</w:t>
      </w:r>
      <w:r>
        <w:rPr>
          <w:spacing w:val="-14"/>
          <w:w w:val="110"/>
        </w:rPr>
        <w:t xml:space="preserve"> </w:t>
      </w:r>
      <w:r>
        <w:rPr>
          <w:w w:val="110"/>
        </w:rPr>
        <w:t>School</w:t>
      </w:r>
      <w:r>
        <w:rPr>
          <w:spacing w:val="-14"/>
          <w:w w:val="110"/>
        </w:rPr>
        <w:t xml:space="preserve"> </w:t>
      </w:r>
      <w:r>
        <w:rPr>
          <w:w w:val="110"/>
        </w:rPr>
        <w:t>catering</w:t>
      </w:r>
      <w:r>
        <w:rPr>
          <w:spacing w:val="-14"/>
          <w:w w:val="110"/>
        </w:rPr>
        <w:t xml:space="preserve"> </w:t>
      </w:r>
      <w:r>
        <w:rPr>
          <w:w w:val="110"/>
        </w:rPr>
        <w:t>for</w:t>
      </w:r>
      <w:r>
        <w:rPr>
          <w:spacing w:val="-14"/>
          <w:w w:val="110"/>
        </w:rPr>
        <w:t xml:space="preserve"> </w:t>
      </w:r>
      <w:r>
        <w:rPr>
          <w:w w:val="110"/>
        </w:rPr>
        <w:t>pupils</w:t>
      </w:r>
      <w:r>
        <w:rPr>
          <w:spacing w:val="-14"/>
          <w:w w:val="110"/>
        </w:rPr>
        <w:t xml:space="preserve"> </w:t>
      </w:r>
      <w:r>
        <w:rPr>
          <w:w w:val="110"/>
        </w:rPr>
        <w:t>from</w:t>
      </w:r>
      <w:r>
        <w:rPr>
          <w:spacing w:val="-14"/>
          <w:w w:val="110"/>
        </w:rPr>
        <w:t xml:space="preserve"> </w:t>
      </w:r>
      <w:r>
        <w:rPr>
          <w:w w:val="110"/>
        </w:rPr>
        <w:t>the</w:t>
      </w:r>
      <w:r>
        <w:rPr>
          <w:spacing w:val="-14"/>
          <w:w w:val="110"/>
        </w:rPr>
        <w:t xml:space="preserve"> </w:t>
      </w:r>
      <w:r>
        <w:rPr>
          <w:w w:val="110"/>
        </w:rPr>
        <w:t>age</w:t>
      </w:r>
      <w:r>
        <w:rPr>
          <w:spacing w:val="-14"/>
          <w:w w:val="110"/>
        </w:rPr>
        <w:t xml:space="preserve"> </w:t>
      </w:r>
      <w:r>
        <w:rPr>
          <w:w w:val="110"/>
        </w:rPr>
        <w:t>of</w:t>
      </w:r>
      <w:r>
        <w:rPr>
          <w:spacing w:val="-14"/>
          <w:w w:val="110"/>
        </w:rPr>
        <w:t xml:space="preserve"> </w:t>
      </w:r>
      <w:r>
        <w:rPr>
          <w:w w:val="110"/>
        </w:rPr>
        <w:t>7</w:t>
      </w:r>
      <w:r>
        <w:rPr>
          <w:spacing w:val="-14"/>
          <w:w w:val="110"/>
        </w:rPr>
        <w:t xml:space="preserve"> </w:t>
      </w:r>
      <w:r>
        <w:rPr>
          <w:w w:val="110"/>
        </w:rPr>
        <w:t>to</w:t>
      </w:r>
      <w:r>
        <w:rPr>
          <w:spacing w:val="-14"/>
          <w:w w:val="110"/>
        </w:rPr>
        <w:t xml:space="preserve"> </w:t>
      </w:r>
      <w:r>
        <w:rPr>
          <w:w w:val="110"/>
        </w:rPr>
        <w:t>11. Pupils will be admitted to the school at age 7 without reference to ability or aptitude. The number intended to admit will be 60 in each year group.</w:t>
      </w:r>
    </w:p>
    <w:p w:rsidR="00543599" w:rsidRDefault="00543599">
      <w:pPr>
        <w:pStyle w:val="BodyText"/>
        <w:spacing w:before="50"/>
      </w:pPr>
    </w:p>
    <w:p w:rsidR="00543599" w:rsidRDefault="003743E6">
      <w:pPr>
        <w:pStyle w:val="BodyText"/>
        <w:spacing w:line="288" w:lineRule="auto"/>
        <w:ind w:left="218" w:right="132"/>
      </w:pPr>
      <w:r>
        <w:rPr>
          <w:w w:val="110"/>
        </w:rPr>
        <w:t>In the event of oversubscription places will be allocated using the following criteria in</w:t>
      </w:r>
      <w:r>
        <w:rPr>
          <w:spacing w:val="80"/>
          <w:w w:val="110"/>
        </w:rPr>
        <w:t xml:space="preserve"> </w:t>
      </w:r>
      <w:r>
        <w:rPr>
          <w:w w:val="110"/>
        </w:rPr>
        <w:t>the order given:</w:t>
      </w:r>
    </w:p>
    <w:p w:rsidR="00543599" w:rsidRDefault="003743E6">
      <w:pPr>
        <w:pStyle w:val="ListParagraph"/>
        <w:numPr>
          <w:ilvl w:val="0"/>
          <w:numId w:val="1"/>
        </w:numPr>
        <w:tabs>
          <w:tab w:val="left" w:pos="626"/>
        </w:tabs>
        <w:spacing w:line="288" w:lineRule="auto"/>
        <w:ind w:right="189"/>
        <w:rPr>
          <w:sz w:val="24"/>
        </w:rPr>
      </w:pPr>
      <w:r>
        <w:rPr>
          <w:w w:val="110"/>
          <w:sz w:val="24"/>
        </w:rPr>
        <w:t>Looked</w:t>
      </w:r>
      <w:r>
        <w:rPr>
          <w:spacing w:val="80"/>
          <w:w w:val="110"/>
          <w:sz w:val="24"/>
        </w:rPr>
        <w:t xml:space="preserve"> </w:t>
      </w:r>
      <w:r>
        <w:rPr>
          <w:w w:val="110"/>
          <w:sz w:val="24"/>
        </w:rPr>
        <w:t>after</w:t>
      </w:r>
      <w:r>
        <w:rPr>
          <w:spacing w:val="80"/>
          <w:w w:val="110"/>
          <w:sz w:val="24"/>
        </w:rPr>
        <w:t xml:space="preserve"> </w:t>
      </w:r>
      <w:r>
        <w:rPr>
          <w:w w:val="110"/>
          <w:sz w:val="24"/>
        </w:rPr>
        <w:t>children</w:t>
      </w:r>
      <w:r>
        <w:rPr>
          <w:spacing w:val="80"/>
          <w:w w:val="110"/>
          <w:sz w:val="24"/>
        </w:rPr>
        <w:t xml:space="preserve"> </w:t>
      </w:r>
      <w:r>
        <w:rPr>
          <w:w w:val="110"/>
          <w:sz w:val="24"/>
        </w:rPr>
        <w:t>and</w:t>
      </w:r>
      <w:r>
        <w:rPr>
          <w:spacing w:val="80"/>
          <w:w w:val="110"/>
          <w:sz w:val="24"/>
        </w:rPr>
        <w:t xml:space="preserve"> </w:t>
      </w:r>
      <w:r>
        <w:rPr>
          <w:w w:val="110"/>
          <w:sz w:val="24"/>
        </w:rPr>
        <w:t>previously</w:t>
      </w:r>
      <w:r>
        <w:rPr>
          <w:spacing w:val="80"/>
          <w:w w:val="110"/>
          <w:sz w:val="24"/>
        </w:rPr>
        <w:t xml:space="preserve"> </w:t>
      </w:r>
      <w:r>
        <w:rPr>
          <w:w w:val="110"/>
          <w:sz w:val="24"/>
        </w:rPr>
        <w:t>looked</w:t>
      </w:r>
      <w:r>
        <w:rPr>
          <w:spacing w:val="80"/>
          <w:w w:val="110"/>
          <w:sz w:val="24"/>
        </w:rPr>
        <w:t xml:space="preserve"> </w:t>
      </w:r>
      <w:r>
        <w:rPr>
          <w:w w:val="110"/>
          <w:sz w:val="24"/>
        </w:rPr>
        <w:t>after</w:t>
      </w:r>
      <w:r>
        <w:rPr>
          <w:spacing w:val="80"/>
          <w:w w:val="110"/>
          <w:sz w:val="24"/>
        </w:rPr>
        <w:t xml:space="preserve"> </w:t>
      </w:r>
      <w:r>
        <w:rPr>
          <w:w w:val="110"/>
          <w:sz w:val="24"/>
        </w:rPr>
        <w:t>children</w:t>
      </w:r>
      <w:r>
        <w:rPr>
          <w:spacing w:val="80"/>
          <w:w w:val="110"/>
          <w:sz w:val="24"/>
        </w:rPr>
        <w:t xml:space="preserve"> </w:t>
      </w:r>
      <w:r>
        <w:rPr>
          <w:w w:val="110"/>
          <w:sz w:val="24"/>
        </w:rPr>
        <w:t>(as</w:t>
      </w:r>
      <w:r>
        <w:rPr>
          <w:spacing w:val="80"/>
          <w:w w:val="110"/>
          <w:sz w:val="24"/>
        </w:rPr>
        <w:t xml:space="preserve"> </w:t>
      </w:r>
      <w:r>
        <w:rPr>
          <w:w w:val="110"/>
          <w:sz w:val="24"/>
        </w:rPr>
        <w:t>defined</w:t>
      </w:r>
      <w:r>
        <w:rPr>
          <w:spacing w:val="80"/>
          <w:w w:val="110"/>
          <w:sz w:val="24"/>
        </w:rPr>
        <w:t xml:space="preserve"> </w:t>
      </w:r>
      <w:r>
        <w:rPr>
          <w:w w:val="110"/>
          <w:sz w:val="24"/>
        </w:rPr>
        <w:t>in</w:t>
      </w:r>
      <w:r>
        <w:rPr>
          <w:spacing w:val="80"/>
          <w:w w:val="110"/>
          <w:sz w:val="24"/>
        </w:rPr>
        <w:t xml:space="preserve"> </w:t>
      </w:r>
      <w:r>
        <w:rPr>
          <w:w w:val="110"/>
          <w:sz w:val="24"/>
        </w:rPr>
        <w:t>the Primary Education in Essex 2024-2025 booklet);</w:t>
      </w:r>
    </w:p>
    <w:p w:rsidR="00543599" w:rsidRDefault="003743E6">
      <w:pPr>
        <w:pStyle w:val="ListParagraph"/>
        <w:numPr>
          <w:ilvl w:val="0"/>
          <w:numId w:val="1"/>
        </w:numPr>
        <w:tabs>
          <w:tab w:val="left" w:pos="625"/>
        </w:tabs>
        <w:spacing w:line="274" w:lineRule="exact"/>
        <w:ind w:left="625" w:hanging="218"/>
        <w:rPr>
          <w:sz w:val="24"/>
        </w:rPr>
      </w:pPr>
      <w:r>
        <w:rPr>
          <w:w w:val="110"/>
          <w:sz w:val="24"/>
        </w:rPr>
        <w:t>Children</w:t>
      </w:r>
      <w:r>
        <w:rPr>
          <w:spacing w:val="-8"/>
          <w:w w:val="110"/>
          <w:sz w:val="24"/>
        </w:rPr>
        <w:t xml:space="preserve"> </w:t>
      </w:r>
      <w:r>
        <w:rPr>
          <w:w w:val="110"/>
          <w:sz w:val="24"/>
        </w:rPr>
        <w:t>with</w:t>
      </w:r>
      <w:r>
        <w:rPr>
          <w:spacing w:val="-8"/>
          <w:w w:val="110"/>
          <w:sz w:val="24"/>
        </w:rPr>
        <w:t xml:space="preserve"> </w:t>
      </w:r>
      <w:r>
        <w:rPr>
          <w:w w:val="110"/>
          <w:sz w:val="24"/>
        </w:rPr>
        <w:t>a</w:t>
      </w:r>
      <w:r>
        <w:rPr>
          <w:spacing w:val="-7"/>
          <w:w w:val="110"/>
          <w:sz w:val="24"/>
        </w:rPr>
        <w:t xml:space="preserve"> </w:t>
      </w:r>
      <w:r>
        <w:rPr>
          <w:w w:val="110"/>
          <w:sz w:val="24"/>
        </w:rPr>
        <w:t>sibling</w:t>
      </w:r>
      <w:r>
        <w:rPr>
          <w:spacing w:val="-8"/>
          <w:w w:val="110"/>
          <w:sz w:val="24"/>
        </w:rPr>
        <w:t xml:space="preserve"> </w:t>
      </w:r>
      <w:r>
        <w:rPr>
          <w:w w:val="110"/>
          <w:sz w:val="24"/>
        </w:rPr>
        <w:t>attending</w:t>
      </w:r>
      <w:r>
        <w:rPr>
          <w:spacing w:val="-8"/>
          <w:w w:val="110"/>
          <w:sz w:val="24"/>
        </w:rPr>
        <w:t xml:space="preserve"> </w:t>
      </w:r>
      <w:r>
        <w:rPr>
          <w:w w:val="110"/>
          <w:sz w:val="24"/>
        </w:rPr>
        <w:t>the</w:t>
      </w:r>
      <w:r>
        <w:rPr>
          <w:spacing w:val="-7"/>
          <w:w w:val="110"/>
          <w:sz w:val="24"/>
        </w:rPr>
        <w:t xml:space="preserve"> </w:t>
      </w:r>
      <w:r>
        <w:rPr>
          <w:w w:val="110"/>
          <w:sz w:val="24"/>
        </w:rPr>
        <w:t>school</w:t>
      </w:r>
      <w:r>
        <w:rPr>
          <w:spacing w:val="-8"/>
          <w:w w:val="110"/>
          <w:sz w:val="24"/>
        </w:rPr>
        <w:t xml:space="preserve"> </w:t>
      </w:r>
      <w:r>
        <w:rPr>
          <w:w w:val="110"/>
          <w:sz w:val="24"/>
        </w:rPr>
        <w:t>or</w:t>
      </w:r>
      <w:r>
        <w:rPr>
          <w:spacing w:val="-8"/>
          <w:w w:val="110"/>
          <w:sz w:val="24"/>
        </w:rPr>
        <w:t xml:space="preserve"> </w:t>
      </w:r>
      <w:r>
        <w:rPr>
          <w:w w:val="110"/>
          <w:sz w:val="24"/>
        </w:rPr>
        <w:t>the</w:t>
      </w:r>
      <w:r>
        <w:rPr>
          <w:spacing w:val="-7"/>
          <w:w w:val="110"/>
          <w:sz w:val="24"/>
        </w:rPr>
        <w:t xml:space="preserve"> </w:t>
      </w:r>
      <w:r>
        <w:rPr>
          <w:w w:val="110"/>
          <w:sz w:val="24"/>
        </w:rPr>
        <w:t>Canvey</w:t>
      </w:r>
      <w:r>
        <w:rPr>
          <w:spacing w:val="-8"/>
          <w:w w:val="110"/>
          <w:sz w:val="24"/>
        </w:rPr>
        <w:t xml:space="preserve"> </w:t>
      </w:r>
      <w:r>
        <w:rPr>
          <w:w w:val="110"/>
          <w:sz w:val="24"/>
        </w:rPr>
        <w:t>Island</w:t>
      </w:r>
      <w:r>
        <w:rPr>
          <w:spacing w:val="-8"/>
          <w:w w:val="110"/>
          <w:sz w:val="24"/>
        </w:rPr>
        <w:t xml:space="preserve"> </w:t>
      </w:r>
      <w:r>
        <w:rPr>
          <w:w w:val="110"/>
          <w:sz w:val="24"/>
        </w:rPr>
        <w:t>Infant</w:t>
      </w:r>
      <w:r>
        <w:rPr>
          <w:spacing w:val="-7"/>
          <w:w w:val="110"/>
          <w:sz w:val="24"/>
        </w:rPr>
        <w:t xml:space="preserve"> </w:t>
      </w:r>
      <w:r>
        <w:rPr>
          <w:spacing w:val="-2"/>
          <w:w w:val="110"/>
          <w:sz w:val="24"/>
        </w:rPr>
        <w:t>School;</w:t>
      </w:r>
    </w:p>
    <w:p w:rsidR="00543599" w:rsidRDefault="003743E6">
      <w:pPr>
        <w:pStyle w:val="ListParagraph"/>
        <w:numPr>
          <w:ilvl w:val="0"/>
          <w:numId w:val="1"/>
        </w:numPr>
        <w:tabs>
          <w:tab w:val="left" w:pos="626"/>
        </w:tabs>
        <w:spacing w:before="52"/>
        <w:ind w:hanging="226"/>
        <w:rPr>
          <w:sz w:val="24"/>
        </w:rPr>
      </w:pPr>
      <w:r>
        <w:rPr>
          <w:sz w:val="24"/>
        </w:rPr>
        <w:t>Remaining</w:t>
      </w:r>
      <w:r>
        <w:rPr>
          <w:spacing w:val="49"/>
          <w:sz w:val="24"/>
        </w:rPr>
        <w:t xml:space="preserve"> </w:t>
      </w:r>
      <w:r>
        <w:rPr>
          <w:spacing w:val="-2"/>
          <w:sz w:val="24"/>
        </w:rPr>
        <w:t>applications.</w:t>
      </w:r>
    </w:p>
    <w:p w:rsidR="00543599" w:rsidRDefault="00543599">
      <w:pPr>
        <w:pStyle w:val="BodyText"/>
        <w:spacing w:before="108"/>
      </w:pPr>
    </w:p>
    <w:p w:rsidR="00543599" w:rsidRDefault="003743E6">
      <w:pPr>
        <w:pStyle w:val="BodyText"/>
        <w:spacing w:line="288" w:lineRule="auto"/>
        <w:ind w:left="218" w:right="189"/>
        <w:jc w:val="both"/>
      </w:pPr>
      <w:r>
        <w:rPr>
          <w:w w:val="110"/>
        </w:rPr>
        <w:t>In the event of oversubscription within any of the above criteria, priority will be determined by straight line distance from home to school, those living closest being given the highest priority.</w:t>
      </w:r>
    </w:p>
    <w:p w:rsidR="00543599" w:rsidRDefault="00543599">
      <w:pPr>
        <w:pStyle w:val="BodyText"/>
        <w:spacing w:before="50"/>
      </w:pPr>
    </w:p>
    <w:p w:rsidR="00543599" w:rsidRDefault="003743E6">
      <w:pPr>
        <w:pStyle w:val="BodyText"/>
        <w:ind w:left="218"/>
        <w:jc w:val="both"/>
      </w:pPr>
      <w:r>
        <w:rPr>
          <w:w w:val="110"/>
        </w:rPr>
        <w:t>Waiting</w:t>
      </w:r>
      <w:r>
        <w:rPr>
          <w:spacing w:val="-15"/>
          <w:w w:val="110"/>
        </w:rPr>
        <w:t xml:space="preserve"> </w:t>
      </w:r>
      <w:r>
        <w:rPr>
          <w:w w:val="110"/>
        </w:rPr>
        <w:t>list</w:t>
      </w:r>
      <w:r>
        <w:rPr>
          <w:spacing w:val="-14"/>
          <w:w w:val="110"/>
        </w:rPr>
        <w:t xml:space="preserve"> </w:t>
      </w:r>
      <w:r>
        <w:rPr>
          <w:w w:val="110"/>
        </w:rPr>
        <w:t>held</w:t>
      </w:r>
      <w:r>
        <w:rPr>
          <w:spacing w:val="-14"/>
          <w:w w:val="110"/>
        </w:rPr>
        <w:t xml:space="preserve"> </w:t>
      </w:r>
      <w:r>
        <w:rPr>
          <w:w w:val="110"/>
        </w:rPr>
        <w:t>until:</w:t>
      </w:r>
      <w:r>
        <w:rPr>
          <w:spacing w:val="45"/>
          <w:w w:val="110"/>
        </w:rPr>
        <w:t xml:space="preserve"> </w:t>
      </w:r>
      <w:r>
        <w:rPr>
          <w:w w:val="110"/>
        </w:rPr>
        <w:t>31</w:t>
      </w:r>
      <w:r>
        <w:rPr>
          <w:spacing w:val="-14"/>
          <w:w w:val="110"/>
        </w:rPr>
        <w:t xml:space="preserve"> </w:t>
      </w:r>
      <w:r>
        <w:rPr>
          <w:w w:val="110"/>
        </w:rPr>
        <w:t>December</w:t>
      </w:r>
      <w:r>
        <w:rPr>
          <w:spacing w:val="-15"/>
          <w:w w:val="110"/>
        </w:rPr>
        <w:t xml:space="preserve"> </w:t>
      </w:r>
      <w:r>
        <w:rPr>
          <w:spacing w:val="-4"/>
          <w:w w:val="110"/>
        </w:rPr>
        <w:t>2024</w:t>
      </w:r>
    </w:p>
    <w:p w:rsidR="00543599" w:rsidRDefault="00543599">
      <w:pPr>
        <w:pStyle w:val="BodyText"/>
        <w:spacing w:before="101"/>
      </w:pPr>
    </w:p>
    <w:p w:rsidR="00543599" w:rsidRDefault="003743E6">
      <w:pPr>
        <w:pStyle w:val="Heading2"/>
        <w:jc w:val="both"/>
      </w:pPr>
      <w:r>
        <w:t>Educational</w:t>
      </w:r>
      <w:r>
        <w:rPr>
          <w:spacing w:val="21"/>
        </w:rPr>
        <w:t xml:space="preserve"> </w:t>
      </w:r>
      <w:r>
        <w:rPr>
          <w:spacing w:val="-2"/>
        </w:rPr>
        <w:t>Visits</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0"/>
        </w:rPr>
        <w:t>Throughout their time with the school children will take part in a range of experiences, some of which will occur outside the school environment. At the beginning of the child’s time in the school, parents will be invited to give permission for the child to take part in these visits.</w:t>
      </w:r>
    </w:p>
    <w:p w:rsidR="00543599" w:rsidRDefault="00543599">
      <w:pPr>
        <w:pStyle w:val="BodyText"/>
        <w:spacing w:before="50"/>
      </w:pPr>
    </w:p>
    <w:p w:rsidR="00543599" w:rsidRDefault="003743E6">
      <w:pPr>
        <w:pStyle w:val="BodyText"/>
        <w:spacing w:line="288" w:lineRule="auto"/>
        <w:ind w:left="218" w:right="189"/>
        <w:jc w:val="both"/>
      </w:pPr>
      <w:r>
        <w:rPr>
          <w:w w:val="115"/>
        </w:rPr>
        <w:t>Parents</w:t>
      </w:r>
      <w:r>
        <w:rPr>
          <w:spacing w:val="-4"/>
          <w:w w:val="115"/>
        </w:rPr>
        <w:t xml:space="preserve"> </w:t>
      </w:r>
      <w:r>
        <w:rPr>
          <w:w w:val="115"/>
        </w:rPr>
        <w:t>will</w:t>
      </w:r>
      <w:r>
        <w:rPr>
          <w:spacing w:val="-4"/>
          <w:w w:val="115"/>
        </w:rPr>
        <w:t xml:space="preserve"> </w:t>
      </w:r>
      <w:r>
        <w:rPr>
          <w:w w:val="115"/>
        </w:rPr>
        <w:t>still</w:t>
      </w:r>
      <w:r>
        <w:rPr>
          <w:spacing w:val="-4"/>
          <w:w w:val="115"/>
        </w:rPr>
        <w:t xml:space="preserve"> </w:t>
      </w:r>
      <w:r>
        <w:rPr>
          <w:w w:val="115"/>
        </w:rPr>
        <w:t>be</w:t>
      </w:r>
      <w:r>
        <w:rPr>
          <w:spacing w:val="-4"/>
          <w:w w:val="115"/>
        </w:rPr>
        <w:t xml:space="preserve"> </w:t>
      </w:r>
      <w:r>
        <w:rPr>
          <w:w w:val="115"/>
        </w:rPr>
        <w:t>notified</w:t>
      </w:r>
      <w:r>
        <w:rPr>
          <w:spacing w:val="-4"/>
          <w:w w:val="115"/>
        </w:rPr>
        <w:t xml:space="preserve"> </w:t>
      </w:r>
      <w:r>
        <w:rPr>
          <w:w w:val="115"/>
        </w:rPr>
        <w:t>about</w:t>
      </w:r>
      <w:r>
        <w:rPr>
          <w:spacing w:val="-4"/>
          <w:w w:val="115"/>
        </w:rPr>
        <w:t xml:space="preserve"> </w:t>
      </w:r>
      <w:r>
        <w:rPr>
          <w:w w:val="115"/>
        </w:rPr>
        <w:t>any</w:t>
      </w:r>
      <w:r>
        <w:rPr>
          <w:spacing w:val="-4"/>
          <w:w w:val="115"/>
        </w:rPr>
        <w:t xml:space="preserve"> </w:t>
      </w:r>
      <w:r>
        <w:rPr>
          <w:w w:val="115"/>
        </w:rPr>
        <w:t>visit</w:t>
      </w:r>
      <w:r>
        <w:rPr>
          <w:spacing w:val="-4"/>
          <w:w w:val="115"/>
        </w:rPr>
        <w:t xml:space="preserve"> </w:t>
      </w:r>
      <w:r>
        <w:rPr>
          <w:w w:val="115"/>
        </w:rPr>
        <w:t>that</w:t>
      </w:r>
      <w:r>
        <w:rPr>
          <w:spacing w:val="-4"/>
          <w:w w:val="115"/>
        </w:rPr>
        <w:t xml:space="preserve"> </w:t>
      </w:r>
      <w:r>
        <w:rPr>
          <w:w w:val="115"/>
        </w:rPr>
        <w:t>takes</w:t>
      </w:r>
      <w:r>
        <w:rPr>
          <w:spacing w:val="-4"/>
          <w:w w:val="115"/>
        </w:rPr>
        <w:t xml:space="preserve"> </w:t>
      </w:r>
      <w:r>
        <w:rPr>
          <w:w w:val="115"/>
        </w:rPr>
        <w:t>the</w:t>
      </w:r>
      <w:r>
        <w:rPr>
          <w:spacing w:val="-4"/>
          <w:w w:val="115"/>
        </w:rPr>
        <w:t xml:space="preserve"> </w:t>
      </w:r>
      <w:r>
        <w:rPr>
          <w:w w:val="115"/>
        </w:rPr>
        <w:t>child</w:t>
      </w:r>
      <w:r>
        <w:rPr>
          <w:spacing w:val="-4"/>
          <w:w w:val="115"/>
        </w:rPr>
        <w:t xml:space="preserve"> </w:t>
      </w:r>
      <w:r>
        <w:rPr>
          <w:w w:val="115"/>
        </w:rPr>
        <w:t>away</w:t>
      </w:r>
      <w:r>
        <w:rPr>
          <w:spacing w:val="-4"/>
          <w:w w:val="115"/>
        </w:rPr>
        <w:t xml:space="preserve"> </w:t>
      </w:r>
      <w:r>
        <w:rPr>
          <w:w w:val="115"/>
        </w:rPr>
        <w:t>from</w:t>
      </w:r>
      <w:r>
        <w:rPr>
          <w:spacing w:val="-4"/>
          <w:w w:val="115"/>
        </w:rPr>
        <w:t xml:space="preserve"> </w:t>
      </w:r>
      <w:r>
        <w:rPr>
          <w:w w:val="115"/>
        </w:rPr>
        <w:t>the</w:t>
      </w:r>
      <w:r>
        <w:rPr>
          <w:spacing w:val="-4"/>
          <w:w w:val="115"/>
        </w:rPr>
        <w:t xml:space="preserve"> </w:t>
      </w:r>
      <w:r>
        <w:rPr>
          <w:w w:val="115"/>
        </w:rPr>
        <w:t xml:space="preserve">school </w:t>
      </w:r>
      <w:r>
        <w:rPr>
          <w:spacing w:val="-2"/>
          <w:w w:val="115"/>
        </w:rPr>
        <w:t>premises.</w:t>
      </w:r>
    </w:p>
    <w:p w:rsidR="00543599" w:rsidRDefault="00543599">
      <w:pPr>
        <w:spacing w:line="288" w:lineRule="auto"/>
        <w:jc w:val="both"/>
        <w:sectPr w:rsidR="00543599">
          <w:pgSz w:w="11910" w:h="16850"/>
          <w:pgMar w:top="960" w:right="840" w:bottom="280" w:left="540" w:header="720" w:footer="720" w:gutter="0"/>
          <w:cols w:space="720"/>
        </w:sectPr>
      </w:pPr>
    </w:p>
    <w:p w:rsidR="00543599" w:rsidRDefault="003743E6">
      <w:pPr>
        <w:pStyle w:val="Heading2"/>
        <w:spacing w:before="126"/>
        <w:jc w:val="both"/>
      </w:pPr>
      <w:r>
        <w:rPr>
          <w:spacing w:val="-2"/>
        </w:rPr>
        <w:lastRenderedPageBreak/>
        <w:t>Charging</w:t>
      </w:r>
      <w:r>
        <w:rPr>
          <w:spacing w:val="-15"/>
        </w:rPr>
        <w:t xml:space="preserve"> </w:t>
      </w:r>
      <w:r>
        <w:rPr>
          <w:spacing w:val="-2"/>
        </w:rPr>
        <w:t>and</w:t>
      </w:r>
      <w:r>
        <w:rPr>
          <w:spacing w:val="-15"/>
        </w:rPr>
        <w:t xml:space="preserve"> </w:t>
      </w:r>
      <w:r>
        <w:rPr>
          <w:spacing w:val="-2"/>
        </w:rPr>
        <w:t>Remissions</w:t>
      </w:r>
      <w:r>
        <w:rPr>
          <w:spacing w:val="-14"/>
        </w:rPr>
        <w:t xml:space="preserve"> </w:t>
      </w:r>
      <w:r>
        <w:rPr>
          <w:spacing w:val="-2"/>
        </w:rPr>
        <w:t>Policy</w:t>
      </w:r>
    </w:p>
    <w:p w:rsidR="00543599" w:rsidRDefault="00543599">
      <w:pPr>
        <w:pStyle w:val="BodyText"/>
        <w:spacing w:before="143"/>
        <w:rPr>
          <w:b/>
          <w:sz w:val="28"/>
        </w:rPr>
      </w:pPr>
    </w:p>
    <w:p w:rsidR="00543599" w:rsidRDefault="003743E6">
      <w:pPr>
        <w:pStyle w:val="BodyText"/>
        <w:spacing w:line="288" w:lineRule="auto"/>
        <w:ind w:left="218" w:right="189"/>
        <w:jc w:val="both"/>
      </w:pPr>
      <w:r>
        <w:rPr>
          <w:w w:val="115"/>
        </w:rPr>
        <w:t>The</w:t>
      </w:r>
      <w:r>
        <w:rPr>
          <w:spacing w:val="-8"/>
          <w:w w:val="115"/>
        </w:rPr>
        <w:t xml:space="preserve"> </w:t>
      </w:r>
      <w:r>
        <w:rPr>
          <w:w w:val="115"/>
        </w:rPr>
        <w:t>school</w:t>
      </w:r>
      <w:r>
        <w:rPr>
          <w:spacing w:val="-8"/>
          <w:w w:val="115"/>
        </w:rPr>
        <w:t xml:space="preserve"> </w:t>
      </w:r>
      <w:r>
        <w:rPr>
          <w:w w:val="115"/>
        </w:rPr>
        <w:t>is</w:t>
      </w:r>
      <w:r>
        <w:rPr>
          <w:spacing w:val="-8"/>
          <w:w w:val="115"/>
        </w:rPr>
        <w:t xml:space="preserve"> </w:t>
      </w:r>
      <w:r>
        <w:rPr>
          <w:w w:val="115"/>
        </w:rPr>
        <w:t>not</w:t>
      </w:r>
      <w:r>
        <w:rPr>
          <w:spacing w:val="-8"/>
          <w:w w:val="115"/>
        </w:rPr>
        <w:t xml:space="preserve"> </w:t>
      </w:r>
      <w:r>
        <w:rPr>
          <w:w w:val="115"/>
        </w:rPr>
        <w:t>allowed</w:t>
      </w:r>
      <w:r>
        <w:rPr>
          <w:spacing w:val="-8"/>
          <w:w w:val="115"/>
        </w:rPr>
        <w:t xml:space="preserve"> </w:t>
      </w:r>
      <w:r>
        <w:rPr>
          <w:w w:val="115"/>
        </w:rPr>
        <w:t>to</w:t>
      </w:r>
      <w:r>
        <w:rPr>
          <w:spacing w:val="-8"/>
          <w:w w:val="115"/>
        </w:rPr>
        <w:t xml:space="preserve"> </w:t>
      </w:r>
      <w:r>
        <w:rPr>
          <w:w w:val="115"/>
        </w:rPr>
        <w:t>charge</w:t>
      </w:r>
      <w:r>
        <w:rPr>
          <w:spacing w:val="-8"/>
          <w:w w:val="115"/>
        </w:rPr>
        <w:t xml:space="preserve"> </w:t>
      </w:r>
      <w:r>
        <w:rPr>
          <w:w w:val="115"/>
        </w:rPr>
        <w:t>for</w:t>
      </w:r>
      <w:r>
        <w:rPr>
          <w:spacing w:val="-8"/>
          <w:w w:val="115"/>
        </w:rPr>
        <w:t xml:space="preserve"> </w:t>
      </w:r>
      <w:r>
        <w:rPr>
          <w:w w:val="115"/>
        </w:rPr>
        <w:t>visits</w:t>
      </w:r>
      <w:r>
        <w:rPr>
          <w:spacing w:val="-8"/>
          <w:w w:val="115"/>
        </w:rPr>
        <w:t xml:space="preserve"> </w:t>
      </w:r>
      <w:r>
        <w:rPr>
          <w:w w:val="115"/>
        </w:rPr>
        <w:t>relating</w:t>
      </w:r>
      <w:r>
        <w:rPr>
          <w:spacing w:val="-8"/>
          <w:w w:val="115"/>
        </w:rPr>
        <w:t xml:space="preserve"> </w:t>
      </w:r>
      <w:r>
        <w:rPr>
          <w:w w:val="115"/>
        </w:rPr>
        <w:t>to</w:t>
      </w:r>
      <w:r>
        <w:rPr>
          <w:spacing w:val="-8"/>
          <w:w w:val="115"/>
        </w:rPr>
        <w:t xml:space="preserve"> </w:t>
      </w:r>
      <w:r>
        <w:rPr>
          <w:w w:val="115"/>
        </w:rPr>
        <w:t>the</w:t>
      </w:r>
      <w:r>
        <w:rPr>
          <w:spacing w:val="-8"/>
          <w:w w:val="115"/>
        </w:rPr>
        <w:t xml:space="preserve"> </w:t>
      </w:r>
      <w:r>
        <w:rPr>
          <w:w w:val="115"/>
        </w:rPr>
        <w:t>curriculum,</w:t>
      </w:r>
      <w:r>
        <w:rPr>
          <w:spacing w:val="-8"/>
          <w:w w:val="115"/>
        </w:rPr>
        <w:t xml:space="preserve"> </w:t>
      </w:r>
      <w:r>
        <w:rPr>
          <w:w w:val="115"/>
        </w:rPr>
        <w:t>however</w:t>
      </w:r>
      <w:r>
        <w:rPr>
          <w:spacing w:val="-8"/>
          <w:w w:val="115"/>
        </w:rPr>
        <w:t xml:space="preserve"> </w:t>
      </w:r>
      <w:r>
        <w:rPr>
          <w:w w:val="115"/>
        </w:rPr>
        <w:t>it</w:t>
      </w:r>
      <w:r>
        <w:rPr>
          <w:spacing w:val="-8"/>
          <w:w w:val="115"/>
        </w:rPr>
        <w:t xml:space="preserve"> </w:t>
      </w:r>
      <w:r>
        <w:rPr>
          <w:w w:val="115"/>
        </w:rPr>
        <w:t>is allowed</w:t>
      </w:r>
      <w:r>
        <w:rPr>
          <w:spacing w:val="-20"/>
          <w:w w:val="115"/>
        </w:rPr>
        <w:t xml:space="preserve"> </w:t>
      </w:r>
      <w:r>
        <w:rPr>
          <w:w w:val="115"/>
        </w:rPr>
        <w:t>to</w:t>
      </w:r>
      <w:r>
        <w:rPr>
          <w:spacing w:val="-19"/>
          <w:w w:val="115"/>
        </w:rPr>
        <w:t xml:space="preserve"> </w:t>
      </w:r>
      <w:r>
        <w:rPr>
          <w:w w:val="115"/>
        </w:rPr>
        <w:t>request</w:t>
      </w:r>
      <w:r>
        <w:rPr>
          <w:spacing w:val="-19"/>
          <w:w w:val="115"/>
        </w:rPr>
        <w:t xml:space="preserve"> </w:t>
      </w:r>
      <w:r>
        <w:rPr>
          <w:w w:val="115"/>
        </w:rPr>
        <w:t>a</w:t>
      </w:r>
      <w:r>
        <w:rPr>
          <w:spacing w:val="-19"/>
          <w:w w:val="115"/>
        </w:rPr>
        <w:t xml:space="preserve"> </w:t>
      </w:r>
      <w:r>
        <w:rPr>
          <w:w w:val="115"/>
        </w:rPr>
        <w:t>voluntary</w:t>
      </w:r>
      <w:r>
        <w:rPr>
          <w:spacing w:val="-19"/>
          <w:w w:val="115"/>
        </w:rPr>
        <w:t xml:space="preserve"> </w:t>
      </w:r>
      <w:r>
        <w:rPr>
          <w:w w:val="115"/>
        </w:rPr>
        <w:t>contribution</w:t>
      </w:r>
      <w:r>
        <w:rPr>
          <w:spacing w:val="-20"/>
          <w:w w:val="115"/>
        </w:rPr>
        <w:t xml:space="preserve"> </w:t>
      </w:r>
      <w:r>
        <w:rPr>
          <w:w w:val="115"/>
        </w:rPr>
        <w:t>to</w:t>
      </w:r>
      <w:r>
        <w:rPr>
          <w:spacing w:val="-19"/>
          <w:w w:val="115"/>
        </w:rPr>
        <w:t xml:space="preserve"> </w:t>
      </w:r>
      <w:r>
        <w:rPr>
          <w:w w:val="115"/>
        </w:rPr>
        <w:t>assist</w:t>
      </w:r>
      <w:r>
        <w:rPr>
          <w:spacing w:val="-19"/>
          <w:w w:val="115"/>
        </w:rPr>
        <w:t xml:space="preserve"> </w:t>
      </w:r>
      <w:r>
        <w:rPr>
          <w:w w:val="115"/>
        </w:rPr>
        <w:t>towards</w:t>
      </w:r>
      <w:r>
        <w:rPr>
          <w:spacing w:val="-19"/>
          <w:w w:val="115"/>
        </w:rPr>
        <w:t xml:space="preserve"> </w:t>
      </w:r>
      <w:r>
        <w:rPr>
          <w:w w:val="115"/>
        </w:rPr>
        <w:t>the</w:t>
      </w:r>
      <w:r>
        <w:rPr>
          <w:spacing w:val="-19"/>
          <w:w w:val="115"/>
        </w:rPr>
        <w:t xml:space="preserve"> </w:t>
      </w:r>
      <w:r>
        <w:rPr>
          <w:w w:val="115"/>
        </w:rPr>
        <w:t>cost.</w:t>
      </w:r>
      <w:r>
        <w:rPr>
          <w:spacing w:val="-8"/>
          <w:w w:val="115"/>
        </w:rPr>
        <w:t xml:space="preserve"> </w:t>
      </w:r>
      <w:r>
        <w:rPr>
          <w:w w:val="115"/>
        </w:rPr>
        <w:t>No</w:t>
      </w:r>
      <w:r>
        <w:rPr>
          <w:spacing w:val="-19"/>
          <w:w w:val="115"/>
        </w:rPr>
        <w:t xml:space="preserve"> </w:t>
      </w:r>
      <w:r>
        <w:rPr>
          <w:w w:val="115"/>
        </w:rPr>
        <w:t>child</w:t>
      </w:r>
      <w:r>
        <w:rPr>
          <w:spacing w:val="-19"/>
          <w:w w:val="115"/>
        </w:rPr>
        <w:t xml:space="preserve"> </w:t>
      </w:r>
      <w:r>
        <w:rPr>
          <w:w w:val="115"/>
        </w:rPr>
        <w:t>will</w:t>
      </w:r>
      <w:r>
        <w:rPr>
          <w:spacing w:val="-20"/>
          <w:w w:val="115"/>
        </w:rPr>
        <w:t xml:space="preserve"> </w:t>
      </w:r>
      <w:r>
        <w:rPr>
          <w:w w:val="115"/>
        </w:rPr>
        <w:t xml:space="preserve">be </w:t>
      </w:r>
      <w:r>
        <w:rPr>
          <w:w w:val="110"/>
        </w:rPr>
        <w:t>excluded from an activity simply for reasons of parents failing to contribute. However, should voluntary contributions fail to meet costs an activity may have to be cancelled.</w:t>
      </w:r>
    </w:p>
    <w:p w:rsidR="00543599" w:rsidRDefault="00543599">
      <w:pPr>
        <w:pStyle w:val="BodyText"/>
        <w:spacing w:before="50"/>
      </w:pPr>
    </w:p>
    <w:p w:rsidR="00543599" w:rsidRDefault="003743E6">
      <w:pPr>
        <w:pStyle w:val="BodyText"/>
        <w:spacing w:line="288" w:lineRule="auto"/>
        <w:ind w:left="218" w:right="189"/>
        <w:jc w:val="both"/>
      </w:pPr>
      <w:r>
        <w:rPr>
          <w:w w:val="115"/>
        </w:rPr>
        <w:t>Charges</w:t>
      </w:r>
      <w:r>
        <w:rPr>
          <w:spacing w:val="-17"/>
          <w:w w:val="115"/>
        </w:rPr>
        <w:t xml:space="preserve"> </w:t>
      </w:r>
      <w:r>
        <w:rPr>
          <w:w w:val="115"/>
        </w:rPr>
        <w:t>will</w:t>
      </w:r>
      <w:r>
        <w:rPr>
          <w:spacing w:val="-17"/>
          <w:w w:val="115"/>
        </w:rPr>
        <w:t xml:space="preserve"> </w:t>
      </w:r>
      <w:r>
        <w:rPr>
          <w:w w:val="115"/>
        </w:rPr>
        <w:t>be</w:t>
      </w:r>
      <w:r>
        <w:rPr>
          <w:spacing w:val="-17"/>
          <w:w w:val="115"/>
        </w:rPr>
        <w:t xml:space="preserve"> </w:t>
      </w:r>
      <w:r>
        <w:rPr>
          <w:w w:val="115"/>
        </w:rPr>
        <w:t>made</w:t>
      </w:r>
      <w:r>
        <w:rPr>
          <w:spacing w:val="-17"/>
          <w:w w:val="115"/>
        </w:rPr>
        <w:t xml:space="preserve"> </w:t>
      </w:r>
      <w:r>
        <w:rPr>
          <w:w w:val="115"/>
        </w:rPr>
        <w:t>for</w:t>
      </w:r>
      <w:r>
        <w:rPr>
          <w:spacing w:val="-17"/>
          <w:w w:val="115"/>
        </w:rPr>
        <w:t xml:space="preserve"> </w:t>
      </w:r>
      <w:r>
        <w:rPr>
          <w:w w:val="115"/>
        </w:rPr>
        <w:t>non-curricular</w:t>
      </w:r>
      <w:r>
        <w:rPr>
          <w:spacing w:val="-17"/>
          <w:w w:val="115"/>
        </w:rPr>
        <w:t xml:space="preserve"> </w:t>
      </w:r>
      <w:r>
        <w:rPr>
          <w:w w:val="115"/>
        </w:rPr>
        <w:t>activities</w:t>
      </w:r>
      <w:r>
        <w:rPr>
          <w:spacing w:val="-17"/>
          <w:w w:val="115"/>
        </w:rPr>
        <w:t xml:space="preserve"> </w:t>
      </w:r>
      <w:r>
        <w:rPr>
          <w:w w:val="115"/>
        </w:rPr>
        <w:t>taking</w:t>
      </w:r>
      <w:r>
        <w:rPr>
          <w:spacing w:val="-17"/>
          <w:w w:val="115"/>
        </w:rPr>
        <w:t xml:space="preserve"> </w:t>
      </w:r>
      <w:r>
        <w:rPr>
          <w:w w:val="115"/>
        </w:rPr>
        <w:t>place</w:t>
      </w:r>
      <w:r>
        <w:rPr>
          <w:spacing w:val="-17"/>
          <w:w w:val="115"/>
        </w:rPr>
        <w:t xml:space="preserve"> </w:t>
      </w:r>
      <w:r>
        <w:rPr>
          <w:w w:val="115"/>
        </w:rPr>
        <w:t>outside</w:t>
      </w:r>
      <w:r>
        <w:rPr>
          <w:spacing w:val="-17"/>
          <w:w w:val="115"/>
        </w:rPr>
        <w:t xml:space="preserve"> </w:t>
      </w:r>
      <w:r>
        <w:rPr>
          <w:w w:val="115"/>
        </w:rPr>
        <w:t>normal</w:t>
      </w:r>
      <w:r>
        <w:rPr>
          <w:spacing w:val="-17"/>
          <w:w w:val="115"/>
        </w:rPr>
        <w:t xml:space="preserve"> </w:t>
      </w:r>
      <w:r>
        <w:rPr>
          <w:w w:val="115"/>
        </w:rPr>
        <w:t>school hours</w:t>
      </w:r>
      <w:r>
        <w:rPr>
          <w:spacing w:val="-13"/>
          <w:w w:val="115"/>
        </w:rPr>
        <w:t xml:space="preserve"> </w:t>
      </w:r>
      <w:r>
        <w:rPr>
          <w:w w:val="115"/>
        </w:rPr>
        <w:t>and</w:t>
      </w:r>
      <w:r>
        <w:rPr>
          <w:spacing w:val="-13"/>
          <w:w w:val="115"/>
        </w:rPr>
        <w:t xml:space="preserve"> </w:t>
      </w:r>
      <w:r>
        <w:rPr>
          <w:w w:val="115"/>
        </w:rPr>
        <w:t>for</w:t>
      </w:r>
      <w:r>
        <w:rPr>
          <w:spacing w:val="-13"/>
          <w:w w:val="115"/>
        </w:rPr>
        <w:t xml:space="preserve"> </w:t>
      </w:r>
      <w:r>
        <w:rPr>
          <w:w w:val="115"/>
        </w:rPr>
        <w:t>instrumental</w:t>
      </w:r>
      <w:r>
        <w:rPr>
          <w:spacing w:val="-13"/>
          <w:w w:val="115"/>
        </w:rPr>
        <w:t xml:space="preserve"> </w:t>
      </w:r>
      <w:r>
        <w:rPr>
          <w:w w:val="115"/>
        </w:rPr>
        <w:t>tuition</w:t>
      </w:r>
      <w:r>
        <w:rPr>
          <w:spacing w:val="-13"/>
          <w:w w:val="115"/>
        </w:rPr>
        <w:t xml:space="preserve"> </w:t>
      </w:r>
      <w:r>
        <w:rPr>
          <w:w w:val="115"/>
        </w:rPr>
        <w:t>by</w:t>
      </w:r>
      <w:r>
        <w:rPr>
          <w:spacing w:val="-13"/>
          <w:w w:val="115"/>
        </w:rPr>
        <w:t xml:space="preserve"> </w:t>
      </w:r>
      <w:r>
        <w:rPr>
          <w:w w:val="115"/>
        </w:rPr>
        <w:t>visiting</w:t>
      </w:r>
      <w:r>
        <w:rPr>
          <w:spacing w:val="-13"/>
          <w:w w:val="115"/>
        </w:rPr>
        <w:t xml:space="preserve"> </w:t>
      </w:r>
      <w:r>
        <w:rPr>
          <w:w w:val="115"/>
        </w:rPr>
        <w:t>teachers.</w:t>
      </w:r>
      <w:r>
        <w:rPr>
          <w:spacing w:val="40"/>
          <w:w w:val="115"/>
        </w:rPr>
        <w:t xml:space="preserve"> </w:t>
      </w:r>
      <w:r>
        <w:rPr>
          <w:w w:val="115"/>
        </w:rPr>
        <w:t>Receipts</w:t>
      </w:r>
      <w:r>
        <w:rPr>
          <w:spacing w:val="-13"/>
          <w:w w:val="115"/>
        </w:rPr>
        <w:t xml:space="preserve"> </w:t>
      </w:r>
      <w:r>
        <w:rPr>
          <w:w w:val="115"/>
        </w:rPr>
        <w:t>for</w:t>
      </w:r>
      <w:r>
        <w:rPr>
          <w:spacing w:val="-13"/>
          <w:w w:val="115"/>
        </w:rPr>
        <w:t xml:space="preserve"> </w:t>
      </w:r>
      <w:r>
        <w:rPr>
          <w:w w:val="115"/>
        </w:rPr>
        <w:t>monies</w:t>
      </w:r>
      <w:r>
        <w:rPr>
          <w:spacing w:val="-13"/>
          <w:w w:val="115"/>
        </w:rPr>
        <w:t xml:space="preserve"> </w:t>
      </w:r>
      <w:r>
        <w:rPr>
          <w:w w:val="115"/>
        </w:rPr>
        <w:t>received are</w:t>
      </w:r>
      <w:r>
        <w:rPr>
          <w:spacing w:val="-9"/>
          <w:w w:val="115"/>
        </w:rPr>
        <w:t xml:space="preserve"> </w:t>
      </w:r>
      <w:r>
        <w:rPr>
          <w:w w:val="115"/>
        </w:rPr>
        <w:t>available</w:t>
      </w:r>
      <w:r>
        <w:rPr>
          <w:spacing w:val="-9"/>
          <w:w w:val="115"/>
        </w:rPr>
        <w:t xml:space="preserve"> </w:t>
      </w:r>
      <w:r>
        <w:rPr>
          <w:w w:val="115"/>
        </w:rPr>
        <w:t>on</w:t>
      </w:r>
      <w:r>
        <w:rPr>
          <w:spacing w:val="-9"/>
          <w:w w:val="115"/>
        </w:rPr>
        <w:t xml:space="preserve"> </w:t>
      </w:r>
      <w:r>
        <w:rPr>
          <w:w w:val="115"/>
        </w:rPr>
        <w:t>request.</w:t>
      </w:r>
    </w:p>
    <w:p w:rsidR="00543599" w:rsidRDefault="00543599">
      <w:pPr>
        <w:pStyle w:val="BodyText"/>
        <w:spacing w:before="50"/>
      </w:pPr>
    </w:p>
    <w:p w:rsidR="00543599" w:rsidRDefault="003743E6">
      <w:pPr>
        <w:pStyle w:val="BodyText"/>
        <w:ind w:left="218"/>
        <w:jc w:val="both"/>
      </w:pPr>
      <w:r>
        <w:rPr>
          <w:w w:val="110"/>
        </w:rPr>
        <w:t>For</w:t>
      </w:r>
      <w:r>
        <w:rPr>
          <w:spacing w:val="-11"/>
          <w:w w:val="110"/>
        </w:rPr>
        <w:t xml:space="preserve"> </w:t>
      </w:r>
      <w:r>
        <w:rPr>
          <w:w w:val="110"/>
        </w:rPr>
        <w:t>a</w:t>
      </w:r>
      <w:r>
        <w:rPr>
          <w:spacing w:val="-10"/>
          <w:w w:val="110"/>
        </w:rPr>
        <w:t xml:space="preserve"> </w:t>
      </w:r>
      <w:r>
        <w:rPr>
          <w:w w:val="110"/>
        </w:rPr>
        <w:t>full</w:t>
      </w:r>
      <w:r>
        <w:rPr>
          <w:spacing w:val="-10"/>
          <w:w w:val="110"/>
        </w:rPr>
        <w:t xml:space="preserve"> </w:t>
      </w:r>
      <w:r>
        <w:rPr>
          <w:w w:val="110"/>
        </w:rPr>
        <w:t>copy</w:t>
      </w:r>
      <w:r>
        <w:rPr>
          <w:spacing w:val="-11"/>
          <w:w w:val="110"/>
        </w:rPr>
        <w:t xml:space="preserve"> </w:t>
      </w:r>
      <w:r>
        <w:rPr>
          <w:w w:val="110"/>
        </w:rPr>
        <w:t>of</w:t>
      </w:r>
      <w:r>
        <w:rPr>
          <w:spacing w:val="-10"/>
          <w:w w:val="110"/>
        </w:rPr>
        <w:t xml:space="preserve"> </w:t>
      </w:r>
      <w:r>
        <w:rPr>
          <w:w w:val="110"/>
        </w:rPr>
        <w:t>this</w:t>
      </w:r>
      <w:r>
        <w:rPr>
          <w:spacing w:val="-10"/>
          <w:w w:val="110"/>
        </w:rPr>
        <w:t xml:space="preserve"> </w:t>
      </w:r>
      <w:r>
        <w:rPr>
          <w:w w:val="110"/>
        </w:rPr>
        <w:t>policy</w:t>
      </w:r>
      <w:r>
        <w:rPr>
          <w:spacing w:val="-10"/>
          <w:w w:val="110"/>
        </w:rPr>
        <w:t xml:space="preserve"> </w:t>
      </w:r>
      <w:r>
        <w:rPr>
          <w:w w:val="110"/>
        </w:rPr>
        <w:t>please</w:t>
      </w:r>
      <w:r>
        <w:rPr>
          <w:spacing w:val="-11"/>
          <w:w w:val="110"/>
        </w:rPr>
        <w:t xml:space="preserve"> </w:t>
      </w:r>
      <w:r>
        <w:rPr>
          <w:w w:val="110"/>
        </w:rPr>
        <w:t>ask</w:t>
      </w:r>
      <w:r>
        <w:rPr>
          <w:spacing w:val="-10"/>
          <w:w w:val="110"/>
        </w:rPr>
        <w:t xml:space="preserve"> </w:t>
      </w:r>
      <w:r>
        <w:rPr>
          <w:w w:val="110"/>
        </w:rPr>
        <w:t>at</w:t>
      </w:r>
      <w:r>
        <w:rPr>
          <w:spacing w:val="-10"/>
          <w:w w:val="110"/>
        </w:rPr>
        <w:t xml:space="preserve"> </w:t>
      </w:r>
      <w:r>
        <w:rPr>
          <w:w w:val="110"/>
        </w:rPr>
        <w:t>the</w:t>
      </w:r>
      <w:r>
        <w:rPr>
          <w:spacing w:val="-11"/>
          <w:w w:val="110"/>
        </w:rPr>
        <w:t xml:space="preserve"> </w:t>
      </w:r>
      <w:r>
        <w:rPr>
          <w:w w:val="110"/>
        </w:rPr>
        <w:t>school</w:t>
      </w:r>
      <w:r>
        <w:rPr>
          <w:spacing w:val="-10"/>
          <w:w w:val="110"/>
        </w:rPr>
        <w:t xml:space="preserve"> </w:t>
      </w:r>
      <w:r>
        <w:rPr>
          <w:spacing w:val="-2"/>
          <w:w w:val="110"/>
        </w:rPr>
        <w:t>office.</w:t>
      </w:r>
    </w:p>
    <w:p w:rsidR="00543599" w:rsidRDefault="00543599">
      <w:pPr>
        <w:jc w:val="both"/>
        <w:sectPr w:rsidR="00543599">
          <w:pgSz w:w="11910" w:h="16850"/>
          <w:pgMar w:top="940" w:right="840" w:bottom="280" w:left="540" w:header="720" w:footer="720" w:gutter="0"/>
          <w:cols w:space="720"/>
        </w:sectPr>
      </w:pPr>
    </w:p>
    <w:p w:rsidR="00543599" w:rsidRDefault="003743E6">
      <w:pPr>
        <w:pStyle w:val="Heading1"/>
        <w:ind w:left="1127" w:right="0"/>
      </w:pPr>
      <w:r>
        <w:rPr>
          <w:color w:val="252F4F"/>
        </w:rPr>
        <w:lastRenderedPageBreak/>
        <w:t>S</w:t>
      </w:r>
      <w:r>
        <w:rPr>
          <w:color w:val="252F4F"/>
          <w:spacing w:val="-60"/>
        </w:rPr>
        <w:t xml:space="preserve"> </w:t>
      </w:r>
      <w:r>
        <w:rPr>
          <w:color w:val="252F4F"/>
        </w:rPr>
        <w:t>C</w:t>
      </w:r>
      <w:r>
        <w:rPr>
          <w:color w:val="252F4F"/>
          <w:spacing w:val="-60"/>
        </w:rPr>
        <w:t xml:space="preserve"> </w:t>
      </w:r>
      <w:r>
        <w:rPr>
          <w:color w:val="252F4F"/>
        </w:rPr>
        <w:t>H</w:t>
      </w:r>
      <w:r>
        <w:rPr>
          <w:color w:val="252F4F"/>
          <w:spacing w:val="-59"/>
        </w:rPr>
        <w:t xml:space="preserve"> </w:t>
      </w:r>
      <w:r>
        <w:rPr>
          <w:color w:val="252F4F"/>
        </w:rPr>
        <w:t>O</w:t>
      </w:r>
      <w:r>
        <w:rPr>
          <w:color w:val="252F4F"/>
          <w:spacing w:val="-60"/>
        </w:rPr>
        <w:t xml:space="preserve"> </w:t>
      </w:r>
      <w:r>
        <w:rPr>
          <w:color w:val="252F4F"/>
        </w:rPr>
        <w:t>O</w:t>
      </w:r>
      <w:r>
        <w:rPr>
          <w:color w:val="252F4F"/>
          <w:spacing w:val="-59"/>
        </w:rPr>
        <w:t xml:space="preserve"> </w:t>
      </w:r>
      <w:r>
        <w:rPr>
          <w:color w:val="252F4F"/>
        </w:rPr>
        <w:t>L</w:t>
      </w:r>
      <w:r>
        <w:rPr>
          <w:color w:val="252F4F"/>
          <w:spacing w:val="30"/>
        </w:rPr>
        <w:t xml:space="preserve"> </w:t>
      </w:r>
      <w:r w:rsidR="00E84CCE">
        <w:rPr>
          <w:color w:val="252F4F"/>
          <w:spacing w:val="30"/>
        </w:rPr>
        <w:t xml:space="preserve"> </w:t>
      </w:r>
      <w:r>
        <w:rPr>
          <w:color w:val="252F4F"/>
        </w:rPr>
        <w:t>U</w:t>
      </w:r>
      <w:r>
        <w:rPr>
          <w:color w:val="252F4F"/>
          <w:spacing w:val="-59"/>
        </w:rPr>
        <w:t xml:space="preserve"> </w:t>
      </w:r>
      <w:r>
        <w:rPr>
          <w:color w:val="252F4F"/>
        </w:rPr>
        <w:t>N</w:t>
      </w:r>
      <w:r>
        <w:rPr>
          <w:color w:val="252F4F"/>
          <w:spacing w:val="-59"/>
        </w:rPr>
        <w:t xml:space="preserve"> </w:t>
      </w:r>
      <w:r>
        <w:rPr>
          <w:color w:val="252F4F"/>
        </w:rPr>
        <w:t>I</w:t>
      </w:r>
      <w:r>
        <w:rPr>
          <w:color w:val="252F4F"/>
          <w:spacing w:val="-59"/>
        </w:rPr>
        <w:t xml:space="preserve"> </w:t>
      </w:r>
      <w:r>
        <w:rPr>
          <w:color w:val="252F4F"/>
        </w:rPr>
        <w:t>F</w:t>
      </w:r>
      <w:r>
        <w:rPr>
          <w:color w:val="252F4F"/>
          <w:spacing w:val="-60"/>
        </w:rPr>
        <w:t xml:space="preserve"> </w:t>
      </w:r>
      <w:r>
        <w:rPr>
          <w:color w:val="252F4F"/>
        </w:rPr>
        <w:t>O</w:t>
      </w:r>
      <w:r>
        <w:rPr>
          <w:color w:val="252F4F"/>
          <w:spacing w:val="-59"/>
        </w:rPr>
        <w:t xml:space="preserve"> </w:t>
      </w:r>
      <w:r>
        <w:rPr>
          <w:color w:val="252F4F"/>
        </w:rPr>
        <w:t>R</w:t>
      </w:r>
      <w:r>
        <w:rPr>
          <w:color w:val="252F4F"/>
          <w:spacing w:val="-60"/>
        </w:rPr>
        <w:t xml:space="preserve"> </w:t>
      </w:r>
      <w:r>
        <w:rPr>
          <w:color w:val="252F4F"/>
          <w:spacing w:val="-10"/>
        </w:rPr>
        <w:t>M</w:t>
      </w:r>
    </w:p>
    <w:p w:rsidR="00543599" w:rsidRDefault="003743E6">
      <w:pPr>
        <w:pStyle w:val="Heading3"/>
        <w:spacing w:before="506" w:line="288" w:lineRule="auto"/>
        <w:ind w:right="189"/>
        <w:jc w:val="both"/>
        <w:rPr>
          <w:b w:val="0"/>
        </w:rPr>
      </w:pPr>
      <w:r>
        <w:rPr>
          <w:w w:val="105"/>
        </w:rPr>
        <w:t>It</w:t>
      </w:r>
      <w:r>
        <w:rPr>
          <w:spacing w:val="-18"/>
          <w:w w:val="105"/>
        </w:rPr>
        <w:t xml:space="preserve"> </w:t>
      </w:r>
      <w:r>
        <w:rPr>
          <w:w w:val="105"/>
        </w:rPr>
        <w:t>is</w:t>
      </w:r>
      <w:r>
        <w:rPr>
          <w:spacing w:val="-17"/>
          <w:w w:val="105"/>
        </w:rPr>
        <w:t xml:space="preserve"> </w:t>
      </w:r>
      <w:r>
        <w:rPr>
          <w:w w:val="105"/>
        </w:rPr>
        <w:t>school</w:t>
      </w:r>
      <w:r>
        <w:rPr>
          <w:spacing w:val="-18"/>
          <w:w w:val="105"/>
        </w:rPr>
        <w:t xml:space="preserve"> </w:t>
      </w:r>
      <w:r>
        <w:rPr>
          <w:w w:val="105"/>
        </w:rPr>
        <w:t>policy,</w:t>
      </w:r>
      <w:r>
        <w:rPr>
          <w:spacing w:val="-18"/>
          <w:w w:val="105"/>
        </w:rPr>
        <w:t xml:space="preserve"> </w:t>
      </w:r>
      <w:r>
        <w:rPr>
          <w:w w:val="105"/>
        </w:rPr>
        <w:t>agreed</w:t>
      </w:r>
      <w:r>
        <w:rPr>
          <w:spacing w:val="-17"/>
          <w:w w:val="105"/>
        </w:rPr>
        <w:t xml:space="preserve"> </w:t>
      </w:r>
      <w:r>
        <w:rPr>
          <w:w w:val="105"/>
        </w:rPr>
        <w:t>by</w:t>
      </w:r>
      <w:r>
        <w:rPr>
          <w:spacing w:val="-18"/>
          <w:w w:val="105"/>
        </w:rPr>
        <w:t xml:space="preserve"> </w:t>
      </w:r>
      <w:r>
        <w:rPr>
          <w:w w:val="105"/>
        </w:rPr>
        <w:t>the</w:t>
      </w:r>
      <w:r>
        <w:rPr>
          <w:spacing w:val="-17"/>
          <w:w w:val="105"/>
        </w:rPr>
        <w:t xml:space="preserve"> </w:t>
      </w:r>
      <w:r>
        <w:rPr>
          <w:w w:val="105"/>
        </w:rPr>
        <w:t>school’s</w:t>
      </w:r>
      <w:r>
        <w:rPr>
          <w:spacing w:val="-18"/>
          <w:w w:val="105"/>
        </w:rPr>
        <w:t xml:space="preserve"> </w:t>
      </w:r>
      <w:r>
        <w:rPr>
          <w:w w:val="105"/>
        </w:rPr>
        <w:t>Governing</w:t>
      </w:r>
      <w:r>
        <w:rPr>
          <w:spacing w:val="-17"/>
          <w:w w:val="105"/>
        </w:rPr>
        <w:t xml:space="preserve"> </w:t>
      </w:r>
      <w:r>
        <w:rPr>
          <w:w w:val="105"/>
        </w:rPr>
        <w:t>Body,</w:t>
      </w:r>
      <w:r>
        <w:rPr>
          <w:spacing w:val="-18"/>
          <w:w w:val="105"/>
        </w:rPr>
        <w:t xml:space="preserve"> </w:t>
      </w:r>
      <w:r>
        <w:rPr>
          <w:w w:val="105"/>
        </w:rPr>
        <w:t>that</w:t>
      </w:r>
      <w:r>
        <w:rPr>
          <w:spacing w:val="-17"/>
          <w:w w:val="105"/>
        </w:rPr>
        <w:t xml:space="preserve"> </w:t>
      </w:r>
      <w:r>
        <w:rPr>
          <w:w w:val="105"/>
        </w:rPr>
        <w:t>pupils</w:t>
      </w:r>
      <w:r>
        <w:rPr>
          <w:spacing w:val="-18"/>
          <w:w w:val="105"/>
        </w:rPr>
        <w:t xml:space="preserve"> </w:t>
      </w:r>
      <w:r>
        <w:rPr>
          <w:w w:val="105"/>
        </w:rPr>
        <w:t>are</w:t>
      </w:r>
      <w:r>
        <w:rPr>
          <w:spacing w:val="-17"/>
          <w:w w:val="105"/>
        </w:rPr>
        <w:t xml:space="preserve"> </w:t>
      </w:r>
      <w:r>
        <w:rPr>
          <w:w w:val="105"/>
        </w:rPr>
        <w:t>expected</w:t>
      </w:r>
      <w:r>
        <w:rPr>
          <w:spacing w:val="-18"/>
          <w:w w:val="105"/>
        </w:rPr>
        <w:t xml:space="preserve"> </w:t>
      </w:r>
      <w:r>
        <w:rPr>
          <w:w w:val="105"/>
        </w:rPr>
        <w:t>to wear school uniform at all times</w:t>
      </w:r>
      <w:r>
        <w:rPr>
          <w:b w:val="0"/>
          <w:w w:val="105"/>
        </w:rPr>
        <w:t>.</w:t>
      </w:r>
    </w:p>
    <w:p w:rsidR="00543599" w:rsidRDefault="00543599">
      <w:pPr>
        <w:pStyle w:val="BodyText"/>
        <w:spacing w:before="52"/>
      </w:pPr>
    </w:p>
    <w:p w:rsidR="00543599" w:rsidRDefault="003743E6">
      <w:pPr>
        <w:pStyle w:val="BodyText"/>
        <w:spacing w:line="288" w:lineRule="auto"/>
        <w:ind w:left="218" w:right="189"/>
        <w:jc w:val="both"/>
      </w:pPr>
      <w:r>
        <w:rPr>
          <w:w w:val="110"/>
        </w:rPr>
        <w:t>The</w:t>
      </w:r>
      <w:r>
        <w:rPr>
          <w:spacing w:val="-15"/>
          <w:w w:val="110"/>
        </w:rPr>
        <w:t xml:space="preserve"> </w:t>
      </w:r>
      <w:r>
        <w:rPr>
          <w:w w:val="110"/>
        </w:rPr>
        <w:t>school</w:t>
      </w:r>
      <w:r>
        <w:rPr>
          <w:spacing w:val="-15"/>
          <w:w w:val="110"/>
        </w:rPr>
        <w:t xml:space="preserve"> </w:t>
      </w:r>
      <w:r>
        <w:rPr>
          <w:w w:val="110"/>
        </w:rPr>
        <w:t>lays</w:t>
      </w:r>
      <w:r>
        <w:rPr>
          <w:spacing w:val="-15"/>
          <w:w w:val="110"/>
        </w:rPr>
        <w:t xml:space="preserve"> </w:t>
      </w:r>
      <w:r>
        <w:rPr>
          <w:w w:val="110"/>
        </w:rPr>
        <w:t>great</w:t>
      </w:r>
      <w:r>
        <w:rPr>
          <w:spacing w:val="-15"/>
          <w:w w:val="110"/>
        </w:rPr>
        <w:t xml:space="preserve"> </w:t>
      </w:r>
      <w:r>
        <w:rPr>
          <w:w w:val="110"/>
        </w:rPr>
        <w:t>emphasis</w:t>
      </w:r>
      <w:r>
        <w:rPr>
          <w:spacing w:val="-15"/>
          <w:w w:val="110"/>
        </w:rPr>
        <w:t xml:space="preserve"> </w:t>
      </w:r>
      <w:r>
        <w:rPr>
          <w:w w:val="110"/>
        </w:rPr>
        <w:t>on</w:t>
      </w:r>
      <w:r>
        <w:rPr>
          <w:spacing w:val="-15"/>
          <w:w w:val="110"/>
        </w:rPr>
        <w:t xml:space="preserve"> </w:t>
      </w:r>
      <w:r>
        <w:rPr>
          <w:w w:val="110"/>
        </w:rPr>
        <w:t>the</w:t>
      </w:r>
      <w:r>
        <w:rPr>
          <w:spacing w:val="-15"/>
          <w:w w:val="110"/>
        </w:rPr>
        <w:t xml:space="preserve"> </w:t>
      </w:r>
      <w:r>
        <w:rPr>
          <w:w w:val="110"/>
        </w:rPr>
        <w:t>wearing</w:t>
      </w:r>
      <w:r>
        <w:rPr>
          <w:spacing w:val="-15"/>
          <w:w w:val="110"/>
        </w:rPr>
        <w:t xml:space="preserve"> </w:t>
      </w:r>
      <w:r>
        <w:rPr>
          <w:w w:val="110"/>
        </w:rPr>
        <w:t>of</w:t>
      </w:r>
      <w:r>
        <w:rPr>
          <w:spacing w:val="-15"/>
          <w:w w:val="110"/>
        </w:rPr>
        <w:t xml:space="preserve"> </w:t>
      </w:r>
      <w:r>
        <w:rPr>
          <w:w w:val="110"/>
        </w:rPr>
        <w:t>school</w:t>
      </w:r>
      <w:r>
        <w:rPr>
          <w:spacing w:val="-15"/>
          <w:w w:val="110"/>
        </w:rPr>
        <w:t xml:space="preserve"> </w:t>
      </w:r>
      <w:r>
        <w:rPr>
          <w:w w:val="110"/>
        </w:rPr>
        <w:t>uniform</w:t>
      </w:r>
      <w:r>
        <w:rPr>
          <w:spacing w:val="-15"/>
          <w:w w:val="110"/>
        </w:rPr>
        <w:t xml:space="preserve"> </w:t>
      </w:r>
      <w:r>
        <w:rPr>
          <w:w w:val="110"/>
        </w:rPr>
        <w:t>as</w:t>
      </w:r>
      <w:r>
        <w:rPr>
          <w:spacing w:val="-15"/>
          <w:w w:val="110"/>
        </w:rPr>
        <w:t xml:space="preserve"> </w:t>
      </w:r>
      <w:r>
        <w:rPr>
          <w:w w:val="110"/>
        </w:rPr>
        <w:t>this</w:t>
      </w:r>
      <w:r>
        <w:rPr>
          <w:spacing w:val="-15"/>
          <w:w w:val="110"/>
        </w:rPr>
        <w:t xml:space="preserve"> </w:t>
      </w:r>
      <w:r>
        <w:rPr>
          <w:w w:val="110"/>
        </w:rPr>
        <w:t>fosters</w:t>
      </w:r>
      <w:r>
        <w:rPr>
          <w:spacing w:val="-15"/>
          <w:w w:val="110"/>
        </w:rPr>
        <w:t xml:space="preserve"> </w:t>
      </w:r>
      <w:r>
        <w:rPr>
          <w:w w:val="110"/>
        </w:rPr>
        <w:t>a</w:t>
      </w:r>
      <w:r>
        <w:rPr>
          <w:spacing w:val="-15"/>
          <w:w w:val="110"/>
        </w:rPr>
        <w:t xml:space="preserve"> </w:t>
      </w:r>
      <w:r>
        <w:rPr>
          <w:w w:val="110"/>
        </w:rPr>
        <w:t>sense of pride and belonging in the school.</w:t>
      </w:r>
      <w:r>
        <w:rPr>
          <w:spacing w:val="40"/>
          <w:w w:val="110"/>
        </w:rPr>
        <w:t xml:space="preserve"> </w:t>
      </w:r>
      <w:r>
        <w:rPr>
          <w:w w:val="110"/>
        </w:rPr>
        <w:t>Children chosen to represent the school must ensure that they are wearing full uniform, otherwise the privilege will be withdrawn.</w:t>
      </w:r>
    </w:p>
    <w:p w:rsidR="00543599" w:rsidRDefault="00543599">
      <w:pPr>
        <w:pStyle w:val="BodyText"/>
        <w:spacing w:before="50"/>
      </w:pPr>
    </w:p>
    <w:p w:rsidR="00543599" w:rsidRDefault="003743E6">
      <w:pPr>
        <w:pStyle w:val="Heading3"/>
        <w:spacing w:before="1"/>
      </w:pPr>
      <w:r>
        <w:rPr>
          <w:spacing w:val="-2"/>
          <w:w w:val="105"/>
        </w:rPr>
        <w:t>Uniform</w:t>
      </w:r>
    </w:p>
    <w:p w:rsidR="00543599" w:rsidRDefault="00543599">
      <w:pPr>
        <w:pStyle w:val="BodyText"/>
        <w:spacing w:before="108"/>
        <w:rPr>
          <w:b/>
        </w:rPr>
      </w:pPr>
    </w:p>
    <w:p w:rsidR="00543599" w:rsidRDefault="003743E6">
      <w:pPr>
        <w:pStyle w:val="BodyText"/>
        <w:spacing w:line="288" w:lineRule="auto"/>
        <w:ind w:left="218" w:right="6089"/>
      </w:pPr>
      <w:r>
        <w:rPr>
          <w:b/>
        </w:rPr>
        <w:t xml:space="preserve">Navy </w:t>
      </w:r>
      <w:r>
        <w:t xml:space="preserve">School Blazer with CJS logo </w:t>
      </w:r>
      <w:r>
        <w:rPr>
          <w:w w:val="110"/>
        </w:rPr>
        <w:t>Plain white blouse or shirt</w:t>
      </w:r>
    </w:p>
    <w:p w:rsidR="00543599" w:rsidRDefault="003743E6">
      <w:pPr>
        <w:pStyle w:val="BodyText"/>
        <w:spacing w:line="288" w:lineRule="auto"/>
        <w:ind w:left="218" w:right="4002"/>
      </w:pPr>
      <w:r>
        <w:rPr>
          <w:w w:val="110"/>
        </w:rPr>
        <w:t>Grey</w:t>
      </w:r>
      <w:r>
        <w:rPr>
          <w:spacing w:val="-12"/>
          <w:w w:val="110"/>
        </w:rPr>
        <w:t xml:space="preserve"> </w:t>
      </w:r>
      <w:r>
        <w:rPr>
          <w:w w:val="110"/>
        </w:rPr>
        <w:t>or</w:t>
      </w:r>
      <w:r>
        <w:rPr>
          <w:spacing w:val="-12"/>
          <w:w w:val="110"/>
        </w:rPr>
        <w:t xml:space="preserve"> </w:t>
      </w:r>
      <w:r>
        <w:rPr>
          <w:w w:val="110"/>
        </w:rPr>
        <w:t>Black</w:t>
      </w:r>
      <w:r>
        <w:rPr>
          <w:spacing w:val="-12"/>
          <w:w w:val="110"/>
        </w:rPr>
        <w:t xml:space="preserve"> </w:t>
      </w:r>
      <w:r>
        <w:rPr>
          <w:w w:val="110"/>
        </w:rPr>
        <w:t>skirt,</w:t>
      </w:r>
      <w:r>
        <w:rPr>
          <w:spacing w:val="-12"/>
          <w:w w:val="110"/>
        </w:rPr>
        <w:t xml:space="preserve"> </w:t>
      </w:r>
      <w:r>
        <w:rPr>
          <w:w w:val="110"/>
        </w:rPr>
        <w:t>pinafore</w:t>
      </w:r>
      <w:r>
        <w:rPr>
          <w:spacing w:val="-12"/>
          <w:w w:val="110"/>
        </w:rPr>
        <w:t xml:space="preserve"> </w:t>
      </w:r>
      <w:r>
        <w:rPr>
          <w:w w:val="110"/>
        </w:rPr>
        <w:t>dress</w:t>
      </w:r>
      <w:r>
        <w:rPr>
          <w:spacing w:val="-12"/>
          <w:w w:val="110"/>
        </w:rPr>
        <w:t xml:space="preserve"> </w:t>
      </w:r>
      <w:r>
        <w:rPr>
          <w:w w:val="110"/>
        </w:rPr>
        <w:t>or</w:t>
      </w:r>
      <w:r>
        <w:rPr>
          <w:spacing w:val="-12"/>
          <w:w w:val="110"/>
        </w:rPr>
        <w:t xml:space="preserve"> </w:t>
      </w:r>
      <w:r>
        <w:rPr>
          <w:w w:val="110"/>
        </w:rPr>
        <w:t>tailored</w:t>
      </w:r>
      <w:r>
        <w:rPr>
          <w:spacing w:val="-12"/>
          <w:w w:val="110"/>
        </w:rPr>
        <w:t xml:space="preserve"> </w:t>
      </w:r>
      <w:r>
        <w:rPr>
          <w:w w:val="110"/>
        </w:rPr>
        <w:t>trousers School Tie</w:t>
      </w:r>
    </w:p>
    <w:p w:rsidR="00543599" w:rsidRDefault="003743E6">
      <w:pPr>
        <w:pStyle w:val="BodyText"/>
        <w:spacing w:line="288" w:lineRule="auto"/>
        <w:ind w:left="218" w:right="6928"/>
      </w:pPr>
      <w:r>
        <w:rPr>
          <w:b/>
          <w:w w:val="105"/>
        </w:rPr>
        <w:t xml:space="preserve">Navy </w:t>
      </w:r>
      <w:r>
        <w:rPr>
          <w:w w:val="105"/>
        </w:rPr>
        <w:t>Jumper or Cardigan Blue Gingham Dress</w:t>
      </w:r>
    </w:p>
    <w:p w:rsidR="00543599" w:rsidRDefault="003743E6">
      <w:pPr>
        <w:spacing w:line="274" w:lineRule="exact"/>
        <w:ind w:left="218"/>
        <w:rPr>
          <w:b/>
          <w:sz w:val="24"/>
        </w:rPr>
      </w:pPr>
      <w:r>
        <w:rPr>
          <w:sz w:val="24"/>
        </w:rPr>
        <w:t>Grey</w:t>
      </w:r>
      <w:r>
        <w:rPr>
          <w:spacing w:val="27"/>
          <w:sz w:val="24"/>
        </w:rPr>
        <w:t xml:space="preserve"> </w:t>
      </w:r>
      <w:r>
        <w:rPr>
          <w:sz w:val="24"/>
        </w:rPr>
        <w:t>or</w:t>
      </w:r>
      <w:r>
        <w:rPr>
          <w:spacing w:val="27"/>
          <w:sz w:val="24"/>
        </w:rPr>
        <w:t xml:space="preserve"> </w:t>
      </w:r>
      <w:r>
        <w:rPr>
          <w:sz w:val="24"/>
        </w:rPr>
        <w:t>black</w:t>
      </w:r>
      <w:r>
        <w:rPr>
          <w:spacing w:val="27"/>
          <w:sz w:val="24"/>
        </w:rPr>
        <w:t xml:space="preserve"> </w:t>
      </w:r>
      <w:r>
        <w:rPr>
          <w:sz w:val="24"/>
        </w:rPr>
        <w:t>tailored</w:t>
      </w:r>
      <w:r>
        <w:rPr>
          <w:spacing w:val="27"/>
          <w:sz w:val="24"/>
        </w:rPr>
        <w:t xml:space="preserve"> </w:t>
      </w:r>
      <w:r>
        <w:rPr>
          <w:sz w:val="24"/>
        </w:rPr>
        <w:t>shorts</w:t>
      </w:r>
      <w:r>
        <w:rPr>
          <w:spacing w:val="27"/>
          <w:sz w:val="24"/>
        </w:rPr>
        <w:t xml:space="preserve"> </w:t>
      </w:r>
      <w:r>
        <w:rPr>
          <w:sz w:val="24"/>
        </w:rPr>
        <w:t>–</w:t>
      </w:r>
      <w:r>
        <w:rPr>
          <w:spacing w:val="27"/>
          <w:sz w:val="24"/>
        </w:rPr>
        <w:t xml:space="preserve"> </w:t>
      </w:r>
      <w:r>
        <w:rPr>
          <w:b/>
          <w:sz w:val="24"/>
          <w:u w:val="single"/>
        </w:rPr>
        <w:t>NB</w:t>
      </w:r>
      <w:r>
        <w:rPr>
          <w:b/>
          <w:spacing w:val="24"/>
          <w:sz w:val="24"/>
        </w:rPr>
        <w:t xml:space="preserve"> </w:t>
      </w:r>
      <w:r>
        <w:rPr>
          <w:b/>
          <w:sz w:val="24"/>
        </w:rPr>
        <w:t>sports</w:t>
      </w:r>
      <w:r>
        <w:rPr>
          <w:b/>
          <w:spacing w:val="22"/>
          <w:sz w:val="24"/>
        </w:rPr>
        <w:t xml:space="preserve"> </w:t>
      </w:r>
      <w:r>
        <w:rPr>
          <w:b/>
          <w:sz w:val="24"/>
        </w:rPr>
        <w:t>shorts</w:t>
      </w:r>
      <w:r>
        <w:rPr>
          <w:b/>
          <w:spacing w:val="22"/>
          <w:sz w:val="24"/>
        </w:rPr>
        <w:t xml:space="preserve"> </w:t>
      </w:r>
      <w:r>
        <w:rPr>
          <w:b/>
          <w:sz w:val="24"/>
        </w:rPr>
        <w:t>are</w:t>
      </w:r>
      <w:r>
        <w:rPr>
          <w:b/>
          <w:spacing w:val="22"/>
          <w:sz w:val="24"/>
        </w:rPr>
        <w:t xml:space="preserve"> </w:t>
      </w:r>
      <w:r>
        <w:rPr>
          <w:b/>
          <w:sz w:val="24"/>
        </w:rPr>
        <w:t>not</w:t>
      </w:r>
      <w:r>
        <w:rPr>
          <w:b/>
          <w:spacing w:val="23"/>
          <w:sz w:val="24"/>
        </w:rPr>
        <w:t xml:space="preserve"> </w:t>
      </w:r>
      <w:r>
        <w:rPr>
          <w:b/>
          <w:spacing w:val="-2"/>
          <w:sz w:val="24"/>
        </w:rPr>
        <w:t>permitted</w:t>
      </w:r>
    </w:p>
    <w:p w:rsidR="00543599" w:rsidRDefault="003743E6">
      <w:pPr>
        <w:pStyle w:val="BodyText"/>
        <w:spacing w:before="49"/>
        <w:ind w:left="218"/>
      </w:pPr>
      <w:r>
        <w:rPr>
          <w:w w:val="105"/>
        </w:rPr>
        <w:t>White</w:t>
      </w:r>
      <w:r>
        <w:rPr>
          <w:spacing w:val="13"/>
          <w:w w:val="105"/>
        </w:rPr>
        <w:t xml:space="preserve"> </w:t>
      </w:r>
      <w:r>
        <w:rPr>
          <w:spacing w:val="-2"/>
          <w:w w:val="105"/>
        </w:rPr>
        <w:t>Socks</w:t>
      </w:r>
    </w:p>
    <w:p w:rsidR="00543599" w:rsidRDefault="003743E6">
      <w:pPr>
        <w:pStyle w:val="BodyText"/>
        <w:spacing w:before="54"/>
        <w:ind w:left="218"/>
      </w:pPr>
      <w:r>
        <w:rPr>
          <w:w w:val="105"/>
        </w:rPr>
        <w:t>Grey,</w:t>
      </w:r>
      <w:r>
        <w:rPr>
          <w:spacing w:val="-3"/>
          <w:w w:val="105"/>
        </w:rPr>
        <w:t xml:space="preserve"> </w:t>
      </w:r>
      <w:r>
        <w:rPr>
          <w:w w:val="105"/>
        </w:rPr>
        <w:t>Black</w:t>
      </w:r>
      <w:r>
        <w:rPr>
          <w:spacing w:val="-3"/>
          <w:w w:val="105"/>
        </w:rPr>
        <w:t xml:space="preserve"> </w:t>
      </w:r>
      <w:r>
        <w:rPr>
          <w:w w:val="105"/>
        </w:rPr>
        <w:t>or</w:t>
      </w:r>
      <w:r>
        <w:rPr>
          <w:spacing w:val="-3"/>
          <w:w w:val="105"/>
        </w:rPr>
        <w:t xml:space="preserve"> </w:t>
      </w:r>
      <w:r>
        <w:rPr>
          <w:w w:val="105"/>
        </w:rPr>
        <w:t>Navy</w:t>
      </w:r>
      <w:r>
        <w:rPr>
          <w:spacing w:val="-2"/>
          <w:w w:val="105"/>
        </w:rPr>
        <w:t xml:space="preserve"> Tights</w:t>
      </w:r>
    </w:p>
    <w:p w:rsidR="00543599" w:rsidRDefault="003743E6">
      <w:pPr>
        <w:pStyle w:val="BodyText"/>
        <w:spacing w:before="54"/>
        <w:ind w:left="218"/>
      </w:pPr>
      <w:r>
        <w:t>Smart</w:t>
      </w:r>
      <w:r>
        <w:rPr>
          <w:spacing w:val="38"/>
        </w:rPr>
        <w:t xml:space="preserve"> </w:t>
      </w:r>
      <w:r>
        <w:t>all</w:t>
      </w:r>
      <w:r>
        <w:rPr>
          <w:spacing w:val="39"/>
        </w:rPr>
        <w:t xml:space="preserve"> </w:t>
      </w:r>
      <w:r>
        <w:t>Black</w:t>
      </w:r>
      <w:r>
        <w:rPr>
          <w:spacing w:val="39"/>
        </w:rPr>
        <w:t xml:space="preserve"> </w:t>
      </w:r>
      <w:r>
        <w:t>Footwear.</w:t>
      </w:r>
      <w:r>
        <w:rPr>
          <w:spacing w:val="38"/>
        </w:rPr>
        <w:t xml:space="preserve"> </w:t>
      </w:r>
      <w:r>
        <w:t>(Heels</w:t>
      </w:r>
      <w:r>
        <w:rPr>
          <w:spacing w:val="39"/>
        </w:rPr>
        <w:t xml:space="preserve"> </w:t>
      </w:r>
      <w:r>
        <w:t>of</w:t>
      </w:r>
      <w:r>
        <w:rPr>
          <w:spacing w:val="39"/>
        </w:rPr>
        <w:t xml:space="preserve"> </w:t>
      </w:r>
      <w:r>
        <w:t>more</w:t>
      </w:r>
      <w:r>
        <w:rPr>
          <w:spacing w:val="38"/>
        </w:rPr>
        <w:t xml:space="preserve"> </w:t>
      </w:r>
      <w:r>
        <w:t>than</w:t>
      </w:r>
      <w:r>
        <w:rPr>
          <w:spacing w:val="39"/>
        </w:rPr>
        <w:t xml:space="preserve"> </w:t>
      </w:r>
      <w:r>
        <w:t>3cms</w:t>
      </w:r>
      <w:r>
        <w:rPr>
          <w:spacing w:val="39"/>
        </w:rPr>
        <w:t xml:space="preserve"> </w:t>
      </w:r>
      <w:r>
        <w:t>are</w:t>
      </w:r>
      <w:r>
        <w:rPr>
          <w:spacing w:val="38"/>
        </w:rPr>
        <w:t xml:space="preserve"> </w:t>
      </w:r>
      <w:r>
        <w:t>dangerous</w:t>
      </w:r>
      <w:r>
        <w:rPr>
          <w:spacing w:val="39"/>
        </w:rPr>
        <w:t xml:space="preserve"> </w:t>
      </w:r>
      <w:r>
        <w:t>and</w:t>
      </w:r>
      <w:r>
        <w:rPr>
          <w:spacing w:val="39"/>
        </w:rPr>
        <w:t xml:space="preserve"> </w:t>
      </w:r>
      <w:r>
        <w:t>are</w:t>
      </w:r>
      <w:r>
        <w:rPr>
          <w:spacing w:val="38"/>
        </w:rPr>
        <w:t xml:space="preserve"> </w:t>
      </w:r>
      <w:r>
        <w:t>not</w:t>
      </w:r>
      <w:r>
        <w:rPr>
          <w:spacing w:val="39"/>
        </w:rPr>
        <w:t xml:space="preserve"> </w:t>
      </w:r>
      <w:r>
        <w:rPr>
          <w:spacing w:val="-2"/>
        </w:rPr>
        <w:t>allowed)</w:t>
      </w:r>
    </w:p>
    <w:p w:rsidR="00543599" w:rsidRDefault="003743E6">
      <w:pPr>
        <w:pStyle w:val="Heading3"/>
        <w:spacing w:before="54" w:line="573" w:lineRule="auto"/>
        <w:ind w:right="4002"/>
      </w:pPr>
      <w:r>
        <w:rPr>
          <w:u w:val="single"/>
        </w:rPr>
        <w:t>NB</w:t>
      </w:r>
      <w:r>
        <w:rPr>
          <w:spacing w:val="40"/>
        </w:rPr>
        <w:t xml:space="preserve"> </w:t>
      </w:r>
      <w:r>
        <w:t>(skinny jeans/trousers/leggings are not permitted) PE kit</w:t>
      </w:r>
    </w:p>
    <w:p w:rsidR="00543599" w:rsidRDefault="003743E6">
      <w:pPr>
        <w:pStyle w:val="BodyText"/>
        <w:spacing w:before="1"/>
        <w:ind w:left="218"/>
      </w:pPr>
      <w:r>
        <w:rPr>
          <w:w w:val="110"/>
        </w:rPr>
        <w:t>Plain</w:t>
      </w:r>
      <w:r>
        <w:rPr>
          <w:spacing w:val="-7"/>
          <w:w w:val="110"/>
        </w:rPr>
        <w:t xml:space="preserve"> </w:t>
      </w:r>
      <w:r>
        <w:rPr>
          <w:w w:val="110"/>
        </w:rPr>
        <w:t>white</w:t>
      </w:r>
      <w:r>
        <w:rPr>
          <w:spacing w:val="-7"/>
          <w:w w:val="110"/>
        </w:rPr>
        <w:t xml:space="preserve"> </w:t>
      </w:r>
      <w:r>
        <w:rPr>
          <w:w w:val="110"/>
        </w:rPr>
        <w:t>t-</w:t>
      </w:r>
      <w:r>
        <w:rPr>
          <w:spacing w:val="-2"/>
          <w:w w:val="110"/>
        </w:rPr>
        <w:t>shirt</w:t>
      </w:r>
    </w:p>
    <w:p w:rsidR="00543599" w:rsidRDefault="003743E6">
      <w:pPr>
        <w:pStyle w:val="Heading3"/>
        <w:spacing w:before="54"/>
      </w:pPr>
      <w:r>
        <w:rPr>
          <w:w w:val="105"/>
        </w:rPr>
        <w:t>Navy</w:t>
      </w:r>
      <w:r>
        <w:rPr>
          <w:spacing w:val="-18"/>
          <w:w w:val="105"/>
        </w:rPr>
        <w:t xml:space="preserve"> </w:t>
      </w:r>
      <w:r>
        <w:rPr>
          <w:w w:val="105"/>
        </w:rPr>
        <w:t>blue</w:t>
      </w:r>
      <w:r>
        <w:rPr>
          <w:spacing w:val="-17"/>
          <w:w w:val="105"/>
        </w:rPr>
        <w:t xml:space="preserve"> </w:t>
      </w:r>
      <w:r>
        <w:rPr>
          <w:spacing w:val="-2"/>
          <w:w w:val="105"/>
        </w:rPr>
        <w:t>shorts</w:t>
      </w:r>
    </w:p>
    <w:p w:rsidR="00543599" w:rsidRDefault="003743E6">
      <w:pPr>
        <w:pStyle w:val="BodyText"/>
        <w:spacing w:before="54"/>
        <w:ind w:left="218"/>
      </w:pPr>
      <w:r>
        <w:rPr>
          <w:w w:val="105"/>
        </w:rPr>
        <w:t>Black</w:t>
      </w:r>
      <w:r>
        <w:rPr>
          <w:spacing w:val="-6"/>
          <w:w w:val="105"/>
        </w:rPr>
        <w:t xml:space="preserve"> </w:t>
      </w:r>
      <w:r>
        <w:rPr>
          <w:spacing w:val="-2"/>
          <w:w w:val="110"/>
        </w:rPr>
        <w:t>Plimsolls/Trainers</w:t>
      </w:r>
    </w:p>
    <w:p w:rsidR="00543599" w:rsidRDefault="003743E6">
      <w:pPr>
        <w:pStyle w:val="BodyText"/>
        <w:spacing w:before="54"/>
        <w:ind w:left="218"/>
      </w:pPr>
      <w:r>
        <w:rPr>
          <w:w w:val="110"/>
        </w:rPr>
        <w:t>Navy</w:t>
      </w:r>
      <w:r>
        <w:rPr>
          <w:spacing w:val="-6"/>
          <w:w w:val="110"/>
        </w:rPr>
        <w:t xml:space="preserve"> </w:t>
      </w:r>
      <w:r>
        <w:rPr>
          <w:w w:val="110"/>
        </w:rPr>
        <w:t>blue</w:t>
      </w:r>
      <w:r>
        <w:rPr>
          <w:spacing w:val="-5"/>
          <w:w w:val="110"/>
        </w:rPr>
        <w:t xml:space="preserve"> </w:t>
      </w:r>
      <w:r>
        <w:rPr>
          <w:w w:val="110"/>
        </w:rPr>
        <w:t>Tracksuit/Sweater</w:t>
      </w:r>
      <w:r>
        <w:rPr>
          <w:spacing w:val="-5"/>
          <w:w w:val="110"/>
        </w:rPr>
        <w:t xml:space="preserve"> </w:t>
      </w:r>
      <w:r>
        <w:rPr>
          <w:w w:val="110"/>
        </w:rPr>
        <w:t>(for</w:t>
      </w:r>
      <w:r>
        <w:rPr>
          <w:spacing w:val="-5"/>
          <w:w w:val="110"/>
        </w:rPr>
        <w:t xml:space="preserve"> </w:t>
      </w:r>
      <w:r>
        <w:rPr>
          <w:w w:val="110"/>
        </w:rPr>
        <w:t>winter</w:t>
      </w:r>
      <w:r>
        <w:rPr>
          <w:spacing w:val="-6"/>
          <w:w w:val="110"/>
        </w:rPr>
        <w:t xml:space="preserve"> </w:t>
      </w:r>
      <w:r>
        <w:rPr>
          <w:w w:val="110"/>
        </w:rPr>
        <w:t>outdoor</w:t>
      </w:r>
      <w:r>
        <w:rPr>
          <w:spacing w:val="-5"/>
          <w:w w:val="110"/>
        </w:rPr>
        <w:t xml:space="preserve"> </w:t>
      </w:r>
      <w:r>
        <w:rPr>
          <w:spacing w:val="-2"/>
          <w:w w:val="110"/>
        </w:rPr>
        <w:t>games)</w:t>
      </w:r>
    </w:p>
    <w:p w:rsidR="00543599" w:rsidRDefault="00543599">
      <w:pPr>
        <w:pStyle w:val="BodyText"/>
        <w:spacing w:before="108"/>
      </w:pPr>
    </w:p>
    <w:p w:rsidR="00543599" w:rsidRDefault="003743E6">
      <w:pPr>
        <w:pStyle w:val="BodyText"/>
        <w:ind w:left="218"/>
      </w:pPr>
      <w:r>
        <w:rPr>
          <w:w w:val="110"/>
        </w:rPr>
        <w:t>Children</w:t>
      </w:r>
      <w:r>
        <w:rPr>
          <w:spacing w:val="1"/>
          <w:w w:val="110"/>
        </w:rPr>
        <w:t xml:space="preserve"> </w:t>
      </w:r>
      <w:r>
        <w:rPr>
          <w:w w:val="110"/>
        </w:rPr>
        <w:t>taking</w:t>
      </w:r>
      <w:r>
        <w:rPr>
          <w:spacing w:val="1"/>
          <w:w w:val="110"/>
        </w:rPr>
        <w:t xml:space="preserve"> </w:t>
      </w:r>
      <w:r>
        <w:rPr>
          <w:w w:val="110"/>
        </w:rPr>
        <w:t>part</w:t>
      </w:r>
      <w:r>
        <w:rPr>
          <w:spacing w:val="1"/>
          <w:w w:val="110"/>
        </w:rPr>
        <w:t xml:space="preserve"> </w:t>
      </w:r>
      <w:r>
        <w:rPr>
          <w:w w:val="110"/>
        </w:rPr>
        <w:t>in</w:t>
      </w:r>
      <w:r>
        <w:rPr>
          <w:spacing w:val="1"/>
          <w:w w:val="110"/>
        </w:rPr>
        <w:t xml:space="preserve"> </w:t>
      </w:r>
      <w:r>
        <w:rPr>
          <w:w w:val="110"/>
        </w:rPr>
        <w:t>sport</w:t>
      </w:r>
      <w:r>
        <w:rPr>
          <w:spacing w:val="1"/>
          <w:w w:val="110"/>
        </w:rPr>
        <w:t xml:space="preserve"> </w:t>
      </w:r>
      <w:r>
        <w:rPr>
          <w:w w:val="110"/>
        </w:rPr>
        <w:t>teams</w:t>
      </w:r>
      <w:r>
        <w:rPr>
          <w:spacing w:val="2"/>
          <w:w w:val="110"/>
        </w:rPr>
        <w:t xml:space="preserve"> </w:t>
      </w:r>
      <w:r>
        <w:rPr>
          <w:w w:val="110"/>
        </w:rPr>
        <w:t>will</w:t>
      </w:r>
      <w:r>
        <w:rPr>
          <w:spacing w:val="1"/>
          <w:w w:val="110"/>
        </w:rPr>
        <w:t xml:space="preserve"> </w:t>
      </w:r>
      <w:r>
        <w:rPr>
          <w:w w:val="110"/>
        </w:rPr>
        <w:t>be</w:t>
      </w:r>
      <w:r>
        <w:rPr>
          <w:spacing w:val="1"/>
          <w:w w:val="110"/>
        </w:rPr>
        <w:t xml:space="preserve"> </w:t>
      </w:r>
      <w:r>
        <w:rPr>
          <w:w w:val="110"/>
        </w:rPr>
        <w:t>provided</w:t>
      </w:r>
      <w:r>
        <w:rPr>
          <w:spacing w:val="1"/>
          <w:w w:val="110"/>
        </w:rPr>
        <w:t xml:space="preserve"> </w:t>
      </w:r>
      <w:r>
        <w:rPr>
          <w:w w:val="110"/>
        </w:rPr>
        <w:t>with</w:t>
      </w:r>
      <w:r>
        <w:rPr>
          <w:spacing w:val="1"/>
          <w:w w:val="110"/>
        </w:rPr>
        <w:t xml:space="preserve"> </w:t>
      </w:r>
      <w:r>
        <w:rPr>
          <w:w w:val="110"/>
        </w:rPr>
        <w:t>the</w:t>
      </w:r>
      <w:r>
        <w:rPr>
          <w:spacing w:val="1"/>
          <w:w w:val="110"/>
        </w:rPr>
        <w:t xml:space="preserve"> </w:t>
      </w:r>
      <w:r>
        <w:rPr>
          <w:w w:val="110"/>
        </w:rPr>
        <w:t>appropriate</w:t>
      </w:r>
      <w:r>
        <w:rPr>
          <w:spacing w:val="2"/>
          <w:w w:val="110"/>
        </w:rPr>
        <w:t xml:space="preserve"> </w:t>
      </w:r>
      <w:r>
        <w:rPr>
          <w:spacing w:val="-4"/>
          <w:w w:val="110"/>
        </w:rPr>
        <w:t>kit.</w:t>
      </w:r>
    </w:p>
    <w:p w:rsidR="00543599" w:rsidRDefault="00543599">
      <w:pPr>
        <w:pStyle w:val="BodyText"/>
        <w:spacing w:before="108"/>
      </w:pPr>
    </w:p>
    <w:p w:rsidR="00543599" w:rsidRDefault="003743E6">
      <w:pPr>
        <w:pStyle w:val="BodyText"/>
        <w:spacing w:line="288" w:lineRule="auto"/>
        <w:ind w:left="218"/>
      </w:pPr>
      <w:r>
        <w:rPr>
          <w:w w:val="110"/>
        </w:rPr>
        <w:t>Canvey Junior School blazers, ties, tracksuits and P.E. t-shirts &amp; bags can be ordered from the School Office.</w:t>
      </w:r>
    </w:p>
    <w:p w:rsidR="00543599" w:rsidRDefault="00543599">
      <w:pPr>
        <w:pStyle w:val="BodyText"/>
        <w:spacing w:before="52"/>
      </w:pPr>
    </w:p>
    <w:p w:rsidR="00543599" w:rsidRDefault="003743E6">
      <w:pPr>
        <w:spacing w:line="288" w:lineRule="auto"/>
        <w:ind w:left="218" w:right="189"/>
        <w:jc w:val="both"/>
        <w:rPr>
          <w:b/>
          <w:sz w:val="24"/>
        </w:rPr>
      </w:pPr>
      <w:r>
        <w:rPr>
          <w:b/>
          <w:w w:val="105"/>
          <w:sz w:val="24"/>
        </w:rPr>
        <w:t>No</w:t>
      </w:r>
      <w:r>
        <w:rPr>
          <w:b/>
          <w:spacing w:val="-5"/>
          <w:w w:val="105"/>
          <w:sz w:val="24"/>
        </w:rPr>
        <w:t xml:space="preserve"> </w:t>
      </w:r>
      <w:r>
        <w:rPr>
          <w:b/>
          <w:w w:val="105"/>
          <w:sz w:val="24"/>
        </w:rPr>
        <w:t>jewellery</w:t>
      </w:r>
      <w:r>
        <w:rPr>
          <w:b/>
          <w:spacing w:val="-5"/>
          <w:w w:val="105"/>
          <w:sz w:val="24"/>
        </w:rPr>
        <w:t xml:space="preserve"> </w:t>
      </w:r>
      <w:r>
        <w:rPr>
          <w:b/>
          <w:w w:val="105"/>
          <w:sz w:val="24"/>
        </w:rPr>
        <w:t>may</w:t>
      </w:r>
      <w:r>
        <w:rPr>
          <w:b/>
          <w:spacing w:val="-5"/>
          <w:w w:val="105"/>
          <w:sz w:val="24"/>
        </w:rPr>
        <w:t xml:space="preserve"> </w:t>
      </w:r>
      <w:r>
        <w:rPr>
          <w:b/>
          <w:w w:val="105"/>
          <w:sz w:val="24"/>
        </w:rPr>
        <w:t>be</w:t>
      </w:r>
      <w:r>
        <w:rPr>
          <w:b/>
          <w:spacing w:val="-5"/>
          <w:w w:val="105"/>
          <w:sz w:val="24"/>
        </w:rPr>
        <w:t xml:space="preserve"> </w:t>
      </w:r>
      <w:r>
        <w:rPr>
          <w:b/>
          <w:w w:val="105"/>
          <w:sz w:val="24"/>
        </w:rPr>
        <w:t>worn</w:t>
      </w:r>
      <w:r>
        <w:rPr>
          <w:b/>
          <w:spacing w:val="-5"/>
          <w:w w:val="105"/>
          <w:sz w:val="24"/>
        </w:rPr>
        <w:t xml:space="preserve"> </w:t>
      </w:r>
      <w:r>
        <w:rPr>
          <w:b/>
          <w:w w:val="105"/>
          <w:sz w:val="24"/>
        </w:rPr>
        <w:t>at</w:t>
      </w:r>
      <w:r>
        <w:rPr>
          <w:b/>
          <w:spacing w:val="-5"/>
          <w:w w:val="105"/>
          <w:sz w:val="24"/>
        </w:rPr>
        <w:t xml:space="preserve"> </w:t>
      </w:r>
      <w:r>
        <w:rPr>
          <w:b/>
          <w:w w:val="105"/>
          <w:sz w:val="24"/>
        </w:rPr>
        <w:t>school</w:t>
      </w:r>
      <w:r>
        <w:rPr>
          <w:b/>
          <w:spacing w:val="-5"/>
          <w:w w:val="105"/>
          <w:sz w:val="24"/>
        </w:rPr>
        <w:t xml:space="preserve"> </w:t>
      </w:r>
      <w:r>
        <w:rPr>
          <w:b/>
          <w:w w:val="105"/>
          <w:sz w:val="24"/>
        </w:rPr>
        <w:t>with</w:t>
      </w:r>
      <w:r>
        <w:rPr>
          <w:b/>
          <w:spacing w:val="-5"/>
          <w:w w:val="105"/>
          <w:sz w:val="24"/>
        </w:rPr>
        <w:t xml:space="preserve"> </w:t>
      </w:r>
      <w:r>
        <w:rPr>
          <w:b/>
          <w:w w:val="105"/>
          <w:sz w:val="24"/>
        </w:rPr>
        <w:t>the</w:t>
      </w:r>
      <w:r>
        <w:rPr>
          <w:b/>
          <w:spacing w:val="-5"/>
          <w:w w:val="105"/>
          <w:sz w:val="24"/>
        </w:rPr>
        <w:t xml:space="preserve"> </w:t>
      </w:r>
      <w:r>
        <w:rPr>
          <w:b/>
          <w:w w:val="105"/>
          <w:sz w:val="24"/>
        </w:rPr>
        <w:t>exception</w:t>
      </w:r>
      <w:r>
        <w:rPr>
          <w:b/>
          <w:spacing w:val="-5"/>
          <w:w w:val="105"/>
          <w:sz w:val="24"/>
        </w:rPr>
        <w:t xml:space="preserve"> </w:t>
      </w:r>
      <w:r>
        <w:rPr>
          <w:b/>
          <w:w w:val="105"/>
          <w:sz w:val="24"/>
        </w:rPr>
        <w:t>of</w:t>
      </w:r>
      <w:r>
        <w:rPr>
          <w:b/>
          <w:spacing w:val="-5"/>
          <w:w w:val="105"/>
          <w:sz w:val="24"/>
        </w:rPr>
        <w:t xml:space="preserve"> </w:t>
      </w:r>
      <w:r>
        <w:rPr>
          <w:b/>
          <w:w w:val="105"/>
          <w:sz w:val="24"/>
        </w:rPr>
        <w:t>stud</w:t>
      </w:r>
      <w:r>
        <w:rPr>
          <w:b/>
          <w:spacing w:val="-5"/>
          <w:w w:val="105"/>
          <w:sz w:val="24"/>
        </w:rPr>
        <w:t xml:space="preserve"> </w:t>
      </w:r>
      <w:r>
        <w:rPr>
          <w:b/>
          <w:w w:val="105"/>
          <w:sz w:val="24"/>
        </w:rPr>
        <w:t>earrings.</w:t>
      </w:r>
      <w:r>
        <w:rPr>
          <w:b/>
          <w:spacing w:val="40"/>
          <w:w w:val="105"/>
          <w:sz w:val="24"/>
        </w:rPr>
        <w:t xml:space="preserve"> </w:t>
      </w:r>
      <w:r>
        <w:rPr>
          <w:b/>
          <w:w w:val="105"/>
          <w:sz w:val="24"/>
        </w:rPr>
        <w:t>All</w:t>
      </w:r>
      <w:r>
        <w:rPr>
          <w:b/>
          <w:spacing w:val="-5"/>
          <w:w w:val="105"/>
          <w:sz w:val="24"/>
        </w:rPr>
        <w:t xml:space="preserve"> </w:t>
      </w:r>
      <w:r>
        <w:rPr>
          <w:b/>
          <w:w w:val="105"/>
          <w:sz w:val="24"/>
        </w:rPr>
        <w:t>earnings must be removed for P.E. No responsibility will be taken by the school for any jewellery</w:t>
      </w:r>
      <w:r>
        <w:rPr>
          <w:b/>
          <w:spacing w:val="-3"/>
          <w:w w:val="105"/>
          <w:sz w:val="24"/>
        </w:rPr>
        <w:t xml:space="preserve"> </w:t>
      </w:r>
      <w:r>
        <w:rPr>
          <w:b/>
          <w:w w:val="105"/>
          <w:sz w:val="24"/>
        </w:rPr>
        <w:t>which</w:t>
      </w:r>
      <w:r>
        <w:rPr>
          <w:b/>
          <w:spacing w:val="-3"/>
          <w:w w:val="105"/>
          <w:sz w:val="24"/>
        </w:rPr>
        <w:t xml:space="preserve"> </w:t>
      </w:r>
      <w:r>
        <w:rPr>
          <w:b/>
          <w:w w:val="105"/>
          <w:sz w:val="24"/>
        </w:rPr>
        <w:t>is</w:t>
      </w:r>
      <w:r>
        <w:rPr>
          <w:b/>
          <w:spacing w:val="-3"/>
          <w:w w:val="105"/>
          <w:sz w:val="24"/>
        </w:rPr>
        <w:t xml:space="preserve"> </w:t>
      </w:r>
      <w:r>
        <w:rPr>
          <w:b/>
          <w:w w:val="105"/>
          <w:sz w:val="24"/>
        </w:rPr>
        <w:t>brought</w:t>
      </w:r>
      <w:r>
        <w:rPr>
          <w:b/>
          <w:spacing w:val="-3"/>
          <w:w w:val="105"/>
          <w:sz w:val="24"/>
        </w:rPr>
        <w:t xml:space="preserve"> </w:t>
      </w:r>
      <w:r>
        <w:rPr>
          <w:b/>
          <w:w w:val="105"/>
          <w:sz w:val="24"/>
        </w:rPr>
        <w:t>on</w:t>
      </w:r>
      <w:r>
        <w:rPr>
          <w:b/>
          <w:spacing w:val="-3"/>
          <w:w w:val="105"/>
          <w:sz w:val="24"/>
        </w:rPr>
        <w:t xml:space="preserve"> </w:t>
      </w:r>
      <w:r>
        <w:rPr>
          <w:b/>
          <w:w w:val="105"/>
          <w:sz w:val="24"/>
        </w:rPr>
        <w:t>to</w:t>
      </w:r>
      <w:r>
        <w:rPr>
          <w:b/>
          <w:spacing w:val="-3"/>
          <w:w w:val="105"/>
          <w:sz w:val="24"/>
        </w:rPr>
        <w:t xml:space="preserve"> </w:t>
      </w:r>
      <w:r>
        <w:rPr>
          <w:b/>
          <w:w w:val="105"/>
          <w:sz w:val="24"/>
        </w:rPr>
        <w:t>the</w:t>
      </w:r>
      <w:r>
        <w:rPr>
          <w:b/>
          <w:spacing w:val="-3"/>
          <w:w w:val="105"/>
          <w:sz w:val="24"/>
        </w:rPr>
        <w:t xml:space="preserve"> </w:t>
      </w:r>
      <w:r>
        <w:rPr>
          <w:b/>
          <w:w w:val="105"/>
          <w:sz w:val="24"/>
        </w:rPr>
        <w:t>school</w:t>
      </w:r>
      <w:r>
        <w:rPr>
          <w:b/>
          <w:spacing w:val="-3"/>
          <w:w w:val="105"/>
          <w:sz w:val="24"/>
        </w:rPr>
        <w:t xml:space="preserve"> </w:t>
      </w:r>
      <w:r>
        <w:rPr>
          <w:b/>
          <w:w w:val="105"/>
          <w:sz w:val="24"/>
        </w:rPr>
        <w:t>site.</w:t>
      </w:r>
    </w:p>
    <w:p w:rsidR="00543599" w:rsidRDefault="00543599">
      <w:pPr>
        <w:spacing w:line="288" w:lineRule="auto"/>
        <w:jc w:val="both"/>
        <w:rPr>
          <w:sz w:val="24"/>
        </w:rPr>
        <w:sectPr w:rsidR="00543599">
          <w:pgSz w:w="11910" w:h="16850"/>
          <w:pgMar w:top="1560" w:right="840" w:bottom="280" w:left="540" w:header="720" w:footer="720" w:gutter="0"/>
          <w:cols w:space="720"/>
        </w:sectPr>
      </w:pPr>
    </w:p>
    <w:p w:rsidR="00543599" w:rsidRDefault="003743E6">
      <w:pPr>
        <w:pStyle w:val="Heading1"/>
        <w:jc w:val="center"/>
      </w:pPr>
      <w:r>
        <w:rPr>
          <w:color w:val="252F4F"/>
          <w:w w:val="105"/>
        </w:rPr>
        <w:lastRenderedPageBreak/>
        <w:t>P</w:t>
      </w:r>
      <w:r>
        <w:rPr>
          <w:color w:val="252F4F"/>
          <w:spacing w:val="-77"/>
          <w:w w:val="105"/>
        </w:rPr>
        <w:t xml:space="preserve"> </w:t>
      </w:r>
      <w:r>
        <w:rPr>
          <w:color w:val="252F4F"/>
          <w:w w:val="105"/>
        </w:rPr>
        <w:t>U</w:t>
      </w:r>
      <w:r>
        <w:rPr>
          <w:color w:val="252F4F"/>
          <w:spacing w:val="-76"/>
          <w:w w:val="105"/>
        </w:rPr>
        <w:t xml:space="preserve"> </w:t>
      </w:r>
      <w:r>
        <w:rPr>
          <w:color w:val="252F4F"/>
          <w:w w:val="105"/>
        </w:rPr>
        <w:t>P</w:t>
      </w:r>
      <w:r>
        <w:rPr>
          <w:color w:val="252F4F"/>
          <w:spacing w:val="-76"/>
          <w:w w:val="105"/>
        </w:rPr>
        <w:t xml:space="preserve"> </w:t>
      </w:r>
      <w:r>
        <w:rPr>
          <w:color w:val="252F4F"/>
          <w:w w:val="105"/>
        </w:rPr>
        <w:t>I</w:t>
      </w:r>
      <w:r>
        <w:rPr>
          <w:color w:val="252F4F"/>
          <w:spacing w:val="-76"/>
          <w:w w:val="105"/>
        </w:rPr>
        <w:t xml:space="preserve"> </w:t>
      </w:r>
      <w:r>
        <w:rPr>
          <w:color w:val="252F4F"/>
          <w:w w:val="105"/>
        </w:rPr>
        <w:t>L</w:t>
      </w:r>
      <w:r>
        <w:rPr>
          <w:color w:val="252F4F"/>
          <w:spacing w:val="26"/>
          <w:w w:val="150"/>
        </w:rPr>
        <w:t xml:space="preserve"> </w:t>
      </w:r>
      <w:r>
        <w:rPr>
          <w:color w:val="252F4F"/>
          <w:w w:val="105"/>
        </w:rPr>
        <w:t>P</w:t>
      </w:r>
      <w:r>
        <w:rPr>
          <w:color w:val="252F4F"/>
          <w:spacing w:val="-77"/>
          <w:w w:val="105"/>
        </w:rPr>
        <w:t xml:space="preserve"> </w:t>
      </w:r>
      <w:r>
        <w:rPr>
          <w:color w:val="252F4F"/>
          <w:w w:val="105"/>
        </w:rPr>
        <w:t>R</w:t>
      </w:r>
      <w:r>
        <w:rPr>
          <w:color w:val="252F4F"/>
          <w:spacing w:val="-76"/>
          <w:w w:val="105"/>
        </w:rPr>
        <w:t xml:space="preserve"> </w:t>
      </w:r>
      <w:r>
        <w:rPr>
          <w:color w:val="252F4F"/>
          <w:w w:val="105"/>
        </w:rPr>
        <w:t>E</w:t>
      </w:r>
      <w:r>
        <w:rPr>
          <w:color w:val="252F4F"/>
          <w:spacing w:val="-76"/>
          <w:w w:val="105"/>
        </w:rPr>
        <w:t xml:space="preserve"> </w:t>
      </w:r>
      <w:r>
        <w:rPr>
          <w:color w:val="252F4F"/>
          <w:w w:val="105"/>
        </w:rPr>
        <w:t>M</w:t>
      </w:r>
      <w:r>
        <w:rPr>
          <w:color w:val="252F4F"/>
          <w:spacing w:val="-77"/>
          <w:w w:val="105"/>
        </w:rPr>
        <w:t xml:space="preserve"> </w:t>
      </w:r>
      <w:r>
        <w:rPr>
          <w:color w:val="252F4F"/>
          <w:w w:val="105"/>
        </w:rPr>
        <w:t>I</w:t>
      </w:r>
      <w:r>
        <w:rPr>
          <w:color w:val="252F4F"/>
          <w:spacing w:val="-75"/>
          <w:w w:val="105"/>
        </w:rPr>
        <w:t xml:space="preserve"> </w:t>
      </w:r>
      <w:r>
        <w:rPr>
          <w:color w:val="252F4F"/>
          <w:w w:val="105"/>
        </w:rPr>
        <w:t>U</w:t>
      </w:r>
      <w:r>
        <w:rPr>
          <w:color w:val="252F4F"/>
          <w:spacing w:val="-76"/>
          <w:w w:val="105"/>
        </w:rPr>
        <w:t xml:space="preserve"> </w:t>
      </w:r>
      <w:r>
        <w:rPr>
          <w:color w:val="252F4F"/>
          <w:spacing w:val="-10"/>
          <w:w w:val="105"/>
        </w:rPr>
        <w:t>M</w:t>
      </w:r>
    </w:p>
    <w:p w:rsidR="00543599" w:rsidRDefault="003743E6" w:rsidP="00CC1610">
      <w:pPr>
        <w:pStyle w:val="Heading3"/>
        <w:spacing w:before="449" w:line="276" w:lineRule="auto"/>
      </w:pPr>
      <w:r>
        <w:t>What</w:t>
      </w:r>
      <w:r>
        <w:rPr>
          <w:spacing w:val="3"/>
        </w:rPr>
        <w:t xml:space="preserve"> </w:t>
      </w:r>
      <w:r>
        <w:t>is</w:t>
      </w:r>
      <w:r>
        <w:rPr>
          <w:spacing w:val="3"/>
        </w:rPr>
        <w:t xml:space="preserve"> </w:t>
      </w:r>
      <w:r>
        <w:t>the</w:t>
      </w:r>
      <w:r>
        <w:rPr>
          <w:spacing w:val="4"/>
        </w:rPr>
        <w:t xml:space="preserve"> </w:t>
      </w:r>
      <w:r>
        <w:t>Pupil</w:t>
      </w:r>
      <w:r>
        <w:rPr>
          <w:spacing w:val="3"/>
        </w:rPr>
        <w:t xml:space="preserve"> </w:t>
      </w:r>
      <w:r>
        <w:rPr>
          <w:spacing w:val="-2"/>
        </w:rPr>
        <w:t>Premium?</w:t>
      </w:r>
    </w:p>
    <w:p w:rsidR="00543599" w:rsidRDefault="003743E6" w:rsidP="00CC1610">
      <w:pPr>
        <w:pStyle w:val="BodyText"/>
        <w:spacing w:before="234" w:line="276" w:lineRule="auto"/>
        <w:ind w:left="218" w:right="189"/>
      </w:pPr>
      <w:r>
        <w:rPr>
          <w:w w:val="110"/>
        </w:rPr>
        <w:t>The pupil premium is a Government initiative that provides additional money for pupils entitled to free school meals or children in Local Authority care. The premium is provided to support these pupils in their learning in order to reach their potential. The Government does not specify how schools should use this money, but are clear that schools</w:t>
      </w:r>
      <w:r>
        <w:rPr>
          <w:spacing w:val="-3"/>
          <w:w w:val="110"/>
        </w:rPr>
        <w:t xml:space="preserve"> </w:t>
      </w:r>
      <w:r>
        <w:rPr>
          <w:w w:val="110"/>
        </w:rPr>
        <w:t>will</w:t>
      </w:r>
      <w:r>
        <w:rPr>
          <w:spacing w:val="-3"/>
          <w:w w:val="110"/>
        </w:rPr>
        <w:t xml:space="preserve"> </w:t>
      </w:r>
      <w:r>
        <w:rPr>
          <w:w w:val="110"/>
        </w:rPr>
        <w:t>need</w:t>
      </w:r>
      <w:r>
        <w:rPr>
          <w:spacing w:val="-3"/>
          <w:w w:val="110"/>
        </w:rPr>
        <w:t xml:space="preserve"> </w:t>
      </w:r>
      <w:r>
        <w:rPr>
          <w:w w:val="110"/>
        </w:rPr>
        <w:t>to</w:t>
      </w:r>
      <w:r>
        <w:rPr>
          <w:spacing w:val="-3"/>
          <w:w w:val="110"/>
        </w:rPr>
        <w:t xml:space="preserve"> </w:t>
      </w:r>
      <w:r>
        <w:rPr>
          <w:w w:val="110"/>
        </w:rPr>
        <w:t>employ</w:t>
      </w:r>
      <w:r>
        <w:rPr>
          <w:spacing w:val="-3"/>
          <w:w w:val="110"/>
        </w:rPr>
        <w:t xml:space="preserve"> </w:t>
      </w:r>
      <w:r>
        <w:rPr>
          <w:w w:val="110"/>
        </w:rPr>
        <w:t>strategies</w:t>
      </w:r>
      <w:r>
        <w:rPr>
          <w:spacing w:val="-3"/>
          <w:w w:val="110"/>
        </w:rPr>
        <w:t xml:space="preserve"> </w:t>
      </w:r>
      <w:r>
        <w:rPr>
          <w:w w:val="110"/>
        </w:rPr>
        <w:t>and</w:t>
      </w:r>
      <w:r>
        <w:rPr>
          <w:spacing w:val="-3"/>
          <w:w w:val="110"/>
        </w:rPr>
        <w:t xml:space="preserve"> </w:t>
      </w:r>
      <w:r>
        <w:rPr>
          <w:w w:val="110"/>
        </w:rPr>
        <w:t>resources</w:t>
      </w:r>
      <w:r>
        <w:rPr>
          <w:spacing w:val="-3"/>
          <w:w w:val="110"/>
        </w:rPr>
        <w:t xml:space="preserve"> </w:t>
      </w:r>
      <w:r>
        <w:rPr>
          <w:w w:val="110"/>
        </w:rPr>
        <w:t>that</w:t>
      </w:r>
      <w:r>
        <w:rPr>
          <w:spacing w:val="-3"/>
          <w:w w:val="110"/>
        </w:rPr>
        <w:t xml:space="preserve"> </w:t>
      </w:r>
      <w:r>
        <w:rPr>
          <w:w w:val="110"/>
        </w:rPr>
        <w:t>they</w:t>
      </w:r>
      <w:r>
        <w:rPr>
          <w:spacing w:val="-3"/>
          <w:w w:val="110"/>
        </w:rPr>
        <w:t xml:space="preserve"> </w:t>
      </w:r>
      <w:r>
        <w:rPr>
          <w:w w:val="110"/>
        </w:rPr>
        <w:t>know</w:t>
      </w:r>
      <w:r>
        <w:rPr>
          <w:spacing w:val="-3"/>
          <w:w w:val="110"/>
        </w:rPr>
        <w:t xml:space="preserve"> </w:t>
      </w:r>
      <w:r>
        <w:rPr>
          <w:w w:val="110"/>
        </w:rPr>
        <w:t>will</w:t>
      </w:r>
      <w:r>
        <w:rPr>
          <w:spacing w:val="-3"/>
          <w:w w:val="110"/>
        </w:rPr>
        <w:t xml:space="preserve"> </w:t>
      </w:r>
      <w:r>
        <w:rPr>
          <w:w w:val="110"/>
        </w:rPr>
        <w:t>support</w:t>
      </w:r>
      <w:r>
        <w:rPr>
          <w:spacing w:val="-3"/>
          <w:w w:val="110"/>
        </w:rPr>
        <w:t xml:space="preserve"> </w:t>
      </w:r>
      <w:r>
        <w:rPr>
          <w:w w:val="110"/>
        </w:rPr>
        <w:t>pupils towards at least good attainment and progress.</w:t>
      </w:r>
    </w:p>
    <w:p w:rsidR="00543599" w:rsidRDefault="003743E6" w:rsidP="00CC1610">
      <w:pPr>
        <w:pStyle w:val="Heading3"/>
        <w:spacing w:before="210" w:line="276" w:lineRule="auto"/>
      </w:pPr>
      <w:r>
        <w:t>How</w:t>
      </w:r>
      <w:r>
        <w:rPr>
          <w:spacing w:val="4"/>
        </w:rPr>
        <w:t xml:space="preserve"> </w:t>
      </w:r>
      <w:r>
        <w:t>much</w:t>
      </w:r>
      <w:r>
        <w:rPr>
          <w:spacing w:val="5"/>
        </w:rPr>
        <w:t xml:space="preserve"> </w:t>
      </w:r>
      <w:r>
        <w:t>Pupil</w:t>
      </w:r>
      <w:r>
        <w:rPr>
          <w:spacing w:val="4"/>
        </w:rPr>
        <w:t xml:space="preserve"> </w:t>
      </w:r>
      <w:r>
        <w:t>Premium</w:t>
      </w:r>
      <w:r>
        <w:rPr>
          <w:spacing w:val="5"/>
        </w:rPr>
        <w:t xml:space="preserve"> </w:t>
      </w:r>
      <w:r>
        <w:t>Grant</w:t>
      </w:r>
      <w:r>
        <w:rPr>
          <w:spacing w:val="5"/>
        </w:rPr>
        <w:t xml:space="preserve"> </w:t>
      </w:r>
      <w:r>
        <w:t>(PPG)</w:t>
      </w:r>
      <w:r>
        <w:rPr>
          <w:spacing w:val="4"/>
        </w:rPr>
        <w:t xml:space="preserve"> </w:t>
      </w:r>
      <w:r>
        <w:t>did</w:t>
      </w:r>
      <w:r>
        <w:rPr>
          <w:spacing w:val="5"/>
        </w:rPr>
        <w:t xml:space="preserve"> </w:t>
      </w:r>
      <w:r>
        <w:t>we</w:t>
      </w:r>
      <w:r>
        <w:rPr>
          <w:spacing w:val="4"/>
        </w:rPr>
        <w:t xml:space="preserve"> </w:t>
      </w:r>
      <w:r>
        <w:rPr>
          <w:spacing w:val="-2"/>
        </w:rPr>
        <w:t>receive?</w:t>
      </w:r>
    </w:p>
    <w:p w:rsidR="00543599" w:rsidRDefault="003743E6" w:rsidP="00CC1610">
      <w:pPr>
        <w:pStyle w:val="BodyText"/>
        <w:spacing w:before="204" w:line="276" w:lineRule="auto"/>
        <w:ind w:left="218"/>
      </w:pPr>
      <w:r>
        <w:rPr>
          <w:w w:val="110"/>
        </w:rPr>
        <w:t>At</w:t>
      </w:r>
      <w:r>
        <w:rPr>
          <w:spacing w:val="-18"/>
          <w:w w:val="110"/>
        </w:rPr>
        <w:t xml:space="preserve"> </w:t>
      </w:r>
      <w:r>
        <w:rPr>
          <w:w w:val="110"/>
        </w:rPr>
        <w:t>CJS,</w:t>
      </w:r>
      <w:r>
        <w:rPr>
          <w:spacing w:val="-17"/>
          <w:w w:val="110"/>
        </w:rPr>
        <w:t xml:space="preserve"> </w:t>
      </w:r>
      <w:r>
        <w:rPr>
          <w:w w:val="110"/>
        </w:rPr>
        <w:t>we</w:t>
      </w:r>
      <w:r>
        <w:rPr>
          <w:spacing w:val="-18"/>
          <w:w w:val="110"/>
        </w:rPr>
        <w:t xml:space="preserve"> </w:t>
      </w:r>
      <w:r>
        <w:rPr>
          <w:w w:val="110"/>
        </w:rPr>
        <w:t>received</w:t>
      </w:r>
      <w:r>
        <w:rPr>
          <w:spacing w:val="-17"/>
          <w:w w:val="110"/>
        </w:rPr>
        <w:t xml:space="preserve"> </w:t>
      </w:r>
      <w:r>
        <w:rPr>
          <w:w w:val="110"/>
        </w:rPr>
        <w:t>£107,290.00</w:t>
      </w:r>
      <w:r>
        <w:rPr>
          <w:spacing w:val="-18"/>
          <w:w w:val="110"/>
        </w:rPr>
        <w:t xml:space="preserve"> </w:t>
      </w:r>
      <w:r>
        <w:rPr>
          <w:w w:val="110"/>
        </w:rPr>
        <w:t>in</w:t>
      </w:r>
      <w:r>
        <w:rPr>
          <w:spacing w:val="-17"/>
          <w:w w:val="110"/>
        </w:rPr>
        <w:t xml:space="preserve"> </w:t>
      </w:r>
      <w:r>
        <w:rPr>
          <w:w w:val="110"/>
        </w:rPr>
        <w:t>Pupil</w:t>
      </w:r>
      <w:r>
        <w:rPr>
          <w:spacing w:val="-18"/>
          <w:w w:val="110"/>
        </w:rPr>
        <w:t xml:space="preserve"> </w:t>
      </w:r>
      <w:r>
        <w:rPr>
          <w:w w:val="110"/>
        </w:rPr>
        <w:t>Premium</w:t>
      </w:r>
      <w:r>
        <w:rPr>
          <w:spacing w:val="-17"/>
          <w:w w:val="110"/>
        </w:rPr>
        <w:t xml:space="preserve"> </w:t>
      </w:r>
      <w:r>
        <w:rPr>
          <w:w w:val="110"/>
        </w:rPr>
        <w:t>for</w:t>
      </w:r>
      <w:r>
        <w:rPr>
          <w:spacing w:val="-17"/>
          <w:w w:val="110"/>
        </w:rPr>
        <w:t xml:space="preserve"> </w:t>
      </w:r>
      <w:r>
        <w:rPr>
          <w:w w:val="110"/>
        </w:rPr>
        <w:t>the</w:t>
      </w:r>
      <w:r>
        <w:rPr>
          <w:spacing w:val="-18"/>
          <w:w w:val="110"/>
        </w:rPr>
        <w:t xml:space="preserve"> </w:t>
      </w:r>
      <w:r>
        <w:rPr>
          <w:w w:val="110"/>
        </w:rPr>
        <w:t>financial</w:t>
      </w:r>
      <w:r>
        <w:rPr>
          <w:spacing w:val="-17"/>
          <w:w w:val="110"/>
        </w:rPr>
        <w:t xml:space="preserve"> </w:t>
      </w:r>
      <w:r>
        <w:rPr>
          <w:w w:val="110"/>
        </w:rPr>
        <w:t>year</w:t>
      </w:r>
      <w:r>
        <w:rPr>
          <w:spacing w:val="-18"/>
          <w:w w:val="110"/>
        </w:rPr>
        <w:t xml:space="preserve"> </w:t>
      </w:r>
      <w:r>
        <w:rPr>
          <w:w w:val="110"/>
        </w:rPr>
        <w:t>2023</w:t>
      </w:r>
      <w:r>
        <w:rPr>
          <w:spacing w:val="-17"/>
          <w:w w:val="110"/>
        </w:rPr>
        <w:t xml:space="preserve"> </w:t>
      </w:r>
      <w:r>
        <w:rPr>
          <w:w w:val="110"/>
        </w:rPr>
        <w:t>/</w:t>
      </w:r>
      <w:r>
        <w:rPr>
          <w:spacing w:val="-18"/>
          <w:w w:val="110"/>
        </w:rPr>
        <w:t xml:space="preserve"> </w:t>
      </w:r>
      <w:r>
        <w:rPr>
          <w:spacing w:val="-4"/>
          <w:w w:val="110"/>
        </w:rPr>
        <w:t>2024.</w:t>
      </w:r>
    </w:p>
    <w:p w:rsidR="00543599" w:rsidRDefault="003743E6" w:rsidP="00CC1610">
      <w:pPr>
        <w:pStyle w:val="Heading3"/>
        <w:spacing w:before="204" w:line="276" w:lineRule="auto"/>
      </w:pPr>
      <w:r>
        <w:t>How</w:t>
      </w:r>
      <w:r>
        <w:rPr>
          <w:spacing w:val="3"/>
        </w:rPr>
        <w:t xml:space="preserve"> </w:t>
      </w:r>
      <w:r>
        <w:t>is</w:t>
      </w:r>
      <w:r>
        <w:rPr>
          <w:spacing w:val="3"/>
        </w:rPr>
        <w:t xml:space="preserve"> </w:t>
      </w:r>
      <w:r>
        <w:t>the</w:t>
      </w:r>
      <w:r>
        <w:rPr>
          <w:spacing w:val="3"/>
        </w:rPr>
        <w:t xml:space="preserve"> </w:t>
      </w:r>
      <w:r>
        <w:t>Pupil</w:t>
      </w:r>
      <w:r>
        <w:rPr>
          <w:spacing w:val="3"/>
        </w:rPr>
        <w:t xml:space="preserve"> </w:t>
      </w:r>
      <w:r>
        <w:t>Premium</w:t>
      </w:r>
      <w:r>
        <w:rPr>
          <w:spacing w:val="3"/>
        </w:rPr>
        <w:t xml:space="preserve"> </w:t>
      </w:r>
      <w:r>
        <w:t>being</w:t>
      </w:r>
      <w:r>
        <w:rPr>
          <w:spacing w:val="3"/>
        </w:rPr>
        <w:t xml:space="preserve"> </w:t>
      </w:r>
      <w:r>
        <w:t>used</w:t>
      </w:r>
      <w:r>
        <w:rPr>
          <w:spacing w:val="4"/>
        </w:rPr>
        <w:t xml:space="preserve"> </w:t>
      </w:r>
      <w:r>
        <w:t>at</w:t>
      </w:r>
      <w:r>
        <w:rPr>
          <w:spacing w:val="3"/>
        </w:rPr>
        <w:t xml:space="preserve"> </w:t>
      </w:r>
      <w:r>
        <w:rPr>
          <w:spacing w:val="-4"/>
        </w:rPr>
        <w:t>CJS?</w:t>
      </w:r>
    </w:p>
    <w:p w:rsidR="00543599" w:rsidRDefault="003743E6" w:rsidP="00CC1610">
      <w:pPr>
        <w:pStyle w:val="BodyText"/>
        <w:spacing w:before="204" w:line="276" w:lineRule="auto"/>
        <w:ind w:left="218"/>
      </w:pPr>
      <w:r>
        <w:rPr>
          <w:w w:val="110"/>
        </w:rPr>
        <w:t>We</w:t>
      </w:r>
      <w:r>
        <w:rPr>
          <w:spacing w:val="-16"/>
          <w:w w:val="110"/>
        </w:rPr>
        <w:t xml:space="preserve"> </w:t>
      </w:r>
      <w:r>
        <w:rPr>
          <w:w w:val="110"/>
        </w:rPr>
        <w:t>have</w:t>
      </w:r>
      <w:r>
        <w:rPr>
          <w:spacing w:val="-16"/>
          <w:w w:val="110"/>
        </w:rPr>
        <w:t xml:space="preserve"> </w:t>
      </w:r>
      <w:r>
        <w:rPr>
          <w:w w:val="110"/>
        </w:rPr>
        <w:t>used</w:t>
      </w:r>
      <w:r>
        <w:rPr>
          <w:spacing w:val="-16"/>
          <w:w w:val="110"/>
        </w:rPr>
        <w:t xml:space="preserve"> </w:t>
      </w:r>
      <w:r>
        <w:rPr>
          <w:w w:val="110"/>
        </w:rPr>
        <w:t>our</w:t>
      </w:r>
      <w:r>
        <w:rPr>
          <w:spacing w:val="-16"/>
          <w:w w:val="110"/>
        </w:rPr>
        <w:t xml:space="preserve"> </w:t>
      </w:r>
      <w:r>
        <w:rPr>
          <w:w w:val="110"/>
        </w:rPr>
        <w:t>Pupil</w:t>
      </w:r>
      <w:r>
        <w:rPr>
          <w:spacing w:val="-15"/>
          <w:w w:val="110"/>
        </w:rPr>
        <w:t xml:space="preserve"> </w:t>
      </w:r>
      <w:r>
        <w:rPr>
          <w:w w:val="110"/>
        </w:rPr>
        <w:t>Premium</w:t>
      </w:r>
      <w:r>
        <w:rPr>
          <w:spacing w:val="-16"/>
          <w:w w:val="110"/>
        </w:rPr>
        <w:t xml:space="preserve"> </w:t>
      </w:r>
      <w:r>
        <w:rPr>
          <w:w w:val="110"/>
        </w:rPr>
        <w:t>Grant</w:t>
      </w:r>
      <w:r>
        <w:rPr>
          <w:spacing w:val="-16"/>
          <w:w w:val="110"/>
        </w:rPr>
        <w:t xml:space="preserve"> </w:t>
      </w:r>
      <w:r>
        <w:rPr>
          <w:w w:val="110"/>
        </w:rPr>
        <w:t>to</w:t>
      </w:r>
      <w:r>
        <w:rPr>
          <w:spacing w:val="-16"/>
          <w:w w:val="110"/>
        </w:rPr>
        <w:t xml:space="preserve"> </w:t>
      </w:r>
      <w:r>
        <w:rPr>
          <w:w w:val="110"/>
        </w:rPr>
        <w:t>fund</w:t>
      </w:r>
      <w:r>
        <w:rPr>
          <w:spacing w:val="-16"/>
          <w:w w:val="110"/>
        </w:rPr>
        <w:t xml:space="preserve"> </w:t>
      </w:r>
      <w:r>
        <w:rPr>
          <w:w w:val="110"/>
        </w:rPr>
        <w:t>the</w:t>
      </w:r>
      <w:r>
        <w:rPr>
          <w:spacing w:val="-15"/>
          <w:w w:val="110"/>
        </w:rPr>
        <w:t xml:space="preserve"> </w:t>
      </w:r>
      <w:r>
        <w:rPr>
          <w:spacing w:val="-2"/>
          <w:w w:val="110"/>
        </w:rPr>
        <w:t>following:</w:t>
      </w:r>
    </w:p>
    <w:p w:rsidR="00543599" w:rsidRDefault="003743E6" w:rsidP="00CC1610">
      <w:pPr>
        <w:pStyle w:val="BodyText"/>
        <w:spacing w:before="11" w:line="276" w:lineRule="auto"/>
        <w:ind w:left="626" w:hanging="273"/>
      </w:pPr>
      <w:r>
        <w:rPr>
          <w:noProof/>
          <w:position w:val="3"/>
        </w:rPr>
        <w:drawing>
          <wp:inline distT="0" distB="0" distL="0" distR="0">
            <wp:extent cx="57150" cy="57149"/>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additional</w:t>
      </w:r>
      <w:r>
        <w:rPr>
          <w:spacing w:val="-5"/>
          <w:w w:val="110"/>
        </w:rPr>
        <w:t xml:space="preserve"> </w:t>
      </w:r>
      <w:r>
        <w:rPr>
          <w:w w:val="110"/>
        </w:rPr>
        <w:t>teaching</w:t>
      </w:r>
      <w:r>
        <w:rPr>
          <w:spacing w:val="-5"/>
          <w:w w:val="110"/>
        </w:rPr>
        <w:t xml:space="preserve"> </w:t>
      </w:r>
      <w:r>
        <w:rPr>
          <w:w w:val="110"/>
        </w:rPr>
        <w:t>and</w:t>
      </w:r>
      <w:r>
        <w:rPr>
          <w:spacing w:val="-5"/>
          <w:w w:val="110"/>
        </w:rPr>
        <w:t xml:space="preserve"> </w:t>
      </w:r>
      <w:r>
        <w:rPr>
          <w:w w:val="110"/>
        </w:rPr>
        <w:t>support</w:t>
      </w:r>
      <w:r>
        <w:rPr>
          <w:spacing w:val="-5"/>
          <w:w w:val="110"/>
        </w:rPr>
        <w:t xml:space="preserve"> </w:t>
      </w:r>
      <w:r>
        <w:rPr>
          <w:w w:val="110"/>
        </w:rPr>
        <w:t>staff</w:t>
      </w:r>
      <w:r>
        <w:rPr>
          <w:spacing w:val="-5"/>
          <w:w w:val="110"/>
        </w:rPr>
        <w:t xml:space="preserve"> </w:t>
      </w:r>
      <w:r>
        <w:rPr>
          <w:w w:val="110"/>
        </w:rPr>
        <w:t>who</w:t>
      </w:r>
      <w:r>
        <w:rPr>
          <w:spacing w:val="-5"/>
          <w:w w:val="110"/>
        </w:rPr>
        <w:t xml:space="preserve"> </w:t>
      </w:r>
      <w:r>
        <w:rPr>
          <w:w w:val="110"/>
        </w:rPr>
        <w:t>provide</w:t>
      </w:r>
      <w:r>
        <w:rPr>
          <w:spacing w:val="-5"/>
          <w:w w:val="110"/>
        </w:rPr>
        <w:t xml:space="preserve"> </w:t>
      </w:r>
      <w:r>
        <w:rPr>
          <w:w w:val="110"/>
        </w:rPr>
        <w:t>one</w:t>
      </w:r>
      <w:r>
        <w:rPr>
          <w:spacing w:val="-5"/>
          <w:w w:val="110"/>
        </w:rPr>
        <w:t xml:space="preserve"> </w:t>
      </w:r>
      <w:r>
        <w:rPr>
          <w:w w:val="110"/>
        </w:rPr>
        <w:t>to</w:t>
      </w:r>
      <w:r>
        <w:rPr>
          <w:spacing w:val="-5"/>
          <w:w w:val="110"/>
        </w:rPr>
        <w:t xml:space="preserve"> </w:t>
      </w:r>
      <w:r>
        <w:rPr>
          <w:w w:val="110"/>
        </w:rPr>
        <w:t>one</w:t>
      </w:r>
      <w:r>
        <w:rPr>
          <w:spacing w:val="-5"/>
          <w:w w:val="110"/>
        </w:rPr>
        <w:t xml:space="preserve"> </w:t>
      </w:r>
      <w:r>
        <w:rPr>
          <w:w w:val="110"/>
        </w:rPr>
        <w:t>support</w:t>
      </w:r>
      <w:r>
        <w:rPr>
          <w:spacing w:val="-5"/>
          <w:w w:val="110"/>
        </w:rPr>
        <w:t xml:space="preserve"> </w:t>
      </w:r>
      <w:r>
        <w:rPr>
          <w:w w:val="110"/>
        </w:rPr>
        <w:t>&amp;</w:t>
      </w:r>
      <w:r>
        <w:rPr>
          <w:spacing w:val="-5"/>
          <w:w w:val="110"/>
        </w:rPr>
        <w:t xml:space="preserve"> </w:t>
      </w:r>
      <w:r>
        <w:rPr>
          <w:w w:val="110"/>
        </w:rPr>
        <w:t>small</w:t>
      </w:r>
      <w:r>
        <w:rPr>
          <w:spacing w:val="-5"/>
          <w:w w:val="110"/>
        </w:rPr>
        <w:t xml:space="preserve"> </w:t>
      </w:r>
      <w:r>
        <w:rPr>
          <w:w w:val="110"/>
        </w:rPr>
        <w:t xml:space="preserve">group </w:t>
      </w:r>
      <w:r>
        <w:rPr>
          <w:spacing w:val="-2"/>
          <w:w w:val="115"/>
        </w:rPr>
        <w:t>provision</w:t>
      </w:r>
    </w:p>
    <w:p w:rsidR="00543599" w:rsidRDefault="003743E6" w:rsidP="00CC1610">
      <w:pPr>
        <w:pStyle w:val="BodyText"/>
        <w:spacing w:line="276" w:lineRule="auto"/>
        <w:ind w:left="353"/>
      </w:pPr>
      <w:r>
        <w:rPr>
          <w:noProof/>
          <w:position w:val="3"/>
        </w:rPr>
        <w:drawing>
          <wp:inline distT="0" distB="0" distL="0" distR="0">
            <wp:extent cx="57150" cy="57149"/>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additional resources to support the learning needs of these pupils</w:t>
      </w:r>
    </w:p>
    <w:p w:rsidR="00543599" w:rsidRDefault="003743E6" w:rsidP="00CC1610">
      <w:pPr>
        <w:pStyle w:val="BodyText"/>
        <w:spacing w:before="12" w:line="276" w:lineRule="auto"/>
        <w:ind w:left="626" w:hanging="273"/>
      </w:pPr>
      <w:r>
        <w:rPr>
          <w:noProof/>
          <w:position w:val="3"/>
        </w:rPr>
        <w:drawing>
          <wp:inline distT="0" distB="0" distL="0" distR="0">
            <wp:extent cx="57150" cy="57149"/>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9" cstate="print"/>
                    <a:stretch>
                      <a:fillRect/>
                    </a:stretch>
                  </pic:blipFill>
                  <pic:spPr>
                    <a:xfrm>
                      <a:off x="0" y="0"/>
                      <a:ext cx="57150" cy="57149"/>
                    </a:xfrm>
                    <a:prstGeom prst="rect">
                      <a:avLst/>
                    </a:prstGeom>
                  </pic:spPr>
                </pic:pic>
              </a:graphicData>
            </a:graphic>
          </wp:inline>
        </w:drawing>
      </w:r>
      <w:r w:rsidR="00CC1610">
        <w:rPr>
          <w:rFonts w:ascii="Times New Roman" w:hAnsi="Times New Roman"/>
          <w:spacing w:val="80"/>
          <w:w w:val="115"/>
          <w:sz w:val="20"/>
        </w:rPr>
        <w:tab/>
      </w:r>
      <w:r>
        <w:rPr>
          <w:w w:val="115"/>
        </w:rPr>
        <w:t>Enrichment activities to support and develop the curriculum and the children’s</w:t>
      </w:r>
      <w:r>
        <w:rPr>
          <w:spacing w:val="40"/>
          <w:w w:val="115"/>
        </w:rPr>
        <w:t xml:space="preserve"> </w:t>
      </w:r>
      <w:r>
        <w:rPr>
          <w:spacing w:val="-2"/>
          <w:w w:val="115"/>
        </w:rPr>
        <w:t>learning</w:t>
      </w:r>
    </w:p>
    <w:p w:rsidR="00543599" w:rsidRDefault="003743E6" w:rsidP="00CC1610">
      <w:pPr>
        <w:pStyle w:val="Heading3"/>
        <w:spacing w:before="210" w:line="276" w:lineRule="auto"/>
      </w:pPr>
      <w:r>
        <w:t>How</w:t>
      </w:r>
      <w:r>
        <w:rPr>
          <w:spacing w:val="10"/>
        </w:rPr>
        <w:t xml:space="preserve"> </w:t>
      </w:r>
      <w:r>
        <w:t>is</w:t>
      </w:r>
      <w:r>
        <w:rPr>
          <w:spacing w:val="10"/>
        </w:rPr>
        <w:t xml:space="preserve"> </w:t>
      </w:r>
      <w:r>
        <w:t>the</w:t>
      </w:r>
      <w:r>
        <w:rPr>
          <w:spacing w:val="10"/>
        </w:rPr>
        <w:t xml:space="preserve"> </w:t>
      </w:r>
      <w:r>
        <w:t>impact</w:t>
      </w:r>
      <w:r>
        <w:rPr>
          <w:spacing w:val="10"/>
        </w:rPr>
        <w:t xml:space="preserve"> </w:t>
      </w:r>
      <w:r>
        <w:t>of</w:t>
      </w:r>
      <w:r>
        <w:rPr>
          <w:spacing w:val="10"/>
        </w:rPr>
        <w:t xml:space="preserve"> </w:t>
      </w:r>
      <w:r>
        <w:t>the</w:t>
      </w:r>
      <w:r>
        <w:rPr>
          <w:spacing w:val="10"/>
        </w:rPr>
        <w:t xml:space="preserve"> </w:t>
      </w:r>
      <w:r>
        <w:t>Pupil</w:t>
      </w:r>
      <w:r>
        <w:rPr>
          <w:spacing w:val="10"/>
        </w:rPr>
        <w:t xml:space="preserve"> </w:t>
      </w:r>
      <w:r>
        <w:t>Premium</w:t>
      </w:r>
      <w:r>
        <w:rPr>
          <w:spacing w:val="10"/>
        </w:rPr>
        <w:t xml:space="preserve"> </w:t>
      </w:r>
      <w:r>
        <w:rPr>
          <w:spacing w:val="-2"/>
        </w:rPr>
        <w:t>evaluated?</w:t>
      </w:r>
    </w:p>
    <w:p w:rsidR="00543599" w:rsidRDefault="003743E6" w:rsidP="00CC1610">
      <w:pPr>
        <w:pStyle w:val="BodyText"/>
        <w:spacing w:before="233" w:line="276" w:lineRule="auto"/>
        <w:ind w:left="218" w:right="189"/>
      </w:pPr>
      <w:r>
        <w:rPr>
          <w:w w:val="110"/>
        </w:rPr>
        <w:t>The school evaluates the impact of this additional support alongside our regular assessment cycle. Evaluation focuses on academic gains and personal development learning; including how pupils' self-confidence has improved as a consequence of support strategies in place. Recommendations for the following term are then agreed.</w:t>
      </w:r>
    </w:p>
    <w:p w:rsidR="00543599" w:rsidRDefault="003743E6" w:rsidP="00CC1610">
      <w:pPr>
        <w:pStyle w:val="Heading3"/>
        <w:spacing w:before="211" w:line="276" w:lineRule="auto"/>
      </w:pPr>
      <w:r>
        <w:t>What</w:t>
      </w:r>
      <w:r>
        <w:rPr>
          <w:spacing w:val="4"/>
        </w:rPr>
        <w:t xml:space="preserve"> </w:t>
      </w:r>
      <w:r>
        <w:t>has</w:t>
      </w:r>
      <w:r>
        <w:rPr>
          <w:spacing w:val="5"/>
        </w:rPr>
        <w:t xml:space="preserve"> </w:t>
      </w:r>
      <w:r>
        <w:t>the</w:t>
      </w:r>
      <w:r>
        <w:rPr>
          <w:spacing w:val="4"/>
        </w:rPr>
        <w:t xml:space="preserve"> </w:t>
      </w:r>
      <w:r>
        <w:t>impact</w:t>
      </w:r>
      <w:r>
        <w:rPr>
          <w:spacing w:val="5"/>
        </w:rPr>
        <w:t xml:space="preserve"> </w:t>
      </w:r>
      <w:r>
        <w:t>been</w:t>
      </w:r>
      <w:r>
        <w:rPr>
          <w:spacing w:val="5"/>
        </w:rPr>
        <w:t xml:space="preserve"> </w:t>
      </w:r>
      <w:r>
        <w:t>so</w:t>
      </w:r>
      <w:r>
        <w:rPr>
          <w:spacing w:val="4"/>
        </w:rPr>
        <w:t xml:space="preserve"> </w:t>
      </w:r>
      <w:r>
        <w:rPr>
          <w:spacing w:val="-4"/>
        </w:rPr>
        <w:t>far?</w:t>
      </w:r>
    </w:p>
    <w:p w:rsidR="00543599" w:rsidRDefault="003743E6" w:rsidP="00CC1610">
      <w:pPr>
        <w:pStyle w:val="BodyText"/>
        <w:spacing w:before="204" w:line="276" w:lineRule="auto"/>
        <w:ind w:left="218"/>
      </w:pPr>
      <w:r>
        <w:rPr>
          <w:w w:val="110"/>
        </w:rPr>
        <w:t>To</w:t>
      </w:r>
      <w:r>
        <w:rPr>
          <w:spacing w:val="-12"/>
          <w:w w:val="110"/>
        </w:rPr>
        <w:t xml:space="preserve"> </w:t>
      </w:r>
      <w:r>
        <w:rPr>
          <w:w w:val="110"/>
        </w:rPr>
        <w:t>date,</w:t>
      </w:r>
      <w:r>
        <w:rPr>
          <w:spacing w:val="-12"/>
          <w:w w:val="110"/>
        </w:rPr>
        <w:t xml:space="preserve"> </w:t>
      </w:r>
      <w:r>
        <w:rPr>
          <w:w w:val="110"/>
        </w:rPr>
        <w:t>the</w:t>
      </w:r>
      <w:r>
        <w:rPr>
          <w:spacing w:val="-12"/>
          <w:w w:val="110"/>
        </w:rPr>
        <w:t xml:space="preserve"> </w:t>
      </w:r>
      <w:r>
        <w:rPr>
          <w:w w:val="110"/>
        </w:rPr>
        <w:t>Pupil</w:t>
      </w:r>
      <w:r>
        <w:rPr>
          <w:spacing w:val="-12"/>
          <w:w w:val="110"/>
        </w:rPr>
        <w:t xml:space="preserve"> </w:t>
      </w:r>
      <w:r>
        <w:rPr>
          <w:w w:val="110"/>
        </w:rPr>
        <w:t>Premium</w:t>
      </w:r>
      <w:r>
        <w:rPr>
          <w:spacing w:val="-12"/>
          <w:w w:val="110"/>
        </w:rPr>
        <w:t xml:space="preserve"> </w:t>
      </w:r>
      <w:r>
        <w:rPr>
          <w:w w:val="110"/>
        </w:rPr>
        <w:t>has</w:t>
      </w:r>
      <w:r>
        <w:rPr>
          <w:spacing w:val="-12"/>
          <w:w w:val="110"/>
        </w:rPr>
        <w:t xml:space="preserve"> </w:t>
      </w:r>
      <w:r>
        <w:rPr>
          <w:w w:val="110"/>
        </w:rPr>
        <w:t>contributed</w:t>
      </w:r>
      <w:r>
        <w:rPr>
          <w:spacing w:val="-12"/>
          <w:w w:val="110"/>
        </w:rPr>
        <w:t xml:space="preserve"> </w:t>
      </w:r>
      <w:r>
        <w:rPr>
          <w:spacing w:val="-5"/>
          <w:w w:val="110"/>
        </w:rPr>
        <w:t>to:</w:t>
      </w:r>
    </w:p>
    <w:p w:rsidR="00543599" w:rsidRDefault="003743E6" w:rsidP="00CC1610">
      <w:pPr>
        <w:pStyle w:val="BodyText"/>
        <w:spacing w:before="11" w:line="276" w:lineRule="auto"/>
        <w:ind w:left="353" w:right="3108"/>
      </w:pPr>
      <w:r>
        <w:rPr>
          <w:noProof/>
          <w:position w:val="3"/>
        </w:rPr>
        <w:drawing>
          <wp:inline distT="0" distB="0" distL="0" distR="0">
            <wp:extent cx="57150" cy="57149"/>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pupils</w:t>
      </w:r>
      <w:r>
        <w:rPr>
          <w:spacing w:val="-6"/>
          <w:w w:val="110"/>
        </w:rPr>
        <w:t xml:space="preserve"> </w:t>
      </w:r>
      <w:r>
        <w:rPr>
          <w:w w:val="110"/>
        </w:rPr>
        <w:t>who</w:t>
      </w:r>
      <w:r>
        <w:rPr>
          <w:spacing w:val="-6"/>
          <w:w w:val="110"/>
        </w:rPr>
        <w:t xml:space="preserve"> </w:t>
      </w:r>
      <w:r>
        <w:rPr>
          <w:w w:val="110"/>
        </w:rPr>
        <w:t>are</w:t>
      </w:r>
      <w:r>
        <w:rPr>
          <w:spacing w:val="-6"/>
          <w:w w:val="110"/>
        </w:rPr>
        <w:t xml:space="preserve"> </w:t>
      </w:r>
      <w:r>
        <w:rPr>
          <w:w w:val="110"/>
        </w:rPr>
        <w:t>confident</w:t>
      </w:r>
      <w:r>
        <w:rPr>
          <w:spacing w:val="-6"/>
          <w:w w:val="110"/>
        </w:rPr>
        <w:t xml:space="preserve"> </w:t>
      </w:r>
      <w:r>
        <w:rPr>
          <w:w w:val="110"/>
        </w:rPr>
        <w:t>and</w:t>
      </w:r>
      <w:r>
        <w:rPr>
          <w:spacing w:val="-6"/>
          <w:w w:val="110"/>
        </w:rPr>
        <w:t xml:space="preserve"> </w:t>
      </w:r>
      <w:r>
        <w:rPr>
          <w:w w:val="110"/>
        </w:rPr>
        <w:t>independent</w:t>
      </w:r>
      <w:r>
        <w:rPr>
          <w:spacing w:val="-6"/>
          <w:w w:val="110"/>
        </w:rPr>
        <w:t xml:space="preserve"> </w:t>
      </w:r>
      <w:r>
        <w:rPr>
          <w:w w:val="110"/>
        </w:rPr>
        <w:t>in</w:t>
      </w:r>
      <w:r>
        <w:rPr>
          <w:spacing w:val="-6"/>
          <w:w w:val="110"/>
        </w:rPr>
        <w:t xml:space="preserve"> </w:t>
      </w:r>
      <w:r>
        <w:rPr>
          <w:w w:val="110"/>
        </w:rPr>
        <w:t>their</w:t>
      </w:r>
      <w:r>
        <w:rPr>
          <w:spacing w:val="-6"/>
          <w:w w:val="110"/>
        </w:rPr>
        <w:t xml:space="preserve"> </w:t>
      </w:r>
      <w:r>
        <w:rPr>
          <w:w w:val="110"/>
        </w:rPr>
        <w:t xml:space="preserve">learning </w:t>
      </w:r>
      <w:r>
        <w:rPr>
          <w:noProof/>
          <w:position w:val="3"/>
        </w:rPr>
        <w:drawing>
          <wp:inline distT="0" distB="0" distL="0" distR="0">
            <wp:extent cx="57150" cy="57149"/>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rPr>
        <w:t xml:space="preserve"> </w:t>
      </w:r>
      <w:r>
        <w:rPr>
          <w:w w:val="110"/>
        </w:rPr>
        <w:t>more</w:t>
      </w:r>
      <w:r>
        <w:rPr>
          <w:spacing w:val="-11"/>
          <w:w w:val="110"/>
        </w:rPr>
        <w:t xml:space="preserve"> </w:t>
      </w:r>
      <w:r>
        <w:rPr>
          <w:w w:val="110"/>
        </w:rPr>
        <w:t>PPG</w:t>
      </w:r>
      <w:r>
        <w:rPr>
          <w:spacing w:val="-11"/>
          <w:w w:val="110"/>
        </w:rPr>
        <w:t xml:space="preserve"> </w:t>
      </w:r>
      <w:r>
        <w:rPr>
          <w:w w:val="110"/>
        </w:rPr>
        <w:t>pupils</w:t>
      </w:r>
      <w:r>
        <w:rPr>
          <w:spacing w:val="-11"/>
          <w:w w:val="110"/>
        </w:rPr>
        <w:t xml:space="preserve"> </w:t>
      </w:r>
      <w:r>
        <w:rPr>
          <w:w w:val="110"/>
        </w:rPr>
        <w:t>make</w:t>
      </w:r>
      <w:r>
        <w:rPr>
          <w:spacing w:val="-11"/>
          <w:w w:val="110"/>
        </w:rPr>
        <w:t xml:space="preserve"> </w:t>
      </w:r>
      <w:r>
        <w:rPr>
          <w:w w:val="110"/>
        </w:rPr>
        <w:t>and</w:t>
      </w:r>
      <w:r>
        <w:rPr>
          <w:spacing w:val="-11"/>
          <w:w w:val="110"/>
        </w:rPr>
        <w:t xml:space="preserve"> </w:t>
      </w:r>
      <w:r>
        <w:rPr>
          <w:w w:val="110"/>
        </w:rPr>
        <w:t>exceed</w:t>
      </w:r>
      <w:r>
        <w:rPr>
          <w:spacing w:val="-11"/>
          <w:w w:val="110"/>
        </w:rPr>
        <w:t xml:space="preserve"> </w:t>
      </w:r>
      <w:r>
        <w:rPr>
          <w:w w:val="110"/>
        </w:rPr>
        <w:t>expected</w:t>
      </w:r>
      <w:r>
        <w:rPr>
          <w:spacing w:val="-11"/>
          <w:w w:val="110"/>
        </w:rPr>
        <w:t xml:space="preserve"> </w:t>
      </w:r>
      <w:r>
        <w:rPr>
          <w:w w:val="110"/>
        </w:rPr>
        <w:t>progress</w:t>
      </w:r>
    </w:p>
    <w:p w:rsidR="00543599" w:rsidRDefault="003743E6" w:rsidP="00CC1610">
      <w:pPr>
        <w:pStyle w:val="BodyText"/>
        <w:spacing w:line="276" w:lineRule="auto"/>
        <w:ind w:left="626" w:hanging="273"/>
      </w:pPr>
      <w:r>
        <w:rPr>
          <w:noProof/>
          <w:position w:val="3"/>
        </w:rPr>
        <w:drawing>
          <wp:inline distT="0" distB="0" distL="0" distR="0">
            <wp:extent cx="57150" cy="57149"/>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sz w:val="20"/>
        </w:rPr>
        <w:t xml:space="preserve"> </w:t>
      </w:r>
      <w:r>
        <w:rPr>
          <w:w w:val="110"/>
        </w:rPr>
        <w:t>high</w:t>
      </w:r>
      <w:r>
        <w:rPr>
          <w:spacing w:val="-10"/>
          <w:w w:val="110"/>
        </w:rPr>
        <w:t xml:space="preserve"> </w:t>
      </w:r>
      <w:r>
        <w:rPr>
          <w:w w:val="110"/>
        </w:rPr>
        <w:t>percentage</w:t>
      </w:r>
      <w:r>
        <w:rPr>
          <w:spacing w:val="-10"/>
          <w:w w:val="110"/>
        </w:rPr>
        <w:t xml:space="preserve"> </w:t>
      </w:r>
      <w:r>
        <w:rPr>
          <w:w w:val="110"/>
        </w:rPr>
        <w:t>of</w:t>
      </w:r>
      <w:r>
        <w:rPr>
          <w:spacing w:val="-10"/>
          <w:w w:val="110"/>
        </w:rPr>
        <w:t xml:space="preserve"> </w:t>
      </w:r>
      <w:r>
        <w:rPr>
          <w:w w:val="110"/>
        </w:rPr>
        <w:t>PPG</w:t>
      </w:r>
      <w:r>
        <w:rPr>
          <w:spacing w:val="-10"/>
          <w:w w:val="110"/>
        </w:rPr>
        <w:t xml:space="preserve"> </w:t>
      </w:r>
      <w:r>
        <w:rPr>
          <w:w w:val="110"/>
        </w:rPr>
        <w:t>pupils</w:t>
      </w:r>
      <w:r>
        <w:rPr>
          <w:spacing w:val="-10"/>
          <w:w w:val="110"/>
        </w:rPr>
        <w:t xml:space="preserve"> </w:t>
      </w:r>
      <w:r>
        <w:rPr>
          <w:w w:val="110"/>
        </w:rPr>
        <w:t>working</w:t>
      </w:r>
      <w:r>
        <w:rPr>
          <w:spacing w:val="-10"/>
          <w:w w:val="110"/>
        </w:rPr>
        <w:t xml:space="preserve"> </w:t>
      </w:r>
      <w:r>
        <w:rPr>
          <w:w w:val="110"/>
        </w:rPr>
        <w:t>at</w:t>
      </w:r>
      <w:r>
        <w:rPr>
          <w:spacing w:val="-10"/>
          <w:w w:val="110"/>
        </w:rPr>
        <w:t xml:space="preserve"> </w:t>
      </w:r>
      <w:r>
        <w:rPr>
          <w:w w:val="110"/>
        </w:rPr>
        <w:t>expected</w:t>
      </w:r>
      <w:r>
        <w:rPr>
          <w:spacing w:val="-10"/>
          <w:w w:val="110"/>
        </w:rPr>
        <w:t xml:space="preserve"> </w:t>
      </w:r>
      <w:r>
        <w:rPr>
          <w:w w:val="110"/>
        </w:rPr>
        <w:t>standard</w:t>
      </w:r>
      <w:r>
        <w:rPr>
          <w:spacing w:val="-10"/>
          <w:w w:val="110"/>
        </w:rPr>
        <w:t xml:space="preserve"> </w:t>
      </w:r>
      <w:r>
        <w:rPr>
          <w:w w:val="110"/>
        </w:rPr>
        <w:t>or</w:t>
      </w:r>
      <w:r>
        <w:rPr>
          <w:spacing w:val="-10"/>
          <w:w w:val="110"/>
        </w:rPr>
        <w:t xml:space="preserve"> </w:t>
      </w:r>
      <w:r>
        <w:rPr>
          <w:w w:val="110"/>
        </w:rPr>
        <w:t>greater</w:t>
      </w:r>
      <w:r>
        <w:rPr>
          <w:spacing w:val="-10"/>
          <w:w w:val="110"/>
        </w:rPr>
        <w:t xml:space="preserve"> </w:t>
      </w:r>
      <w:r>
        <w:rPr>
          <w:w w:val="110"/>
        </w:rPr>
        <w:t>depth</w:t>
      </w:r>
      <w:r>
        <w:rPr>
          <w:spacing w:val="-10"/>
          <w:w w:val="110"/>
        </w:rPr>
        <w:t xml:space="preserve"> </w:t>
      </w:r>
      <w:r>
        <w:rPr>
          <w:w w:val="110"/>
        </w:rPr>
        <w:t>at</w:t>
      </w:r>
      <w:r>
        <w:rPr>
          <w:spacing w:val="-10"/>
          <w:w w:val="110"/>
        </w:rPr>
        <w:t xml:space="preserve"> </w:t>
      </w:r>
      <w:r>
        <w:rPr>
          <w:w w:val="110"/>
        </w:rPr>
        <w:t>the end of KS2</w:t>
      </w:r>
    </w:p>
    <w:p w:rsidR="00543599" w:rsidRDefault="003743E6" w:rsidP="00CC1610">
      <w:pPr>
        <w:pStyle w:val="BodyText"/>
        <w:spacing w:line="276" w:lineRule="auto"/>
        <w:ind w:left="626" w:hanging="273"/>
      </w:pPr>
      <w:r>
        <w:rPr>
          <w:noProof/>
          <w:position w:val="3"/>
        </w:rPr>
        <w:drawing>
          <wp:inline distT="0" distB="0" distL="0" distR="0">
            <wp:extent cx="57150" cy="57149"/>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 xml:space="preserve">competent skills in literacy and numeracy prepare pupils for the next phase in their </w:t>
      </w:r>
      <w:r>
        <w:rPr>
          <w:spacing w:val="-2"/>
          <w:w w:val="115"/>
        </w:rPr>
        <w:t>learning</w:t>
      </w:r>
    </w:p>
    <w:p w:rsidR="00543599" w:rsidRDefault="00543599">
      <w:pPr>
        <w:spacing w:line="208" w:lineRule="auto"/>
        <w:sectPr w:rsidR="00543599">
          <w:pgSz w:w="11910" w:h="16850"/>
          <w:pgMar w:top="1560" w:right="840" w:bottom="280" w:left="540" w:header="720" w:footer="720" w:gutter="0"/>
          <w:cols w:space="720"/>
        </w:sectPr>
      </w:pPr>
    </w:p>
    <w:p w:rsidR="00543599" w:rsidRDefault="003743E6">
      <w:pPr>
        <w:pStyle w:val="Heading1"/>
        <w:ind w:left="1170" w:right="0"/>
      </w:pPr>
      <w:r>
        <w:rPr>
          <w:color w:val="252F4F"/>
        </w:rPr>
        <w:lastRenderedPageBreak/>
        <w:t>S</w:t>
      </w:r>
      <w:r>
        <w:rPr>
          <w:color w:val="252F4F"/>
          <w:spacing w:val="-60"/>
        </w:rPr>
        <w:t xml:space="preserve"> </w:t>
      </w:r>
      <w:r>
        <w:rPr>
          <w:color w:val="252F4F"/>
        </w:rPr>
        <w:t>P</w:t>
      </w:r>
      <w:r>
        <w:rPr>
          <w:color w:val="252F4F"/>
          <w:spacing w:val="-59"/>
        </w:rPr>
        <w:t xml:space="preserve"> </w:t>
      </w:r>
      <w:r>
        <w:rPr>
          <w:color w:val="252F4F"/>
        </w:rPr>
        <w:t>O</w:t>
      </w:r>
      <w:r>
        <w:rPr>
          <w:color w:val="252F4F"/>
          <w:spacing w:val="-59"/>
        </w:rPr>
        <w:t xml:space="preserve"> </w:t>
      </w:r>
      <w:r>
        <w:rPr>
          <w:color w:val="252F4F"/>
        </w:rPr>
        <w:t>R</w:t>
      </w:r>
      <w:r>
        <w:rPr>
          <w:color w:val="252F4F"/>
          <w:spacing w:val="-59"/>
        </w:rPr>
        <w:t xml:space="preserve"> </w:t>
      </w:r>
      <w:r>
        <w:rPr>
          <w:color w:val="252F4F"/>
        </w:rPr>
        <w:t>T</w:t>
      </w:r>
      <w:r>
        <w:rPr>
          <w:color w:val="252F4F"/>
          <w:spacing w:val="-59"/>
        </w:rPr>
        <w:t xml:space="preserve"> </w:t>
      </w:r>
      <w:r>
        <w:rPr>
          <w:color w:val="252F4F"/>
        </w:rPr>
        <w:t>S</w:t>
      </w:r>
      <w:r>
        <w:rPr>
          <w:color w:val="252F4F"/>
          <w:spacing w:val="31"/>
        </w:rPr>
        <w:t xml:space="preserve">  </w:t>
      </w:r>
      <w:r>
        <w:rPr>
          <w:color w:val="252F4F"/>
        </w:rPr>
        <w:t>P</w:t>
      </w:r>
      <w:r>
        <w:rPr>
          <w:color w:val="252F4F"/>
          <w:spacing w:val="-58"/>
        </w:rPr>
        <w:t xml:space="preserve"> </w:t>
      </w:r>
      <w:r>
        <w:rPr>
          <w:color w:val="252F4F"/>
        </w:rPr>
        <w:t>R</w:t>
      </w:r>
      <w:r>
        <w:rPr>
          <w:color w:val="252F4F"/>
          <w:spacing w:val="-59"/>
        </w:rPr>
        <w:t xml:space="preserve"> </w:t>
      </w:r>
      <w:r>
        <w:rPr>
          <w:color w:val="252F4F"/>
        </w:rPr>
        <w:t>E</w:t>
      </w:r>
      <w:r>
        <w:rPr>
          <w:color w:val="252F4F"/>
          <w:spacing w:val="-60"/>
        </w:rPr>
        <w:t xml:space="preserve"> </w:t>
      </w:r>
      <w:r>
        <w:rPr>
          <w:color w:val="252F4F"/>
        </w:rPr>
        <w:t>M</w:t>
      </w:r>
      <w:r>
        <w:rPr>
          <w:color w:val="252F4F"/>
          <w:spacing w:val="-59"/>
        </w:rPr>
        <w:t xml:space="preserve"> </w:t>
      </w:r>
      <w:r>
        <w:rPr>
          <w:color w:val="252F4F"/>
        </w:rPr>
        <w:t>I</w:t>
      </w:r>
      <w:r>
        <w:rPr>
          <w:color w:val="252F4F"/>
          <w:spacing w:val="-58"/>
        </w:rPr>
        <w:t xml:space="preserve"> </w:t>
      </w:r>
      <w:r>
        <w:rPr>
          <w:color w:val="252F4F"/>
        </w:rPr>
        <w:t>U</w:t>
      </w:r>
      <w:r>
        <w:rPr>
          <w:color w:val="252F4F"/>
          <w:spacing w:val="-59"/>
        </w:rPr>
        <w:t xml:space="preserve"> </w:t>
      </w:r>
      <w:r>
        <w:rPr>
          <w:color w:val="252F4F"/>
          <w:spacing w:val="-10"/>
        </w:rPr>
        <w:t>M</w:t>
      </w:r>
    </w:p>
    <w:p w:rsidR="00543599" w:rsidRDefault="003743E6">
      <w:pPr>
        <w:pStyle w:val="BodyText"/>
        <w:spacing w:before="506" w:line="288" w:lineRule="auto"/>
        <w:ind w:left="218" w:right="189"/>
        <w:jc w:val="both"/>
      </w:pPr>
      <w:r>
        <w:rPr>
          <w:w w:val="110"/>
        </w:rPr>
        <w:t>In April 2013, the Government announced funding (Sports Premium) for Physical Education (P.E.) in order to improve the quality and breadth of sport provision at school.</w:t>
      </w:r>
      <w:r>
        <w:rPr>
          <w:spacing w:val="-10"/>
          <w:w w:val="110"/>
        </w:rPr>
        <w:t xml:space="preserve"> </w:t>
      </w:r>
      <w:r>
        <w:rPr>
          <w:w w:val="110"/>
        </w:rPr>
        <w:t>Due</w:t>
      </w:r>
      <w:r>
        <w:rPr>
          <w:spacing w:val="-10"/>
          <w:w w:val="110"/>
        </w:rPr>
        <w:t xml:space="preserve"> </w:t>
      </w:r>
      <w:r>
        <w:rPr>
          <w:w w:val="110"/>
        </w:rPr>
        <w:t>to</w:t>
      </w:r>
      <w:r>
        <w:rPr>
          <w:spacing w:val="-10"/>
          <w:w w:val="110"/>
        </w:rPr>
        <w:t xml:space="preserve"> </w:t>
      </w:r>
      <w:r>
        <w:rPr>
          <w:w w:val="110"/>
        </w:rPr>
        <w:t>its</w:t>
      </w:r>
      <w:r>
        <w:rPr>
          <w:spacing w:val="-10"/>
          <w:w w:val="110"/>
        </w:rPr>
        <w:t xml:space="preserve"> </w:t>
      </w:r>
      <w:r>
        <w:rPr>
          <w:w w:val="110"/>
        </w:rPr>
        <w:t>success</w:t>
      </w:r>
      <w:r>
        <w:rPr>
          <w:spacing w:val="-10"/>
          <w:w w:val="110"/>
        </w:rPr>
        <w:t xml:space="preserve"> </w:t>
      </w:r>
      <w:r>
        <w:rPr>
          <w:w w:val="110"/>
        </w:rPr>
        <w:t>in</w:t>
      </w:r>
      <w:r>
        <w:rPr>
          <w:spacing w:val="-10"/>
          <w:w w:val="110"/>
        </w:rPr>
        <w:t xml:space="preserve"> </w:t>
      </w:r>
      <w:r>
        <w:rPr>
          <w:w w:val="110"/>
        </w:rPr>
        <w:t>schools,</w:t>
      </w:r>
      <w:r>
        <w:rPr>
          <w:spacing w:val="-10"/>
          <w:w w:val="110"/>
        </w:rPr>
        <w:t xml:space="preserve"> </w:t>
      </w:r>
      <w:r>
        <w:rPr>
          <w:w w:val="110"/>
        </w:rPr>
        <w:t>we</w:t>
      </w:r>
      <w:r>
        <w:rPr>
          <w:spacing w:val="-10"/>
          <w:w w:val="110"/>
        </w:rPr>
        <w:t xml:space="preserve"> </w:t>
      </w:r>
      <w:r>
        <w:rPr>
          <w:w w:val="110"/>
        </w:rPr>
        <w:t>are</w:t>
      </w:r>
      <w:r>
        <w:rPr>
          <w:spacing w:val="-10"/>
          <w:w w:val="110"/>
        </w:rPr>
        <w:t xml:space="preserve"> </w:t>
      </w:r>
      <w:r>
        <w:rPr>
          <w:w w:val="110"/>
        </w:rPr>
        <w:t>pleased</w:t>
      </w:r>
      <w:r>
        <w:rPr>
          <w:spacing w:val="-10"/>
          <w:w w:val="110"/>
        </w:rPr>
        <w:t xml:space="preserve"> </w:t>
      </w:r>
      <w:r>
        <w:rPr>
          <w:w w:val="110"/>
        </w:rPr>
        <w:t>that</w:t>
      </w:r>
      <w:r>
        <w:rPr>
          <w:spacing w:val="-10"/>
          <w:w w:val="110"/>
        </w:rPr>
        <w:t xml:space="preserve"> </w:t>
      </w:r>
      <w:r>
        <w:rPr>
          <w:w w:val="110"/>
        </w:rPr>
        <w:t>this</w:t>
      </w:r>
      <w:r>
        <w:rPr>
          <w:spacing w:val="-10"/>
          <w:w w:val="110"/>
        </w:rPr>
        <w:t xml:space="preserve"> </w:t>
      </w:r>
      <w:r>
        <w:rPr>
          <w:w w:val="110"/>
        </w:rPr>
        <w:t>funding</w:t>
      </w:r>
      <w:r>
        <w:rPr>
          <w:spacing w:val="-10"/>
          <w:w w:val="110"/>
        </w:rPr>
        <w:t xml:space="preserve"> </w:t>
      </w:r>
      <w:r>
        <w:rPr>
          <w:w w:val="110"/>
        </w:rPr>
        <w:t>is</w:t>
      </w:r>
      <w:r>
        <w:rPr>
          <w:spacing w:val="-10"/>
          <w:w w:val="110"/>
        </w:rPr>
        <w:t xml:space="preserve"> </w:t>
      </w:r>
      <w:r>
        <w:rPr>
          <w:w w:val="110"/>
        </w:rPr>
        <w:t>set</w:t>
      </w:r>
      <w:r>
        <w:rPr>
          <w:spacing w:val="-10"/>
          <w:w w:val="110"/>
        </w:rPr>
        <w:t xml:space="preserve"> </w:t>
      </w:r>
      <w:r>
        <w:rPr>
          <w:w w:val="110"/>
        </w:rPr>
        <w:t>to</w:t>
      </w:r>
      <w:r>
        <w:rPr>
          <w:spacing w:val="-10"/>
          <w:w w:val="110"/>
        </w:rPr>
        <w:t xml:space="preserve"> </w:t>
      </w:r>
      <w:r>
        <w:rPr>
          <w:w w:val="110"/>
        </w:rPr>
        <w:t>continue for our next academic year.</w:t>
      </w:r>
    </w:p>
    <w:p w:rsidR="00543599" w:rsidRDefault="00543599">
      <w:pPr>
        <w:pStyle w:val="BodyText"/>
        <w:spacing w:before="50"/>
      </w:pPr>
    </w:p>
    <w:p w:rsidR="00543599" w:rsidRDefault="003743E6">
      <w:pPr>
        <w:pStyle w:val="BodyText"/>
        <w:spacing w:line="288" w:lineRule="auto"/>
        <w:ind w:left="218" w:right="189"/>
        <w:jc w:val="both"/>
      </w:pPr>
      <w:r>
        <w:rPr>
          <w:w w:val="110"/>
        </w:rPr>
        <w:t>We regularly update sporting equipment so we have the necessary resources to supplement outstanding lessons and sports clubs. We have also used some of the sports premium in the past to improve our sports team uniforms and provide children with sporting wear for all competitions and festivals.</w:t>
      </w:r>
    </w:p>
    <w:p w:rsidR="00543599" w:rsidRDefault="00543599">
      <w:pPr>
        <w:pStyle w:val="BodyText"/>
        <w:spacing w:before="49"/>
      </w:pPr>
    </w:p>
    <w:p w:rsidR="00543599" w:rsidRDefault="003743E6">
      <w:pPr>
        <w:pStyle w:val="BodyText"/>
        <w:spacing w:line="288" w:lineRule="auto"/>
        <w:ind w:left="218" w:right="189"/>
        <w:jc w:val="both"/>
      </w:pPr>
      <w:r>
        <w:rPr>
          <w:w w:val="110"/>
        </w:rPr>
        <w:t xml:space="preserve">We annually use a part of the newly acquired Sports Premium funding to subscribe to </w:t>
      </w:r>
      <w:r>
        <w:rPr>
          <w:w w:val="115"/>
        </w:rPr>
        <w:t>support</w:t>
      </w:r>
      <w:r>
        <w:rPr>
          <w:spacing w:val="-17"/>
          <w:w w:val="115"/>
        </w:rPr>
        <w:t xml:space="preserve"> </w:t>
      </w:r>
      <w:r>
        <w:rPr>
          <w:w w:val="115"/>
        </w:rPr>
        <w:t>from</w:t>
      </w:r>
      <w:r>
        <w:rPr>
          <w:spacing w:val="-17"/>
          <w:w w:val="115"/>
        </w:rPr>
        <w:t xml:space="preserve"> </w:t>
      </w:r>
      <w:r>
        <w:rPr>
          <w:w w:val="115"/>
        </w:rPr>
        <w:t>the</w:t>
      </w:r>
      <w:r>
        <w:rPr>
          <w:spacing w:val="-17"/>
          <w:w w:val="115"/>
        </w:rPr>
        <w:t xml:space="preserve"> </w:t>
      </w:r>
      <w:r>
        <w:rPr>
          <w:w w:val="115"/>
        </w:rPr>
        <w:t>Castle</w:t>
      </w:r>
      <w:r>
        <w:rPr>
          <w:spacing w:val="-17"/>
          <w:w w:val="115"/>
        </w:rPr>
        <w:t xml:space="preserve"> </w:t>
      </w:r>
      <w:r>
        <w:rPr>
          <w:w w:val="115"/>
        </w:rPr>
        <w:t>Point</w:t>
      </w:r>
      <w:r>
        <w:rPr>
          <w:spacing w:val="-17"/>
          <w:w w:val="115"/>
        </w:rPr>
        <w:t xml:space="preserve"> </w:t>
      </w:r>
      <w:r>
        <w:rPr>
          <w:w w:val="115"/>
        </w:rPr>
        <w:t>and</w:t>
      </w:r>
      <w:r>
        <w:rPr>
          <w:spacing w:val="-17"/>
          <w:w w:val="115"/>
        </w:rPr>
        <w:t xml:space="preserve"> </w:t>
      </w:r>
      <w:r>
        <w:rPr>
          <w:w w:val="115"/>
        </w:rPr>
        <w:t>Rochford</w:t>
      </w:r>
      <w:r>
        <w:rPr>
          <w:spacing w:val="-17"/>
          <w:w w:val="115"/>
        </w:rPr>
        <w:t xml:space="preserve"> </w:t>
      </w:r>
      <w:r>
        <w:rPr>
          <w:w w:val="115"/>
        </w:rPr>
        <w:t>School</w:t>
      </w:r>
      <w:r>
        <w:rPr>
          <w:spacing w:val="-17"/>
          <w:w w:val="115"/>
        </w:rPr>
        <w:t xml:space="preserve"> </w:t>
      </w:r>
      <w:r>
        <w:rPr>
          <w:w w:val="115"/>
        </w:rPr>
        <w:t>Sports</w:t>
      </w:r>
      <w:r>
        <w:rPr>
          <w:spacing w:val="-17"/>
          <w:w w:val="115"/>
        </w:rPr>
        <w:t xml:space="preserve"> </w:t>
      </w:r>
      <w:r>
        <w:rPr>
          <w:w w:val="115"/>
        </w:rPr>
        <w:t>Partnership</w:t>
      </w:r>
      <w:r>
        <w:rPr>
          <w:spacing w:val="-17"/>
          <w:w w:val="115"/>
        </w:rPr>
        <w:t xml:space="preserve"> </w:t>
      </w:r>
      <w:r>
        <w:rPr>
          <w:w w:val="115"/>
        </w:rPr>
        <w:t>based</w:t>
      </w:r>
      <w:r>
        <w:rPr>
          <w:spacing w:val="-17"/>
          <w:w w:val="115"/>
        </w:rPr>
        <w:t xml:space="preserve"> </w:t>
      </w:r>
      <w:r>
        <w:rPr>
          <w:w w:val="115"/>
        </w:rPr>
        <w:t>at</w:t>
      </w:r>
      <w:r>
        <w:rPr>
          <w:spacing w:val="-17"/>
          <w:w w:val="115"/>
        </w:rPr>
        <w:t xml:space="preserve"> </w:t>
      </w:r>
      <w:r>
        <w:rPr>
          <w:w w:val="115"/>
        </w:rPr>
        <w:t xml:space="preserve">The </w:t>
      </w:r>
      <w:r>
        <w:rPr>
          <w:w w:val="110"/>
        </w:rPr>
        <w:t>Deanes</w:t>
      </w:r>
      <w:r>
        <w:rPr>
          <w:spacing w:val="-6"/>
          <w:w w:val="110"/>
        </w:rPr>
        <w:t xml:space="preserve"> </w:t>
      </w:r>
      <w:r>
        <w:rPr>
          <w:w w:val="110"/>
        </w:rPr>
        <w:t>School.</w:t>
      </w:r>
      <w:r>
        <w:rPr>
          <w:spacing w:val="40"/>
          <w:w w:val="110"/>
        </w:rPr>
        <w:t xml:space="preserve"> </w:t>
      </w:r>
      <w:r>
        <w:rPr>
          <w:w w:val="110"/>
        </w:rPr>
        <w:t>This</w:t>
      </w:r>
      <w:r>
        <w:rPr>
          <w:spacing w:val="-6"/>
          <w:w w:val="110"/>
        </w:rPr>
        <w:t xml:space="preserve"> </w:t>
      </w:r>
      <w:r>
        <w:rPr>
          <w:w w:val="110"/>
        </w:rPr>
        <w:t>includes</w:t>
      </w:r>
      <w:r>
        <w:rPr>
          <w:spacing w:val="-6"/>
          <w:w w:val="110"/>
        </w:rPr>
        <w:t xml:space="preserve"> </w:t>
      </w:r>
      <w:r>
        <w:rPr>
          <w:w w:val="110"/>
        </w:rPr>
        <w:t>allowing</w:t>
      </w:r>
      <w:r>
        <w:rPr>
          <w:spacing w:val="-6"/>
          <w:w w:val="110"/>
        </w:rPr>
        <w:t xml:space="preserve"> </w:t>
      </w:r>
      <w:r>
        <w:rPr>
          <w:w w:val="110"/>
        </w:rPr>
        <w:t>our</w:t>
      </w:r>
      <w:r>
        <w:rPr>
          <w:spacing w:val="-6"/>
          <w:w w:val="110"/>
        </w:rPr>
        <w:t xml:space="preserve"> </w:t>
      </w:r>
      <w:r>
        <w:rPr>
          <w:w w:val="110"/>
        </w:rPr>
        <w:t>staff</w:t>
      </w:r>
      <w:r>
        <w:rPr>
          <w:spacing w:val="-6"/>
          <w:w w:val="110"/>
        </w:rPr>
        <w:t xml:space="preserve"> </w:t>
      </w:r>
      <w:r>
        <w:rPr>
          <w:w w:val="110"/>
        </w:rPr>
        <w:t>and</w:t>
      </w:r>
      <w:r>
        <w:rPr>
          <w:spacing w:val="-6"/>
          <w:w w:val="110"/>
        </w:rPr>
        <w:t xml:space="preserve"> </w:t>
      </w:r>
      <w:r>
        <w:rPr>
          <w:w w:val="110"/>
        </w:rPr>
        <w:t>students</w:t>
      </w:r>
      <w:r>
        <w:rPr>
          <w:spacing w:val="-6"/>
          <w:w w:val="110"/>
        </w:rPr>
        <w:t xml:space="preserve"> </w:t>
      </w:r>
      <w:r>
        <w:rPr>
          <w:w w:val="110"/>
        </w:rPr>
        <w:t>to</w:t>
      </w:r>
      <w:r>
        <w:rPr>
          <w:spacing w:val="-6"/>
          <w:w w:val="110"/>
        </w:rPr>
        <w:t xml:space="preserve"> </w:t>
      </w:r>
      <w:r>
        <w:rPr>
          <w:w w:val="110"/>
        </w:rPr>
        <w:t>benefit</w:t>
      </w:r>
      <w:r>
        <w:rPr>
          <w:spacing w:val="-6"/>
          <w:w w:val="110"/>
        </w:rPr>
        <w:t xml:space="preserve"> </w:t>
      </w:r>
      <w:r>
        <w:rPr>
          <w:w w:val="110"/>
        </w:rPr>
        <w:t>from</w:t>
      </w:r>
      <w:r>
        <w:rPr>
          <w:spacing w:val="-6"/>
          <w:w w:val="110"/>
        </w:rPr>
        <w:t xml:space="preserve"> </w:t>
      </w:r>
      <w:r>
        <w:rPr>
          <w:w w:val="110"/>
        </w:rPr>
        <w:t xml:space="preserve">additional </w:t>
      </w:r>
      <w:r>
        <w:rPr>
          <w:w w:val="115"/>
        </w:rPr>
        <w:t>festivals and sports competitions and selected students will participate in sports leadership training.</w:t>
      </w:r>
    </w:p>
    <w:p w:rsidR="00543599" w:rsidRDefault="00543599">
      <w:pPr>
        <w:pStyle w:val="BodyText"/>
        <w:spacing w:before="48"/>
      </w:pPr>
    </w:p>
    <w:p w:rsidR="00543599" w:rsidRDefault="003743E6">
      <w:pPr>
        <w:pStyle w:val="BodyText"/>
        <w:spacing w:line="288" w:lineRule="auto"/>
        <w:ind w:left="218" w:right="189"/>
        <w:jc w:val="both"/>
      </w:pPr>
      <w:r>
        <w:rPr>
          <w:w w:val="110"/>
        </w:rPr>
        <w:t>Other opportunities that the School Sports Premium package provides are lessons to teach children about health and fitness through Fit4Action lessons, playground activity leadership training (PALs) and Bikeability lessons.</w:t>
      </w:r>
    </w:p>
    <w:p w:rsidR="00543599" w:rsidRDefault="00543599">
      <w:pPr>
        <w:pStyle w:val="BodyText"/>
        <w:spacing w:before="51"/>
      </w:pPr>
    </w:p>
    <w:p w:rsidR="00543599" w:rsidRDefault="003743E6">
      <w:pPr>
        <w:pStyle w:val="BodyText"/>
        <w:spacing w:line="288" w:lineRule="auto"/>
        <w:ind w:left="218" w:right="189"/>
        <w:jc w:val="both"/>
      </w:pPr>
      <w:r>
        <w:rPr>
          <w:w w:val="110"/>
        </w:rPr>
        <w:t xml:space="preserve">Staff will benefit from a range of CPD and training opportunities, including access to a </w:t>
      </w:r>
      <w:r>
        <w:rPr>
          <w:w w:val="115"/>
        </w:rPr>
        <w:t>wide</w:t>
      </w:r>
      <w:r>
        <w:rPr>
          <w:spacing w:val="-5"/>
          <w:w w:val="115"/>
        </w:rPr>
        <w:t xml:space="preserve"> </w:t>
      </w:r>
      <w:r>
        <w:rPr>
          <w:w w:val="115"/>
        </w:rPr>
        <w:t>range</w:t>
      </w:r>
      <w:r>
        <w:rPr>
          <w:spacing w:val="-5"/>
          <w:w w:val="115"/>
        </w:rPr>
        <w:t xml:space="preserve"> </w:t>
      </w:r>
      <w:r>
        <w:rPr>
          <w:w w:val="115"/>
        </w:rPr>
        <w:t>of</w:t>
      </w:r>
      <w:r>
        <w:rPr>
          <w:spacing w:val="-5"/>
          <w:w w:val="115"/>
        </w:rPr>
        <w:t xml:space="preserve"> </w:t>
      </w:r>
      <w:r>
        <w:rPr>
          <w:w w:val="115"/>
        </w:rPr>
        <w:t>PE</w:t>
      </w:r>
      <w:r>
        <w:rPr>
          <w:spacing w:val="-5"/>
          <w:w w:val="115"/>
        </w:rPr>
        <w:t xml:space="preserve"> </w:t>
      </w:r>
      <w:r>
        <w:rPr>
          <w:w w:val="115"/>
        </w:rPr>
        <w:t>and</w:t>
      </w:r>
      <w:r>
        <w:rPr>
          <w:spacing w:val="-5"/>
          <w:w w:val="115"/>
        </w:rPr>
        <w:t xml:space="preserve"> </w:t>
      </w:r>
      <w:r>
        <w:rPr>
          <w:w w:val="115"/>
        </w:rPr>
        <w:t>sports</w:t>
      </w:r>
      <w:r>
        <w:rPr>
          <w:spacing w:val="-5"/>
          <w:w w:val="115"/>
        </w:rPr>
        <w:t xml:space="preserve"> </w:t>
      </w:r>
      <w:r>
        <w:rPr>
          <w:w w:val="115"/>
        </w:rPr>
        <w:t>courses</w:t>
      </w:r>
      <w:r>
        <w:rPr>
          <w:spacing w:val="-5"/>
          <w:w w:val="115"/>
        </w:rPr>
        <w:t xml:space="preserve"> </w:t>
      </w:r>
      <w:r>
        <w:rPr>
          <w:w w:val="115"/>
        </w:rPr>
        <w:t>and</w:t>
      </w:r>
      <w:r>
        <w:rPr>
          <w:spacing w:val="-5"/>
          <w:w w:val="115"/>
        </w:rPr>
        <w:t xml:space="preserve"> </w:t>
      </w:r>
      <w:r>
        <w:rPr>
          <w:w w:val="115"/>
        </w:rPr>
        <w:t>staff</w:t>
      </w:r>
      <w:r>
        <w:rPr>
          <w:spacing w:val="-5"/>
          <w:w w:val="115"/>
        </w:rPr>
        <w:t xml:space="preserve"> </w:t>
      </w:r>
      <w:r>
        <w:rPr>
          <w:w w:val="115"/>
        </w:rPr>
        <w:t>inset</w:t>
      </w:r>
      <w:r>
        <w:rPr>
          <w:spacing w:val="-5"/>
          <w:w w:val="115"/>
        </w:rPr>
        <w:t xml:space="preserve"> </w:t>
      </w:r>
      <w:r>
        <w:rPr>
          <w:w w:val="115"/>
        </w:rPr>
        <w:t>opportunities</w:t>
      </w:r>
      <w:r>
        <w:rPr>
          <w:spacing w:val="-5"/>
          <w:w w:val="115"/>
        </w:rPr>
        <w:t xml:space="preserve"> </w:t>
      </w:r>
      <w:r>
        <w:rPr>
          <w:w w:val="115"/>
        </w:rPr>
        <w:t>in</w:t>
      </w:r>
      <w:r>
        <w:rPr>
          <w:spacing w:val="-5"/>
          <w:w w:val="115"/>
        </w:rPr>
        <w:t xml:space="preserve"> </w:t>
      </w:r>
      <w:r>
        <w:rPr>
          <w:w w:val="115"/>
        </w:rPr>
        <w:t>school.</w:t>
      </w:r>
      <w:r>
        <w:rPr>
          <w:spacing w:val="40"/>
          <w:w w:val="115"/>
        </w:rPr>
        <w:t xml:space="preserve"> </w:t>
      </w:r>
      <w:r>
        <w:rPr>
          <w:w w:val="115"/>
        </w:rPr>
        <w:t>This</w:t>
      </w:r>
      <w:r>
        <w:rPr>
          <w:spacing w:val="-5"/>
          <w:w w:val="115"/>
        </w:rPr>
        <w:t xml:space="preserve"> </w:t>
      </w:r>
      <w:r>
        <w:rPr>
          <w:w w:val="115"/>
        </w:rPr>
        <w:t>is especially important to ensure the funding has a lasting impact on up-skilling our teachers</w:t>
      </w:r>
      <w:r>
        <w:rPr>
          <w:spacing w:val="-4"/>
          <w:w w:val="115"/>
        </w:rPr>
        <w:t xml:space="preserve"> </w:t>
      </w:r>
      <w:r>
        <w:rPr>
          <w:w w:val="115"/>
        </w:rPr>
        <w:t>in</w:t>
      </w:r>
      <w:r>
        <w:rPr>
          <w:spacing w:val="-4"/>
          <w:w w:val="115"/>
        </w:rPr>
        <w:t xml:space="preserve"> </w:t>
      </w:r>
      <w:r>
        <w:rPr>
          <w:w w:val="115"/>
        </w:rPr>
        <w:t>our</w:t>
      </w:r>
      <w:r>
        <w:rPr>
          <w:spacing w:val="-4"/>
          <w:w w:val="115"/>
        </w:rPr>
        <w:t xml:space="preserve"> </w:t>
      </w:r>
      <w:r>
        <w:rPr>
          <w:w w:val="115"/>
        </w:rPr>
        <w:t>schools.</w:t>
      </w:r>
    </w:p>
    <w:p w:rsidR="00543599" w:rsidRDefault="00543599">
      <w:pPr>
        <w:pStyle w:val="BodyText"/>
        <w:spacing w:before="49"/>
      </w:pPr>
    </w:p>
    <w:p w:rsidR="00543599" w:rsidRDefault="003743E6">
      <w:pPr>
        <w:pStyle w:val="BodyText"/>
        <w:spacing w:line="288" w:lineRule="auto"/>
        <w:ind w:left="218" w:right="189"/>
        <w:jc w:val="both"/>
      </w:pPr>
      <w:r>
        <w:rPr>
          <w:w w:val="110"/>
        </w:rPr>
        <w:t>Our school has also invested additional funding to allow the School Sports Partnership to provide further support.</w:t>
      </w:r>
    </w:p>
    <w:p w:rsidR="00543599" w:rsidRDefault="00543599">
      <w:pPr>
        <w:pStyle w:val="BodyText"/>
        <w:spacing w:before="52"/>
      </w:pPr>
    </w:p>
    <w:p w:rsidR="00543599" w:rsidRDefault="003743E6">
      <w:pPr>
        <w:pStyle w:val="BodyText"/>
        <w:spacing w:line="288" w:lineRule="auto"/>
        <w:ind w:left="218" w:right="189"/>
        <w:jc w:val="both"/>
      </w:pPr>
      <w:r>
        <w:rPr>
          <w:w w:val="110"/>
        </w:rPr>
        <w:t>We are receiving two hours per week curriculum delivery from a PE specialist.</w:t>
      </w:r>
      <w:r>
        <w:rPr>
          <w:spacing w:val="40"/>
          <w:w w:val="110"/>
        </w:rPr>
        <w:t xml:space="preserve"> </w:t>
      </w:r>
      <w:r>
        <w:rPr>
          <w:w w:val="110"/>
        </w:rPr>
        <w:t>This allows our students to benefit from high quality Physical Education and, at the same time, our teaching staff experience guidance in PE through working alongside a specialist.</w:t>
      </w:r>
      <w:r>
        <w:rPr>
          <w:spacing w:val="40"/>
          <w:w w:val="110"/>
        </w:rPr>
        <w:t xml:space="preserve"> </w:t>
      </w:r>
      <w:r>
        <w:rPr>
          <w:w w:val="110"/>
        </w:rPr>
        <w:t>This includes team teaching, observations and feedback and the sharing of lesson plans and ideas.</w:t>
      </w:r>
    </w:p>
    <w:p w:rsidR="00543599" w:rsidRDefault="00543599">
      <w:pPr>
        <w:pStyle w:val="BodyText"/>
        <w:spacing w:before="48"/>
      </w:pPr>
    </w:p>
    <w:p w:rsidR="00543599" w:rsidRDefault="003743E6">
      <w:pPr>
        <w:pStyle w:val="BodyText"/>
        <w:spacing w:line="288" w:lineRule="auto"/>
        <w:ind w:left="218" w:right="189"/>
        <w:jc w:val="both"/>
      </w:pPr>
      <w:r>
        <w:rPr>
          <w:w w:val="110"/>
        </w:rPr>
        <w:t>The support package also helps us provide additional sporting opportunities for our students.</w:t>
      </w:r>
      <w:r>
        <w:rPr>
          <w:spacing w:val="40"/>
          <w:w w:val="110"/>
        </w:rPr>
        <w:t xml:space="preserve"> </w:t>
      </w:r>
      <w:r>
        <w:rPr>
          <w:w w:val="110"/>
        </w:rPr>
        <w:t>The</w:t>
      </w:r>
      <w:r>
        <w:rPr>
          <w:spacing w:val="-9"/>
          <w:w w:val="110"/>
        </w:rPr>
        <w:t xml:space="preserve"> </w:t>
      </w:r>
      <w:r>
        <w:rPr>
          <w:w w:val="110"/>
        </w:rPr>
        <w:t>Sport</w:t>
      </w:r>
      <w:r>
        <w:rPr>
          <w:spacing w:val="-9"/>
          <w:w w:val="110"/>
        </w:rPr>
        <w:t xml:space="preserve"> </w:t>
      </w:r>
      <w:r>
        <w:rPr>
          <w:w w:val="110"/>
        </w:rPr>
        <w:t>Premium</w:t>
      </w:r>
      <w:r>
        <w:rPr>
          <w:spacing w:val="-9"/>
          <w:w w:val="110"/>
        </w:rPr>
        <w:t xml:space="preserve"> </w:t>
      </w:r>
      <w:r>
        <w:rPr>
          <w:w w:val="110"/>
        </w:rPr>
        <w:t>funding</w:t>
      </w:r>
      <w:r>
        <w:rPr>
          <w:spacing w:val="-9"/>
          <w:w w:val="110"/>
        </w:rPr>
        <w:t xml:space="preserve"> </w:t>
      </w:r>
      <w:r>
        <w:rPr>
          <w:w w:val="110"/>
        </w:rPr>
        <w:t>pays</w:t>
      </w:r>
      <w:r>
        <w:rPr>
          <w:spacing w:val="-9"/>
          <w:w w:val="110"/>
        </w:rPr>
        <w:t xml:space="preserve"> </w:t>
      </w:r>
      <w:r>
        <w:rPr>
          <w:w w:val="110"/>
        </w:rPr>
        <w:t>for</w:t>
      </w:r>
      <w:r>
        <w:rPr>
          <w:spacing w:val="-9"/>
          <w:w w:val="110"/>
        </w:rPr>
        <w:t xml:space="preserve"> </w:t>
      </w:r>
      <w:r>
        <w:rPr>
          <w:w w:val="110"/>
        </w:rPr>
        <w:t>two</w:t>
      </w:r>
      <w:r>
        <w:rPr>
          <w:spacing w:val="-9"/>
          <w:w w:val="110"/>
        </w:rPr>
        <w:t xml:space="preserve"> </w:t>
      </w:r>
      <w:r>
        <w:rPr>
          <w:w w:val="110"/>
        </w:rPr>
        <w:t>before</w:t>
      </w:r>
      <w:r>
        <w:rPr>
          <w:spacing w:val="-9"/>
          <w:w w:val="110"/>
        </w:rPr>
        <w:t xml:space="preserve"> </w:t>
      </w:r>
      <w:r>
        <w:rPr>
          <w:w w:val="110"/>
        </w:rPr>
        <w:t>school</w:t>
      </w:r>
      <w:r>
        <w:rPr>
          <w:spacing w:val="-9"/>
          <w:w w:val="110"/>
        </w:rPr>
        <w:t xml:space="preserve"> </w:t>
      </w:r>
      <w:r>
        <w:rPr>
          <w:w w:val="110"/>
        </w:rPr>
        <w:t>clubs</w:t>
      </w:r>
      <w:r>
        <w:rPr>
          <w:spacing w:val="-9"/>
          <w:w w:val="110"/>
        </w:rPr>
        <w:t xml:space="preserve"> </w:t>
      </w:r>
      <w:r>
        <w:rPr>
          <w:w w:val="110"/>
        </w:rPr>
        <w:t>per</w:t>
      </w:r>
      <w:r>
        <w:rPr>
          <w:spacing w:val="-9"/>
          <w:w w:val="110"/>
        </w:rPr>
        <w:t xml:space="preserve"> </w:t>
      </w:r>
      <w:r>
        <w:rPr>
          <w:w w:val="110"/>
        </w:rPr>
        <w:t>week</w:t>
      </w:r>
      <w:r>
        <w:rPr>
          <w:spacing w:val="-9"/>
          <w:w w:val="110"/>
        </w:rPr>
        <w:t xml:space="preserve"> </w:t>
      </w:r>
      <w:r>
        <w:rPr>
          <w:w w:val="110"/>
        </w:rPr>
        <w:t>led</w:t>
      </w:r>
      <w:r>
        <w:rPr>
          <w:spacing w:val="-9"/>
          <w:w w:val="110"/>
        </w:rPr>
        <w:t xml:space="preserve"> </w:t>
      </w:r>
      <w:r>
        <w:rPr>
          <w:w w:val="110"/>
        </w:rPr>
        <w:t xml:space="preserve">by a sports specialist coach employed by The Castle Point and Rochford School Sports </w:t>
      </w:r>
      <w:r>
        <w:rPr>
          <w:spacing w:val="-2"/>
          <w:w w:val="110"/>
        </w:rPr>
        <w:t>Partnership.</w:t>
      </w:r>
    </w:p>
    <w:p w:rsidR="00543599" w:rsidRDefault="00543599">
      <w:pPr>
        <w:spacing w:line="288" w:lineRule="auto"/>
        <w:jc w:val="both"/>
        <w:sectPr w:rsidR="00543599">
          <w:pgSz w:w="11910" w:h="16850"/>
          <w:pgMar w:top="1560" w:right="840" w:bottom="280" w:left="540" w:header="720" w:footer="720" w:gutter="0"/>
          <w:cols w:space="720"/>
        </w:sectPr>
      </w:pPr>
    </w:p>
    <w:p w:rsidR="00543599" w:rsidRDefault="003743E6">
      <w:pPr>
        <w:pStyle w:val="Heading1"/>
        <w:spacing w:line="292" w:lineRule="auto"/>
        <w:ind w:left="3638" w:right="1500" w:hanging="1617"/>
      </w:pPr>
      <w:r>
        <w:rPr>
          <w:color w:val="252F4F"/>
          <w:w w:val="105"/>
        </w:rPr>
        <w:lastRenderedPageBreak/>
        <w:t>M</w:t>
      </w:r>
      <w:r>
        <w:rPr>
          <w:color w:val="252F4F"/>
          <w:spacing w:val="-75"/>
          <w:w w:val="105"/>
        </w:rPr>
        <w:t xml:space="preserve"> </w:t>
      </w:r>
      <w:r>
        <w:rPr>
          <w:color w:val="252F4F"/>
          <w:w w:val="105"/>
        </w:rPr>
        <w:t>E</w:t>
      </w:r>
      <w:r>
        <w:rPr>
          <w:color w:val="252F4F"/>
          <w:spacing w:val="-75"/>
          <w:w w:val="105"/>
        </w:rPr>
        <w:t xml:space="preserve"> </w:t>
      </w:r>
      <w:r>
        <w:rPr>
          <w:color w:val="252F4F"/>
          <w:w w:val="105"/>
        </w:rPr>
        <w:t>R</w:t>
      </w:r>
      <w:r>
        <w:rPr>
          <w:color w:val="252F4F"/>
          <w:spacing w:val="-75"/>
          <w:w w:val="105"/>
        </w:rPr>
        <w:t xml:space="preserve"> </w:t>
      </w:r>
      <w:r>
        <w:rPr>
          <w:color w:val="252F4F"/>
          <w:w w:val="105"/>
        </w:rPr>
        <w:t>I</w:t>
      </w:r>
      <w:r>
        <w:rPr>
          <w:color w:val="252F4F"/>
          <w:spacing w:val="-74"/>
          <w:w w:val="105"/>
        </w:rPr>
        <w:t xml:space="preserve"> </w:t>
      </w:r>
      <w:r>
        <w:rPr>
          <w:color w:val="252F4F"/>
          <w:w w:val="105"/>
        </w:rPr>
        <w:t>T  A</w:t>
      </w:r>
      <w:r>
        <w:rPr>
          <w:color w:val="252F4F"/>
          <w:spacing w:val="-75"/>
          <w:w w:val="105"/>
        </w:rPr>
        <w:t xml:space="preserve"> </w:t>
      </w:r>
      <w:r>
        <w:rPr>
          <w:color w:val="252F4F"/>
          <w:w w:val="105"/>
        </w:rPr>
        <w:t>W</w:t>
      </w:r>
      <w:r>
        <w:rPr>
          <w:color w:val="252F4F"/>
          <w:spacing w:val="-75"/>
          <w:w w:val="105"/>
        </w:rPr>
        <w:t xml:space="preserve"> </w:t>
      </w:r>
      <w:r>
        <w:rPr>
          <w:color w:val="252F4F"/>
          <w:w w:val="105"/>
        </w:rPr>
        <w:t>A</w:t>
      </w:r>
      <w:r>
        <w:rPr>
          <w:color w:val="252F4F"/>
          <w:spacing w:val="-75"/>
          <w:w w:val="105"/>
        </w:rPr>
        <w:t xml:space="preserve"> </w:t>
      </w:r>
      <w:r>
        <w:rPr>
          <w:color w:val="252F4F"/>
          <w:w w:val="105"/>
        </w:rPr>
        <w:t>R</w:t>
      </w:r>
      <w:r>
        <w:rPr>
          <w:color w:val="252F4F"/>
          <w:spacing w:val="-75"/>
          <w:w w:val="105"/>
        </w:rPr>
        <w:t xml:space="preserve"> </w:t>
      </w:r>
      <w:r>
        <w:rPr>
          <w:color w:val="252F4F"/>
          <w:w w:val="105"/>
        </w:rPr>
        <w:t>D S</w:t>
      </w:r>
      <w:r>
        <w:rPr>
          <w:color w:val="252F4F"/>
          <w:spacing w:val="-68"/>
          <w:w w:val="105"/>
        </w:rPr>
        <w:t xml:space="preserve"> </w:t>
      </w:r>
      <w:r>
        <w:rPr>
          <w:color w:val="252F4F"/>
          <w:w w:val="105"/>
        </w:rPr>
        <w:t>Y</w:t>
      </w:r>
      <w:r>
        <w:rPr>
          <w:color w:val="252F4F"/>
          <w:spacing w:val="-68"/>
          <w:w w:val="105"/>
        </w:rPr>
        <w:t xml:space="preserve"> </w:t>
      </w:r>
      <w:r>
        <w:rPr>
          <w:color w:val="252F4F"/>
          <w:w w:val="105"/>
        </w:rPr>
        <w:t>S</w:t>
      </w:r>
      <w:r>
        <w:rPr>
          <w:color w:val="252F4F"/>
          <w:spacing w:val="-68"/>
          <w:w w:val="105"/>
        </w:rPr>
        <w:t xml:space="preserve"> </w:t>
      </w:r>
      <w:r>
        <w:rPr>
          <w:color w:val="252F4F"/>
          <w:w w:val="105"/>
        </w:rPr>
        <w:t>T</w:t>
      </w:r>
      <w:r>
        <w:rPr>
          <w:color w:val="252F4F"/>
          <w:spacing w:val="-68"/>
          <w:w w:val="105"/>
        </w:rPr>
        <w:t xml:space="preserve"> </w:t>
      </w:r>
      <w:r>
        <w:rPr>
          <w:color w:val="252F4F"/>
          <w:w w:val="105"/>
        </w:rPr>
        <w:t>E</w:t>
      </w:r>
      <w:r>
        <w:rPr>
          <w:color w:val="252F4F"/>
          <w:spacing w:val="-68"/>
          <w:w w:val="105"/>
        </w:rPr>
        <w:t xml:space="preserve"> </w:t>
      </w:r>
      <w:r>
        <w:rPr>
          <w:color w:val="252F4F"/>
          <w:w w:val="105"/>
        </w:rPr>
        <w:t>M</w:t>
      </w:r>
    </w:p>
    <w:p w:rsidR="00543599" w:rsidRDefault="003743E6">
      <w:pPr>
        <w:pStyle w:val="BodyText"/>
        <w:spacing w:before="417" w:line="288" w:lineRule="auto"/>
        <w:ind w:left="218" w:right="189"/>
        <w:jc w:val="both"/>
      </w:pPr>
      <w:r>
        <w:rPr>
          <w:w w:val="110"/>
        </w:rPr>
        <w:t>The school system rewards good behaviour, effort, attitude, and academic standard. It is</w:t>
      </w:r>
      <w:r>
        <w:rPr>
          <w:spacing w:val="-9"/>
          <w:w w:val="110"/>
        </w:rPr>
        <w:t xml:space="preserve"> </w:t>
      </w:r>
      <w:r>
        <w:rPr>
          <w:w w:val="110"/>
        </w:rPr>
        <w:t>conducive</w:t>
      </w:r>
      <w:r>
        <w:rPr>
          <w:spacing w:val="-9"/>
          <w:w w:val="110"/>
        </w:rPr>
        <w:t xml:space="preserve"> </w:t>
      </w:r>
      <w:r>
        <w:rPr>
          <w:w w:val="110"/>
        </w:rPr>
        <w:t>with</w:t>
      </w:r>
      <w:r>
        <w:rPr>
          <w:spacing w:val="-9"/>
          <w:w w:val="110"/>
        </w:rPr>
        <w:t xml:space="preserve"> </w:t>
      </w:r>
      <w:r>
        <w:rPr>
          <w:w w:val="110"/>
        </w:rPr>
        <w:t>strategies</w:t>
      </w:r>
      <w:r>
        <w:rPr>
          <w:spacing w:val="-9"/>
          <w:w w:val="110"/>
        </w:rPr>
        <w:t xml:space="preserve"> </w:t>
      </w:r>
      <w:r>
        <w:rPr>
          <w:w w:val="110"/>
        </w:rPr>
        <w:t>for</w:t>
      </w:r>
      <w:r>
        <w:rPr>
          <w:spacing w:val="-9"/>
          <w:w w:val="110"/>
        </w:rPr>
        <w:t xml:space="preserve"> </w:t>
      </w:r>
      <w:r>
        <w:rPr>
          <w:w w:val="110"/>
        </w:rPr>
        <w:t>accelerated</w:t>
      </w:r>
      <w:r>
        <w:rPr>
          <w:spacing w:val="-9"/>
          <w:w w:val="110"/>
        </w:rPr>
        <w:t xml:space="preserve"> </w:t>
      </w:r>
      <w:r>
        <w:rPr>
          <w:w w:val="110"/>
        </w:rPr>
        <w:t>learning,</w:t>
      </w:r>
      <w:r>
        <w:rPr>
          <w:spacing w:val="-9"/>
          <w:w w:val="110"/>
        </w:rPr>
        <w:t xml:space="preserve"> </w:t>
      </w:r>
      <w:r>
        <w:rPr>
          <w:w w:val="110"/>
        </w:rPr>
        <w:t>and</w:t>
      </w:r>
      <w:r>
        <w:rPr>
          <w:spacing w:val="-9"/>
          <w:w w:val="110"/>
        </w:rPr>
        <w:t xml:space="preserve"> </w:t>
      </w:r>
      <w:r>
        <w:rPr>
          <w:w w:val="110"/>
        </w:rPr>
        <w:t>is</w:t>
      </w:r>
      <w:r>
        <w:rPr>
          <w:spacing w:val="-9"/>
          <w:w w:val="110"/>
        </w:rPr>
        <w:t xml:space="preserve"> </w:t>
      </w:r>
      <w:r>
        <w:rPr>
          <w:w w:val="110"/>
        </w:rPr>
        <w:t>based</w:t>
      </w:r>
      <w:r>
        <w:rPr>
          <w:spacing w:val="-9"/>
          <w:w w:val="110"/>
        </w:rPr>
        <w:t xml:space="preserve"> </w:t>
      </w:r>
      <w:r>
        <w:rPr>
          <w:w w:val="110"/>
        </w:rPr>
        <w:t>on</w:t>
      </w:r>
      <w:r>
        <w:rPr>
          <w:spacing w:val="-9"/>
          <w:w w:val="110"/>
        </w:rPr>
        <w:t xml:space="preserve"> </w:t>
      </w:r>
      <w:r>
        <w:rPr>
          <w:w w:val="110"/>
        </w:rPr>
        <w:t>children</w:t>
      </w:r>
      <w:r>
        <w:rPr>
          <w:spacing w:val="-9"/>
          <w:w w:val="110"/>
        </w:rPr>
        <w:t xml:space="preserve"> </w:t>
      </w:r>
      <w:r>
        <w:rPr>
          <w:w w:val="110"/>
        </w:rPr>
        <w:t>receiving concrete encouragement to improve on their own personal best in all aspects of their school life. It encourages each child to improve on an individual level, to work well as part of a team, and take responsibility for their own actions and learning.</w:t>
      </w:r>
    </w:p>
    <w:p w:rsidR="00543599" w:rsidRDefault="00543599">
      <w:pPr>
        <w:pStyle w:val="BodyText"/>
        <w:spacing w:before="48"/>
      </w:pPr>
    </w:p>
    <w:p w:rsidR="00543599" w:rsidRDefault="003743E6">
      <w:pPr>
        <w:pStyle w:val="BodyText"/>
        <w:spacing w:line="288" w:lineRule="auto"/>
        <w:ind w:left="218" w:right="189"/>
        <w:jc w:val="both"/>
      </w:pPr>
      <w:r>
        <w:rPr>
          <w:w w:val="110"/>
        </w:rPr>
        <w:t>The fundamental notion is that children are 'caught' doing something good, and good behaviour, attitude and endeavour are rewarded as often as possible.</w:t>
      </w:r>
    </w:p>
    <w:p w:rsidR="00543599" w:rsidRDefault="00543599">
      <w:pPr>
        <w:pStyle w:val="BodyText"/>
        <w:spacing w:before="52"/>
      </w:pPr>
    </w:p>
    <w:p w:rsidR="00543599" w:rsidRDefault="003743E6">
      <w:pPr>
        <w:pStyle w:val="Heading3"/>
        <w:ind w:left="626"/>
      </w:pPr>
      <w:r>
        <w:rPr>
          <w:noProof/>
        </w:rPr>
        <mc:AlternateContent>
          <mc:Choice Requires="wps">
            <w:drawing>
              <wp:anchor distT="0" distB="0" distL="0" distR="0" simplePos="0" relativeHeight="15732736" behindDoc="0" locked="0" layoutInCell="1" allowOverlap="1">
                <wp:simplePos x="0" y="0"/>
                <wp:positionH relativeFrom="page">
                  <wp:posOffset>567674</wp:posOffset>
                </wp:positionH>
                <wp:positionV relativeFrom="paragraph">
                  <wp:posOffset>66922</wp:posOffset>
                </wp:positionV>
                <wp:extent cx="57150" cy="5715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 cy="57150"/>
                        </a:xfrm>
                        <a:custGeom>
                          <a:avLst/>
                          <a:gdLst/>
                          <a:ahLst/>
                          <a:cxnLst/>
                          <a:rect l="l" t="t" r="r" b="b"/>
                          <a:pathLst>
                            <a:path w="57150" h="57150">
                              <a:moveTo>
                                <a:pt x="32364" y="57149"/>
                              </a:moveTo>
                              <a:lnTo>
                                <a:pt x="24785" y="57149"/>
                              </a:lnTo>
                              <a:lnTo>
                                <a:pt x="21140" y="56424"/>
                              </a:lnTo>
                              <a:lnTo>
                                <a:pt x="0" y="32364"/>
                              </a:lnTo>
                              <a:lnTo>
                                <a:pt x="0" y="24785"/>
                              </a:lnTo>
                              <a:lnTo>
                                <a:pt x="24785" y="0"/>
                              </a:lnTo>
                              <a:lnTo>
                                <a:pt x="32364" y="0"/>
                              </a:lnTo>
                              <a:lnTo>
                                <a:pt x="57150" y="28574"/>
                              </a:lnTo>
                              <a:lnTo>
                                <a:pt x="57149" y="32364"/>
                              </a:lnTo>
                              <a:lnTo>
                                <a:pt x="32364" y="571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49940DC" id="Graphic 39" o:spid="_x0000_s1026" style="position:absolute;margin-left:44.7pt;margin-top:5.25pt;width:4.5pt;height:4.5pt;z-index:15732736;visibility:visible;mso-wrap-style:square;mso-wrap-distance-left:0;mso-wrap-distance-top:0;mso-wrap-distance-right:0;mso-wrap-distance-bottom:0;mso-position-horizontal:absolute;mso-position-horizontal-relative:page;mso-position-vertical:absolute;mso-position-vertical-relative:text;v-text-anchor:top" coordsize="57150,57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" path="m32364,57149r-7579,l21140,56424,,32364,,24785,24785,r7579,l57150,28574r-1,3790l32364,57149xe" fillcolor="black" stroked="f">
                <v:path arrowok="t"/>
                <w10:wrap anchorx="page"/>
              </v:shape>
            </w:pict>
          </mc:Fallback>
        </mc:AlternateContent>
      </w:r>
      <w:r>
        <w:t>The</w:t>
      </w:r>
      <w:r>
        <w:rPr>
          <w:spacing w:val="-13"/>
        </w:rPr>
        <w:t xml:space="preserve"> </w:t>
      </w:r>
      <w:r>
        <w:t>system</w:t>
      </w:r>
      <w:r>
        <w:rPr>
          <w:spacing w:val="-13"/>
        </w:rPr>
        <w:t xml:space="preserve"> </w:t>
      </w:r>
      <w:r>
        <w:t>works</w:t>
      </w:r>
      <w:r>
        <w:rPr>
          <w:spacing w:val="-13"/>
        </w:rPr>
        <w:t xml:space="preserve"> </w:t>
      </w:r>
      <w:r>
        <w:t>as</w:t>
      </w:r>
      <w:r>
        <w:rPr>
          <w:spacing w:val="-13"/>
        </w:rPr>
        <w:t xml:space="preserve"> </w:t>
      </w:r>
      <w:r>
        <w:rPr>
          <w:spacing w:val="-2"/>
        </w:rPr>
        <w:t>follows:-</w:t>
      </w:r>
    </w:p>
    <w:p w:rsidR="00543599" w:rsidRDefault="00543599">
      <w:pPr>
        <w:pStyle w:val="BodyText"/>
        <w:spacing w:before="108"/>
        <w:rPr>
          <w:b/>
        </w:rPr>
      </w:pPr>
    </w:p>
    <w:p w:rsidR="00543599" w:rsidRDefault="003743E6">
      <w:pPr>
        <w:pStyle w:val="BodyText"/>
        <w:spacing w:line="288" w:lineRule="auto"/>
        <w:ind w:left="353" w:right="1500"/>
      </w:pPr>
      <w:r>
        <w:rPr>
          <w:noProof/>
          <w:position w:val="3"/>
        </w:rPr>
        <w:drawing>
          <wp:inline distT="0" distB="0" distL="0" distR="0">
            <wp:extent cx="57150" cy="57149"/>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67"/>
          <w:w w:val="110"/>
          <w:sz w:val="20"/>
        </w:rPr>
        <w:t xml:space="preserve"> </w:t>
      </w:r>
      <w:r>
        <w:rPr>
          <w:w w:val="110"/>
        </w:rPr>
        <w:t>All</w:t>
      </w:r>
      <w:r>
        <w:rPr>
          <w:spacing w:val="-18"/>
          <w:w w:val="110"/>
        </w:rPr>
        <w:t xml:space="preserve"> </w:t>
      </w:r>
      <w:r>
        <w:rPr>
          <w:w w:val="110"/>
        </w:rPr>
        <w:t>classes</w:t>
      </w:r>
      <w:r>
        <w:rPr>
          <w:spacing w:val="-18"/>
          <w:w w:val="110"/>
        </w:rPr>
        <w:t xml:space="preserve"> </w:t>
      </w:r>
      <w:r>
        <w:rPr>
          <w:w w:val="110"/>
        </w:rPr>
        <w:t>negotiate</w:t>
      </w:r>
      <w:r>
        <w:rPr>
          <w:spacing w:val="-19"/>
          <w:w w:val="110"/>
        </w:rPr>
        <w:t xml:space="preserve"> </w:t>
      </w:r>
      <w:r>
        <w:rPr>
          <w:w w:val="110"/>
        </w:rPr>
        <w:t>class</w:t>
      </w:r>
      <w:r>
        <w:rPr>
          <w:spacing w:val="-18"/>
          <w:w w:val="110"/>
        </w:rPr>
        <w:t xml:space="preserve"> </w:t>
      </w:r>
      <w:r>
        <w:rPr>
          <w:w w:val="110"/>
        </w:rPr>
        <w:t>rules</w:t>
      </w:r>
      <w:r>
        <w:rPr>
          <w:spacing w:val="-18"/>
          <w:w w:val="110"/>
        </w:rPr>
        <w:t xml:space="preserve"> </w:t>
      </w:r>
      <w:r>
        <w:rPr>
          <w:w w:val="110"/>
        </w:rPr>
        <w:t>at</w:t>
      </w:r>
      <w:r>
        <w:rPr>
          <w:spacing w:val="-19"/>
          <w:w w:val="110"/>
        </w:rPr>
        <w:t xml:space="preserve"> </w:t>
      </w:r>
      <w:r>
        <w:rPr>
          <w:w w:val="110"/>
        </w:rPr>
        <w:t>the</w:t>
      </w:r>
      <w:r>
        <w:rPr>
          <w:spacing w:val="-18"/>
          <w:w w:val="110"/>
        </w:rPr>
        <w:t xml:space="preserve"> </w:t>
      </w:r>
      <w:r>
        <w:rPr>
          <w:w w:val="110"/>
        </w:rPr>
        <w:t>beginning</w:t>
      </w:r>
      <w:r>
        <w:rPr>
          <w:spacing w:val="-19"/>
          <w:w w:val="110"/>
        </w:rPr>
        <w:t xml:space="preserve"> </w:t>
      </w:r>
      <w:r>
        <w:rPr>
          <w:w w:val="110"/>
        </w:rPr>
        <w:t>of</w:t>
      </w:r>
      <w:r>
        <w:rPr>
          <w:spacing w:val="-18"/>
          <w:w w:val="110"/>
        </w:rPr>
        <w:t xml:space="preserve"> </w:t>
      </w:r>
      <w:r>
        <w:rPr>
          <w:w w:val="110"/>
        </w:rPr>
        <w:t>a</w:t>
      </w:r>
      <w:r>
        <w:rPr>
          <w:spacing w:val="-18"/>
          <w:w w:val="110"/>
        </w:rPr>
        <w:t xml:space="preserve"> </w:t>
      </w:r>
      <w:r>
        <w:rPr>
          <w:w w:val="110"/>
        </w:rPr>
        <w:t>new</w:t>
      </w:r>
      <w:r>
        <w:rPr>
          <w:spacing w:val="-19"/>
          <w:w w:val="110"/>
        </w:rPr>
        <w:t xml:space="preserve"> </w:t>
      </w:r>
      <w:r>
        <w:rPr>
          <w:w w:val="110"/>
        </w:rPr>
        <w:t>academic</w:t>
      </w:r>
      <w:r>
        <w:rPr>
          <w:spacing w:val="-18"/>
          <w:w w:val="110"/>
        </w:rPr>
        <w:t xml:space="preserve"> </w:t>
      </w:r>
      <w:r>
        <w:rPr>
          <w:w w:val="110"/>
        </w:rPr>
        <w:t xml:space="preserve">year. </w:t>
      </w:r>
      <w:r>
        <w:rPr>
          <w:noProof/>
          <w:position w:val="3"/>
        </w:rPr>
        <w:drawing>
          <wp:inline distT="0" distB="0" distL="0" distR="0">
            <wp:extent cx="57150" cy="57149"/>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80"/>
          <w:w w:val="150"/>
        </w:rPr>
        <w:t xml:space="preserve"> </w:t>
      </w:r>
      <w:r>
        <w:rPr>
          <w:w w:val="110"/>
        </w:rPr>
        <w:t>Every class is divided into four groups.</w:t>
      </w:r>
    </w:p>
    <w:p w:rsidR="00543599" w:rsidRDefault="003743E6">
      <w:pPr>
        <w:pStyle w:val="BodyText"/>
        <w:spacing w:line="274" w:lineRule="exact"/>
        <w:ind w:left="353"/>
      </w:pPr>
      <w:r>
        <w:rPr>
          <w:noProof/>
          <w:position w:val="3"/>
        </w:rPr>
        <w:drawing>
          <wp:inline distT="0" distB="0" distL="0" distR="0">
            <wp:extent cx="57150" cy="57149"/>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Each</w:t>
      </w:r>
      <w:r>
        <w:rPr>
          <w:spacing w:val="-4"/>
          <w:w w:val="110"/>
        </w:rPr>
        <w:t xml:space="preserve"> </w:t>
      </w:r>
      <w:r>
        <w:rPr>
          <w:w w:val="110"/>
        </w:rPr>
        <w:t>child</w:t>
      </w:r>
      <w:r>
        <w:rPr>
          <w:spacing w:val="-4"/>
          <w:w w:val="110"/>
        </w:rPr>
        <w:t xml:space="preserve"> </w:t>
      </w:r>
      <w:r>
        <w:rPr>
          <w:w w:val="110"/>
        </w:rPr>
        <w:t>is</w:t>
      </w:r>
      <w:r>
        <w:rPr>
          <w:spacing w:val="-4"/>
          <w:w w:val="110"/>
        </w:rPr>
        <w:t xml:space="preserve"> </w:t>
      </w:r>
      <w:r>
        <w:rPr>
          <w:w w:val="110"/>
        </w:rPr>
        <w:t>given</w:t>
      </w:r>
      <w:r>
        <w:rPr>
          <w:spacing w:val="-4"/>
          <w:w w:val="110"/>
        </w:rPr>
        <w:t xml:space="preserve"> </w:t>
      </w:r>
      <w:r>
        <w:rPr>
          <w:w w:val="110"/>
        </w:rPr>
        <w:t>a</w:t>
      </w:r>
      <w:r>
        <w:rPr>
          <w:spacing w:val="-4"/>
          <w:w w:val="110"/>
        </w:rPr>
        <w:t xml:space="preserve"> </w:t>
      </w:r>
      <w:r>
        <w:rPr>
          <w:w w:val="110"/>
        </w:rPr>
        <w:t>credit</w:t>
      </w:r>
      <w:r>
        <w:rPr>
          <w:spacing w:val="-4"/>
          <w:w w:val="110"/>
        </w:rPr>
        <w:t xml:space="preserve"> </w:t>
      </w:r>
      <w:r>
        <w:rPr>
          <w:w w:val="110"/>
        </w:rPr>
        <w:t>card</w:t>
      </w:r>
      <w:r>
        <w:rPr>
          <w:spacing w:val="-4"/>
          <w:w w:val="110"/>
        </w:rPr>
        <w:t xml:space="preserve"> </w:t>
      </w:r>
      <w:r>
        <w:rPr>
          <w:w w:val="110"/>
        </w:rPr>
        <w:t>that</w:t>
      </w:r>
      <w:r>
        <w:rPr>
          <w:spacing w:val="-4"/>
          <w:w w:val="110"/>
        </w:rPr>
        <w:t xml:space="preserve"> </w:t>
      </w:r>
      <w:r>
        <w:rPr>
          <w:w w:val="110"/>
        </w:rPr>
        <w:t>they</w:t>
      </w:r>
      <w:r>
        <w:rPr>
          <w:spacing w:val="-4"/>
          <w:w w:val="110"/>
        </w:rPr>
        <w:t xml:space="preserve"> </w:t>
      </w:r>
      <w:r>
        <w:rPr>
          <w:w w:val="110"/>
        </w:rPr>
        <w:t>are</w:t>
      </w:r>
      <w:r>
        <w:rPr>
          <w:spacing w:val="-4"/>
          <w:w w:val="110"/>
        </w:rPr>
        <w:t xml:space="preserve"> </w:t>
      </w:r>
      <w:r>
        <w:rPr>
          <w:b/>
          <w:w w:val="110"/>
        </w:rPr>
        <w:t>fully</w:t>
      </w:r>
      <w:r>
        <w:rPr>
          <w:b/>
          <w:spacing w:val="-4"/>
          <w:w w:val="110"/>
        </w:rPr>
        <w:t xml:space="preserve"> </w:t>
      </w:r>
      <w:r>
        <w:rPr>
          <w:w w:val="110"/>
        </w:rPr>
        <w:t>responsible</w:t>
      </w:r>
      <w:r>
        <w:rPr>
          <w:spacing w:val="-4"/>
          <w:w w:val="110"/>
        </w:rPr>
        <w:t xml:space="preserve"> </w:t>
      </w:r>
      <w:r>
        <w:rPr>
          <w:w w:val="110"/>
        </w:rPr>
        <w:t>for.</w:t>
      </w:r>
    </w:p>
    <w:p w:rsidR="00543599" w:rsidRDefault="003743E6">
      <w:pPr>
        <w:pStyle w:val="BodyText"/>
        <w:spacing w:before="54" w:line="288" w:lineRule="auto"/>
        <w:ind w:left="626" w:hanging="273"/>
      </w:pPr>
      <w:r>
        <w:rPr>
          <w:noProof/>
          <w:position w:val="3"/>
        </w:rPr>
        <w:drawing>
          <wp:inline distT="0" distB="0" distL="0" distR="0">
            <wp:extent cx="57150" cy="57149"/>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Children are able to earn credits from their class teachers and all other staff in the school, for being observed doing something good.</w:t>
      </w:r>
    </w:p>
    <w:p w:rsidR="00543599" w:rsidRDefault="003743E6">
      <w:pPr>
        <w:pStyle w:val="BodyText"/>
        <w:spacing w:line="274" w:lineRule="exact"/>
        <w:ind w:left="353"/>
      </w:pPr>
      <w:r>
        <w:rPr>
          <w:noProof/>
          <w:position w:val="3"/>
        </w:rPr>
        <w:drawing>
          <wp:inline distT="0" distB="0" distL="0" distR="0">
            <wp:extent cx="57150" cy="57149"/>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To fill a credit card takes ten credits.</w:t>
      </w:r>
    </w:p>
    <w:p w:rsidR="00543599" w:rsidRDefault="003743E6">
      <w:pPr>
        <w:pStyle w:val="BodyText"/>
        <w:spacing w:before="54"/>
        <w:ind w:left="353"/>
      </w:pPr>
      <w:r>
        <w:rPr>
          <w:noProof/>
          <w:position w:val="3"/>
        </w:rPr>
        <w:drawing>
          <wp:inline distT="0" distB="0" distL="0" distR="0">
            <wp:extent cx="57150" cy="57149"/>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9" cstate="print"/>
                    <a:stretch>
                      <a:fillRect/>
                    </a:stretch>
                  </pic:blipFill>
                  <pic:spPr>
                    <a:xfrm>
                      <a:off x="0" y="0"/>
                      <a:ext cx="57150" cy="57149"/>
                    </a:xfrm>
                    <a:prstGeom prst="rect">
                      <a:avLst/>
                    </a:prstGeom>
                  </pic:spPr>
                </pic:pic>
              </a:graphicData>
            </a:graphic>
          </wp:inline>
        </w:drawing>
      </w:r>
      <w:r>
        <w:rPr>
          <w:rFonts w:ascii="Times New Roman"/>
          <w:spacing w:val="40"/>
          <w:w w:val="110"/>
          <w:sz w:val="20"/>
        </w:rPr>
        <w:t xml:space="preserve">  </w:t>
      </w:r>
      <w:r>
        <w:rPr>
          <w:w w:val="110"/>
        </w:rPr>
        <w:t>When</w:t>
      </w:r>
      <w:r>
        <w:rPr>
          <w:spacing w:val="-2"/>
          <w:w w:val="110"/>
        </w:rPr>
        <w:t xml:space="preserve"> </w:t>
      </w:r>
      <w:r>
        <w:rPr>
          <w:w w:val="110"/>
        </w:rPr>
        <w:t>the</w:t>
      </w:r>
      <w:r>
        <w:rPr>
          <w:spacing w:val="-2"/>
          <w:w w:val="110"/>
        </w:rPr>
        <w:t xml:space="preserve"> </w:t>
      </w:r>
      <w:r>
        <w:rPr>
          <w:w w:val="110"/>
        </w:rPr>
        <w:t>card</w:t>
      </w:r>
      <w:r>
        <w:rPr>
          <w:spacing w:val="-2"/>
          <w:w w:val="110"/>
        </w:rPr>
        <w:t xml:space="preserve"> </w:t>
      </w:r>
      <w:r>
        <w:rPr>
          <w:w w:val="110"/>
        </w:rPr>
        <w:t>is</w:t>
      </w:r>
      <w:r>
        <w:rPr>
          <w:spacing w:val="-2"/>
          <w:w w:val="110"/>
        </w:rPr>
        <w:t xml:space="preserve"> </w:t>
      </w:r>
      <w:r>
        <w:rPr>
          <w:w w:val="110"/>
        </w:rPr>
        <w:t>full</w:t>
      </w:r>
      <w:r>
        <w:rPr>
          <w:spacing w:val="-2"/>
          <w:w w:val="110"/>
        </w:rPr>
        <w:t xml:space="preserve"> </w:t>
      </w:r>
      <w:r>
        <w:rPr>
          <w:w w:val="110"/>
        </w:rPr>
        <w:t>it</w:t>
      </w:r>
      <w:r>
        <w:rPr>
          <w:spacing w:val="-2"/>
          <w:w w:val="110"/>
        </w:rPr>
        <w:t xml:space="preserve"> </w:t>
      </w:r>
      <w:r>
        <w:rPr>
          <w:w w:val="110"/>
        </w:rPr>
        <w:t>is</w:t>
      </w:r>
      <w:r>
        <w:rPr>
          <w:spacing w:val="-2"/>
          <w:w w:val="110"/>
        </w:rPr>
        <w:t xml:space="preserve"> </w:t>
      </w:r>
      <w:r>
        <w:rPr>
          <w:w w:val="110"/>
        </w:rPr>
        <w:t>posted</w:t>
      </w:r>
      <w:r>
        <w:rPr>
          <w:spacing w:val="-2"/>
          <w:w w:val="110"/>
        </w:rPr>
        <w:t xml:space="preserve"> </w:t>
      </w:r>
      <w:r>
        <w:rPr>
          <w:w w:val="110"/>
        </w:rPr>
        <w:t>in</w:t>
      </w:r>
      <w:r>
        <w:rPr>
          <w:spacing w:val="-2"/>
          <w:w w:val="110"/>
        </w:rPr>
        <w:t xml:space="preserve"> </w:t>
      </w:r>
      <w:r>
        <w:rPr>
          <w:w w:val="110"/>
        </w:rPr>
        <w:t>a</w:t>
      </w:r>
      <w:r>
        <w:rPr>
          <w:spacing w:val="-2"/>
          <w:w w:val="110"/>
        </w:rPr>
        <w:t xml:space="preserve"> </w:t>
      </w:r>
      <w:r>
        <w:rPr>
          <w:w w:val="110"/>
        </w:rPr>
        <w:t>box</w:t>
      </w:r>
      <w:r>
        <w:rPr>
          <w:spacing w:val="-2"/>
          <w:w w:val="110"/>
        </w:rPr>
        <w:t xml:space="preserve"> </w:t>
      </w:r>
      <w:r>
        <w:rPr>
          <w:w w:val="110"/>
        </w:rPr>
        <w:t>in</w:t>
      </w:r>
      <w:r>
        <w:rPr>
          <w:spacing w:val="-2"/>
          <w:w w:val="110"/>
        </w:rPr>
        <w:t xml:space="preserve"> </w:t>
      </w:r>
      <w:r>
        <w:rPr>
          <w:w w:val="110"/>
        </w:rPr>
        <w:t>the</w:t>
      </w:r>
      <w:r>
        <w:rPr>
          <w:spacing w:val="-2"/>
          <w:w w:val="110"/>
        </w:rPr>
        <w:t xml:space="preserve"> </w:t>
      </w:r>
      <w:r>
        <w:rPr>
          <w:w w:val="110"/>
        </w:rPr>
        <w:t>classroom.</w:t>
      </w:r>
    </w:p>
    <w:p w:rsidR="00543599" w:rsidRDefault="00543599">
      <w:pPr>
        <w:pStyle w:val="BodyText"/>
        <w:spacing w:before="108"/>
      </w:pPr>
    </w:p>
    <w:p w:rsidR="00543599" w:rsidRDefault="003743E6">
      <w:pPr>
        <w:pStyle w:val="Heading3"/>
      </w:pPr>
      <w:r>
        <w:rPr>
          <w:spacing w:val="-2"/>
        </w:rPr>
        <w:t>Awards</w:t>
      </w:r>
    </w:p>
    <w:p w:rsidR="00543599" w:rsidRDefault="00543599">
      <w:pPr>
        <w:pStyle w:val="BodyText"/>
        <w:spacing w:before="108"/>
        <w:rPr>
          <w:b/>
        </w:rPr>
      </w:pPr>
    </w:p>
    <w:p w:rsidR="00543599" w:rsidRDefault="003743E6">
      <w:pPr>
        <w:pStyle w:val="BodyText"/>
        <w:ind w:left="218"/>
      </w:pPr>
      <w:r>
        <w:rPr>
          <w:w w:val="110"/>
        </w:rPr>
        <w:t>When</w:t>
      </w:r>
      <w:r>
        <w:rPr>
          <w:spacing w:val="-16"/>
          <w:w w:val="110"/>
        </w:rPr>
        <w:t xml:space="preserve"> </w:t>
      </w:r>
      <w:r>
        <w:rPr>
          <w:w w:val="110"/>
        </w:rPr>
        <w:t>a</w:t>
      </w:r>
      <w:r>
        <w:rPr>
          <w:spacing w:val="-15"/>
          <w:w w:val="110"/>
        </w:rPr>
        <w:t xml:space="preserve"> </w:t>
      </w:r>
      <w:r>
        <w:rPr>
          <w:w w:val="110"/>
        </w:rPr>
        <w:t>child</w:t>
      </w:r>
      <w:r>
        <w:rPr>
          <w:spacing w:val="-16"/>
          <w:w w:val="110"/>
        </w:rPr>
        <w:t xml:space="preserve"> </w:t>
      </w:r>
      <w:r>
        <w:rPr>
          <w:w w:val="110"/>
        </w:rPr>
        <w:t>achieves</w:t>
      </w:r>
      <w:r>
        <w:rPr>
          <w:spacing w:val="-15"/>
          <w:w w:val="110"/>
        </w:rPr>
        <w:t xml:space="preserve"> </w:t>
      </w:r>
      <w:r>
        <w:rPr>
          <w:w w:val="110"/>
        </w:rPr>
        <w:t>three</w:t>
      </w:r>
      <w:r>
        <w:rPr>
          <w:spacing w:val="-16"/>
          <w:w w:val="110"/>
        </w:rPr>
        <w:t xml:space="preserve"> </w:t>
      </w:r>
      <w:r>
        <w:rPr>
          <w:w w:val="110"/>
        </w:rPr>
        <w:t>full</w:t>
      </w:r>
      <w:r>
        <w:rPr>
          <w:spacing w:val="-15"/>
          <w:w w:val="110"/>
        </w:rPr>
        <w:t xml:space="preserve"> </w:t>
      </w:r>
      <w:r>
        <w:rPr>
          <w:w w:val="110"/>
        </w:rPr>
        <w:t>credit</w:t>
      </w:r>
      <w:r>
        <w:rPr>
          <w:spacing w:val="-15"/>
          <w:w w:val="110"/>
        </w:rPr>
        <w:t xml:space="preserve"> </w:t>
      </w:r>
      <w:r>
        <w:rPr>
          <w:w w:val="110"/>
        </w:rPr>
        <w:t>cards</w:t>
      </w:r>
      <w:r>
        <w:rPr>
          <w:spacing w:val="-16"/>
          <w:w w:val="110"/>
        </w:rPr>
        <w:t xml:space="preserve"> </w:t>
      </w:r>
      <w:r>
        <w:rPr>
          <w:w w:val="110"/>
        </w:rPr>
        <w:t>they</w:t>
      </w:r>
      <w:r>
        <w:rPr>
          <w:spacing w:val="-15"/>
          <w:w w:val="110"/>
        </w:rPr>
        <w:t xml:space="preserve"> </w:t>
      </w:r>
      <w:r>
        <w:rPr>
          <w:w w:val="110"/>
        </w:rPr>
        <w:t>receive</w:t>
      </w:r>
      <w:r>
        <w:rPr>
          <w:spacing w:val="-16"/>
          <w:w w:val="110"/>
        </w:rPr>
        <w:t xml:space="preserve"> </w:t>
      </w:r>
      <w:r>
        <w:rPr>
          <w:w w:val="110"/>
        </w:rPr>
        <w:t>a</w:t>
      </w:r>
      <w:r>
        <w:rPr>
          <w:spacing w:val="-15"/>
          <w:w w:val="110"/>
        </w:rPr>
        <w:t xml:space="preserve"> </w:t>
      </w:r>
      <w:r>
        <w:rPr>
          <w:b/>
          <w:w w:val="110"/>
        </w:rPr>
        <w:t>Merit</w:t>
      </w:r>
      <w:r>
        <w:rPr>
          <w:b/>
          <w:spacing w:val="-18"/>
          <w:w w:val="110"/>
        </w:rPr>
        <w:t xml:space="preserve"> </w:t>
      </w:r>
      <w:r>
        <w:rPr>
          <w:b/>
          <w:w w:val="110"/>
        </w:rPr>
        <w:t>Award</w:t>
      </w:r>
      <w:r>
        <w:rPr>
          <w:b/>
          <w:spacing w:val="-16"/>
          <w:w w:val="110"/>
        </w:rPr>
        <w:t xml:space="preserve"> </w:t>
      </w:r>
      <w:r>
        <w:rPr>
          <w:w w:val="110"/>
        </w:rPr>
        <w:t>to</w:t>
      </w:r>
      <w:r>
        <w:rPr>
          <w:spacing w:val="-15"/>
          <w:w w:val="110"/>
        </w:rPr>
        <w:t xml:space="preserve"> </w:t>
      </w:r>
      <w:r>
        <w:rPr>
          <w:w w:val="110"/>
        </w:rPr>
        <w:t>take</w:t>
      </w:r>
      <w:r>
        <w:rPr>
          <w:spacing w:val="-16"/>
          <w:w w:val="110"/>
        </w:rPr>
        <w:t xml:space="preserve"> </w:t>
      </w:r>
      <w:r>
        <w:rPr>
          <w:spacing w:val="-4"/>
          <w:w w:val="110"/>
        </w:rPr>
        <w:t>home.</w:t>
      </w:r>
    </w:p>
    <w:p w:rsidR="00543599" w:rsidRDefault="00543599">
      <w:pPr>
        <w:pStyle w:val="BodyText"/>
        <w:spacing w:before="108"/>
      </w:pPr>
    </w:p>
    <w:p w:rsidR="00543599" w:rsidRDefault="003743E6">
      <w:pPr>
        <w:pStyle w:val="Heading3"/>
        <w:spacing w:line="288" w:lineRule="auto"/>
        <w:ind w:right="4444"/>
      </w:pPr>
      <w:r>
        <w:t xml:space="preserve">First Three Merit Awards </w:t>
      </w:r>
      <w:r>
        <w:rPr>
          <w:b w:val="0"/>
        </w:rPr>
        <w:t xml:space="preserve">= </w:t>
      </w:r>
      <w:r>
        <w:t xml:space="preserve">A Bronze certificate </w:t>
      </w:r>
      <w:r>
        <w:rPr>
          <w:w w:val="105"/>
        </w:rPr>
        <w:t>Next Three Merit Awards= A Silver Certificate Next Three Merit Awards= A Gold Certificate</w:t>
      </w:r>
    </w:p>
    <w:p w:rsidR="00543599" w:rsidRDefault="003743E6">
      <w:pPr>
        <w:spacing w:line="272" w:lineRule="exact"/>
        <w:ind w:left="218"/>
        <w:rPr>
          <w:b/>
          <w:sz w:val="24"/>
        </w:rPr>
      </w:pPr>
      <w:r>
        <w:rPr>
          <w:b/>
          <w:sz w:val="24"/>
        </w:rPr>
        <w:t>Next</w:t>
      </w:r>
      <w:r>
        <w:rPr>
          <w:b/>
          <w:spacing w:val="7"/>
          <w:sz w:val="24"/>
        </w:rPr>
        <w:t xml:space="preserve"> </w:t>
      </w:r>
      <w:r>
        <w:rPr>
          <w:b/>
          <w:sz w:val="24"/>
        </w:rPr>
        <w:t>Three</w:t>
      </w:r>
      <w:r>
        <w:rPr>
          <w:b/>
          <w:spacing w:val="8"/>
          <w:sz w:val="24"/>
        </w:rPr>
        <w:t xml:space="preserve"> </w:t>
      </w:r>
      <w:r>
        <w:rPr>
          <w:b/>
          <w:sz w:val="24"/>
        </w:rPr>
        <w:t>Merit</w:t>
      </w:r>
      <w:r>
        <w:rPr>
          <w:b/>
          <w:spacing w:val="8"/>
          <w:sz w:val="24"/>
        </w:rPr>
        <w:t xml:space="preserve"> </w:t>
      </w:r>
      <w:r>
        <w:rPr>
          <w:b/>
          <w:sz w:val="24"/>
        </w:rPr>
        <w:t>Awards=</w:t>
      </w:r>
      <w:r>
        <w:rPr>
          <w:b/>
          <w:spacing w:val="8"/>
          <w:sz w:val="24"/>
        </w:rPr>
        <w:t xml:space="preserve"> </w:t>
      </w:r>
      <w:r>
        <w:rPr>
          <w:b/>
          <w:sz w:val="24"/>
        </w:rPr>
        <w:t>A</w:t>
      </w:r>
      <w:r>
        <w:rPr>
          <w:b/>
          <w:spacing w:val="8"/>
          <w:sz w:val="24"/>
        </w:rPr>
        <w:t xml:space="preserve"> </w:t>
      </w:r>
      <w:r>
        <w:rPr>
          <w:b/>
          <w:sz w:val="24"/>
        </w:rPr>
        <w:t>Head</w:t>
      </w:r>
      <w:r>
        <w:rPr>
          <w:b/>
          <w:spacing w:val="7"/>
          <w:sz w:val="24"/>
        </w:rPr>
        <w:t xml:space="preserve"> </w:t>
      </w:r>
      <w:r>
        <w:rPr>
          <w:b/>
          <w:sz w:val="24"/>
        </w:rPr>
        <w:t>Teacher's</w:t>
      </w:r>
      <w:r>
        <w:rPr>
          <w:b/>
          <w:spacing w:val="8"/>
          <w:sz w:val="24"/>
        </w:rPr>
        <w:t xml:space="preserve"> </w:t>
      </w:r>
      <w:r>
        <w:rPr>
          <w:b/>
          <w:spacing w:val="-2"/>
          <w:sz w:val="24"/>
        </w:rPr>
        <w:t>Award</w:t>
      </w:r>
    </w:p>
    <w:p w:rsidR="00543599" w:rsidRDefault="00543599">
      <w:pPr>
        <w:pStyle w:val="BodyText"/>
        <w:spacing w:before="108"/>
        <w:rPr>
          <w:b/>
        </w:rPr>
      </w:pPr>
    </w:p>
    <w:p w:rsidR="00543599" w:rsidRDefault="003743E6">
      <w:pPr>
        <w:pStyle w:val="BodyText"/>
        <w:spacing w:line="288" w:lineRule="auto"/>
        <w:ind w:left="218"/>
      </w:pPr>
      <w:r>
        <w:rPr>
          <w:w w:val="110"/>
        </w:rPr>
        <w:t>Certificates</w:t>
      </w:r>
      <w:r>
        <w:rPr>
          <w:spacing w:val="80"/>
          <w:w w:val="110"/>
        </w:rPr>
        <w:t xml:space="preserve"> </w:t>
      </w:r>
      <w:r>
        <w:rPr>
          <w:w w:val="110"/>
        </w:rPr>
        <w:t>are</w:t>
      </w:r>
      <w:r>
        <w:rPr>
          <w:spacing w:val="80"/>
          <w:w w:val="110"/>
        </w:rPr>
        <w:t xml:space="preserve"> </w:t>
      </w:r>
      <w:r>
        <w:rPr>
          <w:w w:val="110"/>
        </w:rPr>
        <w:t>awarded</w:t>
      </w:r>
      <w:r>
        <w:rPr>
          <w:spacing w:val="80"/>
          <w:w w:val="110"/>
        </w:rPr>
        <w:t xml:space="preserve"> </w:t>
      </w:r>
      <w:r>
        <w:rPr>
          <w:w w:val="110"/>
        </w:rPr>
        <w:t>in</w:t>
      </w:r>
      <w:r>
        <w:rPr>
          <w:spacing w:val="80"/>
          <w:w w:val="110"/>
        </w:rPr>
        <w:t xml:space="preserve"> </w:t>
      </w:r>
      <w:r>
        <w:rPr>
          <w:w w:val="110"/>
        </w:rPr>
        <w:t>Friday</w:t>
      </w:r>
      <w:r>
        <w:rPr>
          <w:spacing w:val="80"/>
          <w:w w:val="110"/>
        </w:rPr>
        <w:t xml:space="preserve"> </w:t>
      </w:r>
      <w:r>
        <w:rPr>
          <w:w w:val="110"/>
        </w:rPr>
        <w:t>morning</w:t>
      </w:r>
      <w:r>
        <w:rPr>
          <w:spacing w:val="80"/>
          <w:w w:val="110"/>
        </w:rPr>
        <w:t xml:space="preserve"> </w:t>
      </w:r>
      <w:r>
        <w:rPr>
          <w:w w:val="110"/>
        </w:rPr>
        <w:t>assemblies</w:t>
      </w:r>
      <w:r>
        <w:rPr>
          <w:spacing w:val="80"/>
          <w:w w:val="110"/>
        </w:rPr>
        <w:t xml:space="preserve"> </w:t>
      </w:r>
      <w:r>
        <w:rPr>
          <w:w w:val="110"/>
        </w:rPr>
        <w:t>and</w:t>
      </w:r>
      <w:r>
        <w:rPr>
          <w:spacing w:val="80"/>
          <w:w w:val="110"/>
        </w:rPr>
        <w:t xml:space="preserve"> </w:t>
      </w:r>
      <w:r>
        <w:rPr>
          <w:w w:val="110"/>
        </w:rPr>
        <w:t>the</w:t>
      </w:r>
      <w:r>
        <w:rPr>
          <w:spacing w:val="80"/>
          <w:w w:val="110"/>
        </w:rPr>
        <w:t xml:space="preserve"> </w:t>
      </w:r>
      <w:r>
        <w:rPr>
          <w:w w:val="110"/>
        </w:rPr>
        <w:t>pupil's</w:t>
      </w:r>
      <w:r>
        <w:rPr>
          <w:spacing w:val="80"/>
          <w:w w:val="110"/>
        </w:rPr>
        <w:t xml:space="preserve"> </w:t>
      </w:r>
      <w:r>
        <w:rPr>
          <w:w w:val="110"/>
        </w:rPr>
        <w:t>name</w:t>
      </w:r>
      <w:r>
        <w:rPr>
          <w:spacing w:val="80"/>
          <w:w w:val="110"/>
        </w:rPr>
        <w:t xml:space="preserve"> </w:t>
      </w:r>
      <w:r>
        <w:rPr>
          <w:w w:val="110"/>
        </w:rPr>
        <w:t>is displayed on a designated board in the hall.</w:t>
      </w:r>
    </w:p>
    <w:p w:rsidR="00543599" w:rsidRDefault="00543599">
      <w:pPr>
        <w:pStyle w:val="BodyText"/>
        <w:spacing w:before="52"/>
      </w:pPr>
    </w:p>
    <w:p w:rsidR="00543599" w:rsidRDefault="003743E6">
      <w:pPr>
        <w:pStyle w:val="BodyText"/>
        <w:spacing w:line="288" w:lineRule="auto"/>
        <w:ind w:left="218"/>
      </w:pPr>
      <w:r>
        <w:rPr>
          <w:w w:val="110"/>
        </w:rPr>
        <w:t>The</w:t>
      </w:r>
      <w:r>
        <w:rPr>
          <w:spacing w:val="38"/>
          <w:w w:val="110"/>
        </w:rPr>
        <w:t xml:space="preserve"> </w:t>
      </w:r>
      <w:r>
        <w:rPr>
          <w:w w:val="110"/>
        </w:rPr>
        <w:t>Headteacher's</w:t>
      </w:r>
      <w:r>
        <w:rPr>
          <w:spacing w:val="38"/>
          <w:w w:val="110"/>
        </w:rPr>
        <w:t xml:space="preserve"> </w:t>
      </w:r>
      <w:r>
        <w:rPr>
          <w:w w:val="110"/>
        </w:rPr>
        <w:t>Award</w:t>
      </w:r>
      <w:r>
        <w:rPr>
          <w:spacing w:val="38"/>
          <w:w w:val="110"/>
        </w:rPr>
        <w:t xml:space="preserve"> </w:t>
      </w:r>
      <w:r>
        <w:rPr>
          <w:w w:val="110"/>
        </w:rPr>
        <w:t>Board</w:t>
      </w:r>
      <w:r>
        <w:rPr>
          <w:spacing w:val="38"/>
          <w:w w:val="110"/>
        </w:rPr>
        <w:t xml:space="preserve"> </w:t>
      </w:r>
      <w:r>
        <w:rPr>
          <w:w w:val="110"/>
        </w:rPr>
        <w:t>is</w:t>
      </w:r>
      <w:r>
        <w:rPr>
          <w:spacing w:val="38"/>
          <w:w w:val="110"/>
        </w:rPr>
        <w:t xml:space="preserve"> </w:t>
      </w:r>
      <w:r>
        <w:rPr>
          <w:w w:val="110"/>
        </w:rPr>
        <w:t>located</w:t>
      </w:r>
      <w:r>
        <w:rPr>
          <w:spacing w:val="38"/>
          <w:w w:val="110"/>
        </w:rPr>
        <w:t xml:space="preserve"> </w:t>
      </w:r>
      <w:r>
        <w:rPr>
          <w:w w:val="110"/>
        </w:rPr>
        <w:t>outside</w:t>
      </w:r>
      <w:r>
        <w:rPr>
          <w:spacing w:val="38"/>
          <w:w w:val="110"/>
        </w:rPr>
        <w:t xml:space="preserve"> </w:t>
      </w:r>
      <w:r>
        <w:rPr>
          <w:w w:val="110"/>
        </w:rPr>
        <w:t>the</w:t>
      </w:r>
      <w:r>
        <w:rPr>
          <w:spacing w:val="38"/>
          <w:w w:val="110"/>
        </w:rPr>
        <w:t xml:space="preserve"> </w:t>
      </w:r>
      <w:r>
        <w:rPr>
          <w:w w:val="110"/>
        </w:rPr>
        <w:t>Head's</w:t>
      </w:r>
      <w:r>
        <w:rPr>
          <w:spacing w:val="38"/>
          <w:w w:val="110"/>
        </w:rPr>
        <w:t xml:space="preserve"> </w:t>
      </w:r>
      <w:r>
        <w:rPr>
          <w:w w:val="110"/>
        </w:rPr>
        <w:t>office.</w:t>
      </w:r>
      <w:r>
        <w:rPr>
          <w:spacing w:val="38"/>
          <w:w w:val="110"/>
        </w:rPr>
        <w:t xml:space="preserve"> </w:t>
      </w:r>
      <w:r>
        <w:rPr>
          <w:w w:val="110"/>
        </w:rPr>
        <w:t>Children</w:t>
      </w:r>
      <w:r>
        <w:rPr>
          <w:spacing w:val="38"/>
          <w:w w:val="110"/>
        </w:rPr>
        <w:t xml:space="preserve"> </w:t>
      </w:r>
      <w:r>
        <w:rPr>
          <w:w w:val="110"/>
        </w:rPr>
        <w:t>who attain</w:t>
      </w:r>
      <w:r>
        <w:rPr>
          <w:spacing w:val="-2"/>
          <w:w w:val="110"/>
        </w:rPr>
        <w:t xml:space="preserve"> </w:t>
      </w:r>
      <w:r>
        <w:rPr>
          <w:w w:val="110"/>
        </w:rPr>
        <w:t>a</w:t>
      </w:r>
      <w:r>
        <w:rPr>
          <w:spacing w:val="-2"/>
          <w:w w:val="110"/>
        </w:rPr>
        <w:t xml:space="preserve"> </w:t>
      </w:r>
      <w:r>
        <w:rPr>
          <w:w w:val="110"/>
        </w:rPr>
        <w:t>Head</w:t>
      </w:r>
      <w:r>
        <w:rPr>
          <w:spacing w:val="-2"/>
          <w:w w:val="110"/>
        </w:rPr>
        <w:t xml:space="preserve"> </w:t>
      </w:r>
      <w:r>
        <w:rPr>
          <w:w w:val="110"/>
        </w:rPr>
        <w:t>Teacher's</w:t>
      </w:r>
      <w:r>
        <w:rPr>
          <w:spacing w:val="-2"/>
          <w:w w:val="110"/>
        </w:rPr>
        <w:t xml:space="preserve"> </w:t>
      </w:r>
      <w:r>
        <w:rPr>
          <w:w w:val="110"/>
        </w:rPr>
        <w:t>Award</w:t>
      </w:r>
      <w:r>
        <w:rPr>
          <w:spacing w:val="-2"/>
          <w:w w:val="110"/>
        </w:rPr>
        <w:t xml:space="preserve"> </w:t>
      </w:r>
      <w:r>
        <w:rPr>
          <w:w w:val="110"/>
        </w:rPr>
        <w:t>also</w:t>
      </w:r>
      <w:r>
        <w:rPr>
          <w:spacing w:val="-2"/>
          <w:w w:val="110"/>
        </w:rPr>
        <w:t xml:space="preserve"> </w:t>
      </w:r>
      <w:r>
        <w:rPr>
          <w:w w:val="110"/>
        </w:rPr>
        <w:t>receive</w:t>
      </w:r>
      <w:r>
        <w:rPr>
          <w:spacing w:val="-2"/>
          <w:w w:val="110"/>
        </w:rPr>
        <w:t xml:space="preserve"> </w:t>
      </w:r>
      <w:r>
        <w:rPr>
          <w:w w:val="110"/>
        </w:rPr>
        <w:t>a</w:t>
      </w:r>
      <w:r>
        <w:rPr>
          <w:spacing w:val="-2"/>
          <w:w w:val="110"/>
        </w:rPr>
        <w:t xml:space="preserve"> </w:t>
      </w:r>
      <w:r>
        <w:rPr>
          <w:w w:val="110"/>
        </w:rPr>
        <w:t>gift</w:t>
      </w:r>
      <w:r>
        <w:rPr>
          <w:spacing w:val="-2"/>
          <w:w w:val="110"/>
        </w:rPr>
        <w:t xml:space="preserve"> </w:t>
      </w:r>
      <w:r>
        <w:rPr>
          <w:w w:val="110"/>
        </w:rPr>
        <w:t>token</w:t>
      </w:r>
      <w:r>
        <w:rPr>
          <w:spacing w:val="-2"/>
          <w:w w:val="110"/>
        </w:rPr>
        <w:t xml:space="preserve"> </w:t>
      </w:r>
      <w:r>
        <w:rPr>
          <w:w w:val="110"/>
        </w:rPr>
        <w:t>at</w:t>
      </w:r>
      <w:r>
        <w:rPr>
          <w:spacing w:val="-2"/>
          <w:w w:val="110"/>
        </w:rPr>
        <w:t xml:space="preserve"> </w:t>
      </w:r>
      <w:r>
        <w:rPr>
          <w:w w:val="110"/>
        </w:rPr>
        <w:t>the</w:t>
      </w:r>
      <w:r>
        <w:rPr>
          <w:spacing w:val="-2"/>
          <w:w w:val="110"/>
        </w:rPr>
        <w:t xml:space="preserve"> </w:t>
      </w:r>
      <w:r>
        <w:rPr>
          <w:w w:val="110"/>
        </w:rPr>
        <w:t>end</w:t>
      </w:r>
      <w:r>
        <w:rPr>
          <w:spacing w:val="-2"/>
          <w:w w:val="110"/>
        </w:rPr>
        <w:t xml:space="preserve"> </w:t>
      </w:r>
      <w:r>
        <w:rPr>
          <w:w w:val="110"/>
        </w:rPr>
        <w:t>of</w:t>
      </w:r>
      <w:r>
        <w:rPr>
          <w:spacing w:val="-2"/>
          <w:w w:val="110"/>
        </w:rPr>
        <w:t xml:space="preserve"> </w:t>
      </w:r>
      <w:r>
        <w:rPr>
          <w:w w:val="110"/>
        </w:rPr>
        <w:t>the</w:t>
      </w:r>
      <w:r>
        <w:rPr>
          <w:spacing w:val="-2"/>
          <w:w w:val="110"/>
        </w:rPr>
        <w:t xml:space="preserve"> </w:t>
      </w:r>
      <w:r>
        <w:rPr>
          <w:w w:val="110"/>
        </w:rPr>
        <w:t>term.</w:t>
      </w:r>
    </w:p>
    <w:p w:rsidR="00543599" w:rsidRDefault="00543599">
      <w:pPr>
        <w:spacing w:line="288" w:lineRule="auto"/>
        <w:sectPr w:rsidR="00543599">
          <w:pgSz w:w="11910" w:h="16850"/>
          <w:pgMar w:top="1560" w:right="840" w:bottom="280" w:left="540" w:header="720" w:footer="720" w:gutter="0"/>
          <w:cols w:space="720"/>
        </w:sectPr>
      </w:pPr>
    </w:p>
    <w:p w:rsidR="00543599" w:rsidRDefault="003743E6">
      <w:pPr>
        <w:pStyle w:val="Heading1"/>
        <w:spacing w:line="292" w:lineRule="auto"/>
        <w:ind w:left="2538" w:right="0" w:hanging="1645"/>
      </w:pPr>
      <w:r>
        <w:rPr>
          <w:color w:val="252F4F"/>
        </w:rPr>
        <w:lastRenderedPageBreak/>
        <w:t>A</w:t>
      </w:r>
      <w:r>
        <w:rPr>
          <w:color w:val="252F4F"/>
          <w:spacing w:val="-66"/>
        </w:rPr>
        <w:t xml:space="preserve"> </w:t>
      </w:r>
      <w:r>
        <w:rPr>
          <w:color w:val="252F4F"/>
        </w:rPr>
        <w:t>C</w:t>
      </w:r>
      <w:r>
        <w:rPr>
          <w:color w:val="252F4F"/>
          <w:spacing w:val="-66"/>
        </w:rPr>
        <w:t xml:space="preserve"> </w:t>
      </w:r>
      <w:r>
        <w:rPr>
          <w:color w:val="252F4F"/>
        </w:rPr>
        <w:t>C</w:t>
      </w:r>
      <w:r>
        <w:rPr>
          <w:color w:val="252F4F"/>
          <w:spacing w:val="-66"/>
        </w:rPr>
        <w:t xml:space="preserve"> </w:t>
      </w:r>
      <w:r>
        <w:rPr>
          <w:color w:val="252F4F"/>
        </w:rPr>
        <w:t>E</w:t>
      </w:r>
      <w:r>
        <w:rPr>
          <w:color w:val="252F4F"/>
          <w:spacing w:val="-66"/>
        </w:rPr>
        <w:t xml:space="preserve"> </w:t>
      </w:r>
      <w:r>
        <w:rPr>
          <w:color w:val="252F4F"/>
        </w:rPr>
        <w:t>P</w:t>
      </w:r>
      <w:r>
        <w:rPr>
          <w:color w:val="252F4F"/>
          <w:spacing w:val="-66"/>
        </w:rPr>
        <w:t xml:space="preserve"> </w:t>
      </w:r>
      <w:r>
        <w:rPr>
          <w:color w:val="252F4F"/>
        </w:rPr>
        <w:t>T</w:t>
      </w:r>
      <w:r>
        <w:rPr>
          <w:color w:val="252F4F"/>
          <w:spacing w:val="-66"/>
        </w:rPr>
        <w:t xml:space="preserve"> </w:t>
      </w:r>
      <w:r>
        <w:rPr>
          <w:color w:val="252F4F"/>
        </w:rPr>
        <w:t>A</w:t>
      </w:r>
      <w:r>
        <w:rPr>
          <w:color w:val="252F4F"/>
          <w:spacing w:val="-66"/>
        </w:rPr>
        <w:t xml:space="preserve"> </w:t>
      </w:r>
      <w:r>
        <w:rPr>
          <w:color w:val="252F4F"/>
        </w:rPr>
        <w:t>B</w:t>
      </w:r>
      <w:r>
        <w:rPr>
          <w:color w:val="252F4F"/>
          <w:spacing w:val="-66"/>
        </w:rPr>
        <w:t xml:space="preserve"> </w:t>
      </w:r>
      <w:r>
        <w:rPr>
          <w:color w:val="252F4F"/>
        </w:rPr>
        <w:t>L</w:t>
      </w:r>
      <w:r>
        <w:rPr>
          <w:color w:val="252F4F"/>
          <w:spacing w:val="-66"/>
        </w:rPr>
        <w:t xml:space="preserve"> </w:t>
      </w:r>
      <w:r>
        <w:rPr>
          <w:color w:val="252F4F"/>
        </w:rPr>
        <w:t>E</w:t>
      </w:r>
      <w:r>
        <w:rPr>
          <w:color w:val="252F4F"/>
          <w:spacing w:val="17"/>
        </w:rPr>
        <w:t xml:space="preserve">  </w:t>
      </w:r>
      <w:r>
        <w:rPr>
          <w:color w:val="252F4F"/>
        </w:rPr>
        <w:t>U</w:t>
      </w:r>
      <w:r>
        <w:rPr>
          <w:color w:val="252F4F"/>
          <w:spacing w:val="-66"/>
        </w:rPr>
        <w:t xml:space="preserve"> </w:t>
      </w:r>
      <w:r>
        <w:rPr>
          <w:color w:val="252F4F"/>
        </w:rPr>
        <w:t>S</w:t>
      </w:r>
      <w:r>
        <w:rPr>
          <w:color w:val="252F4F"/>
          <w:spacing w:val="-66"/>
        </w:rPr>
        <w:t xml:space="preserve"> </w:t>
      </w:r>
      <w:r>
        <w:rPr>
          <w:color w:val="252F4F"/>
        </w:rPr>
        <w:t>E</w:t>
      </w:r>
      <w:r>
        <w:rPr>
          <w:color w:val="252F4F"/>
          <w:spacing w:val="-66"/>
        </w:rPr>
        <w:t xml:space="preserve"> </w:t>
      </w:r>
      <w:r>
        <w:rPr>
          <w:color w:val="252F4F"/>
        </w:rPr>
        <w:t>R A</w:t>
      </w:r>
      <w:r>
        <w:rPr>
          <w:color w:val="252F4F"/>
          <w:spacing w:val="-30"/>
        </w:rPr>
        <w:t xml:space="preserve"> </w:t>
      </w:r>
      <w:r>
        <w:rPr>
          <w:color w:val="252F4F"/>
        </w:rPr>
        <w:t>G</w:t>
      </w:r>
      <w:r>
        <w:rPr>
          <w:color w:val="252F4F"/>
          <w:spacing w:val="-30"/>
        </w:rPr>
        <w:t xml:space="preserve"> </w:t>
      </w:r>
      <w:r>
        <w:rPr>
          <w:color w:val="252F4F"/>
        </w:rPr>
        <w:t>R</w:t>
      </w:r>
      <w:r>
        <w:rPr>
          <w:color w:val="252F4F"/>
          <w:spacing w:val="-30"/>
        </w:rPr>
        <w:t xml:space="preserve"> </w:t>
      </w:r>
      <w:r>
        <w:rPr>
          <w:color w:val="252F4F"/>
        </w:rPr>
        <w:t>E</w:t>
      </w:r>
      <w:r>
        <w:rPr>
          <w:color w:val="252F4F"/>
          <w:spacing w:val="-30"/>
        </w:rPr>
        <w:t xml:space="preserve"> </w:t>
      </w:r>
      <w:r>
        <w:rPr>
          <w:color w:val="252F4F"/>
        </w:rPr>
        <w:t>E</w:t>
      </w:r>
      <w:r>
        <w:rPr>
          <w:color w:val="252F4F"/>
          <w:spacing w:val="-30"/>
        </w:rPr>
        <w:t xml:space="preserve"> </w:t>
      </w:r>
      <w:r>
        <w:rPr>
          <w:color w:val="252F4F"/>
        </w:rPr>
        <w:t>M</w:t>
      </w:r>
      <w:r>
        <w:rPr>
          <w:color w:val="252F4F"/>
          <w:spacing w:val="-30"/>
        </w:rPr>
        <w:t xml:space="preserve"> </w:t>
      </w:r>
      <w:r>
        <w:rPr>
          <w:color w:val="252F4F"/>
        </w:rPr>
        <w:t>E</w:t>
      </w:r>
      <w:r>
        <w:rPr>
          <w:color w:val="252F4F"/>
          <w:spacing w:val="-30"/>
        </w:rPr>
        <w:t xml:space="preserve"> </w:t>
      </w:r>
      <w:r>
        <w:rPr>
          <w:color w:val="252F4F"/>
        </w:rPr>
        <w:t>N</w:t>
      </w:r>
      <w:r>
        <w:rPr>
          <w:color w:val="252F4F"/>
          <w:spacing w:val="-30"/>
        </w:rPr>
        <w:t xml:space="preserve"> </w:t>
      </w:r>
      <w:r>
        <w:rPr>
          <w:color w:val="252F4F"/>
        </w:rPr>
        <w:t>T</w:t>
      </w:r>
    </w:p>
    <w:p w:rsidR="00543599" w:rsidRDefault="003743E6">
      <w:pPr>
        <w:pStyle w:val="Heading2"/>
        <w:spacing w:before="350" w:line="290" w:lineRule="auto"/>
        <w:ind w:right="6089"/>
      </w:pPr>
      <w:r>
        <w:t xml:space="preserve">Primary Pupil Acceptable Use </w:t>
      </w:r>
      <w:r>
        <w:rPr>
          <w:spacing w:val="-2"/>
          <w:w w:val="110"/>
          <w:u w:val="single"/>
        </w:rPr>
        <w:t>A</w:t>
      </w:r>
      <w:r>
        <w:rPr>
          <w:spacing w:val="-2"/>
          <w:w w:val="110"/>
        </w:rPr>
        <w:t>g</w:t>
      </w:r>
      <w:r>
        <w:rPr>
          <w:spacing w:val="-2"/>
          <w:w w:val="110"/>
          <w:u w:val="single"/>
        </w:rPr>
        <w:t>reement</w:t>
      </w:r>
      <w:r>
        <w:rPr>
          <w:spacing w:val="-20"/>
          <w:w w:val="110"/>
          <w:u w:val="single"/>
        </w:rPr>
        <w:t xml:space="preserve"> </w:t>
      </w:r>
      <w:r>
        <w:rPr>
          <w:spacing w:val="-2"/>
          <w:w w:val="110"/>
          <w:u w:val="single"/>
        </w:rPr>
        <w:t>/</w:t>
      </w:r>
      <w:r>
        <w:rPr>
          <w:spacing w:val="-20"/>
          <w:w w:val="110"/>
          <w:u w:val="single"/>
        </w:rPr>
        <w:t xml:space="preserve"> </w:t>
      </w:r>
      <w:r>
        <w:rPr>
          <w:spacing w:val="-2"/>
          <w:w w:val="110"/>
          <w:u w:val="single"/>
        </w:rPr>
        <w:t>eSafety</w:t>
      </w:r>
      <w:r>
        <w:rPr>
          <w:spacing w:val="-20"/>
          <w:w w:val="110"/>
          <w:u w:val="single"/>
        </w:rPr>
        <w:t xml:space="preserve"> </w:t>
      </w:r>
      <w:r>
        <w:rPr>
          <w:spacing w:val="-2"/>
          <w:w w:val="110"/>
          <w:u w:val="single"/>
        </w:rPr>
        <w:t>Rules</w:t>
      </w:r>
    </w:p>
    <w:p w:rsidR="00543599" w:rsidRDefault="00543599">
      <w:pPr>
        <w:pStyle w:val="BodyText"/>
        <w:rPr>
          <w:b/>
          <w:sz w:val="28"/>
        </w:rPr>
      </w:pPr>
    </w:p>
    <w:p w:rsidR="00543599" w:rsidRDefault="00543599">
      <w:pPr>
        <w:pStyle w:val="BodyText"/>
        <w:spacing w:before="24"/>
        <w:rPr>
          <w:b/>
          <w:sz w:val="28"/>
        </w:rPr>
      </w:pPr>
    </w:p>
    <w:p w:rsidR="00543599" w:rsidRDefault="003743E6">
      <w:pPr>
        <w:pStyle w:val="BodyText"/>
        <w:ind w:left="218"/>
      </w:pPr>
      <w:r>
        <w:rPr>
          <w:w w:val="110"/>
        </w:rPr>
        <w:t>I</w:t>
      </w:r>
      <w:r>
        <w:rPr>
          <w:spacing w:val="-14"/>
          <w:w w:val="110"/>
        </w:rPr>
        <w:t xml:space="preserve"> </w:t>
      </w:r>
      <w:r>
        <w:rPr>
          <w:w w:val="110"/>
        </w:rPr>
        <w:t>will</w:t>
      </w:r>
      <w:r>
        <w:rPr>
          <w:spacing w:val="-14"/>
          <w:w w:val="110"/>
        </w:rPr>
        <w:t xml:space="preserve"> </w:t>
      </w:r>
      <w:r>
        <w:rPr>
          <w:w w:val="110"/>
        </w:rPr>
        <w:t>only</w:t>
      </w:r>
      <w:r>
        <w:rPr>
          <w:spacing w:val="-14"/>
          <w:w w:val="110"/>
        </w:rPr>
        <w:t xml:space="preserve"> </w:t>
      </w:r>
      <w:r>
        <w:rPr>
          <w:w w:val="110"/>
        </w:rPr>
        <w:t>use</w:t>
      </w:r>
      <w:r>
        <w:rPr>
          <w:spacing w:val="-14"/>
          <w:w w:val="110"/>
        </w:rPr>
        <w:t xml:space="preserve"> </w:t>
      </w:r>
      <w:r>
        <w:rPr>
          <w:w w:val="110"/>
        </w:rPr>
        <w:t>ICT</w:t>
      </w:r>
      <w:r>
        <w:rPr>
          <w:spacing w:val="-14"/>
          <w:w w:val="110"/>
        </w:rPr>
        <w:t xml:space="preserve"> </w:t>
      </w:r>
      <w:r>
        <w:rPr>
          <w:w w:val="110"/>
        </w:rPr>
        <w:t>in</w:t>
      </w:r>
      <w:r>
        <w:rPr>
          <w:spacing w:val="-14"/>
          <w:w w:val="110"/>
        </w:rPr>
        <w:t xml:space="preserve"> </w:t>
      </w:r>
      <w:r>
        <w:rPr>
          <w:w w:val="110"/>
        </w:rPr>
        <w:t>school</w:t>
      </w:r>
      <w:r>
        <w:rPr>
          <w:spacing w:val="-14"/>
          <w:w w:val="110"/>
        </w:rPr>
        <w:t xml:space="preserve"> </w:t>
      </w:r>
      <w:r>
        <w:rPr>
          <w:w w:val="110"/>
        </w:rPr>
        <w:t>for</w:t>
      </w:r>
      <w:r>
        <w:rPr>
          <w:spacing w:val="-14"/>
          <w:w w:val="110"/>
        </w:rPr>
        <w:t xml:space="preserve"> </w:t>
      </w:r>
      <w:r>
        <w:rPr>
          <w:w w:val="110"/>
        </w:rPr>
        <w:t>school</w:t>
      </w:r>
      <w:r>
        <w:rPr>
          <w:spacing w:val="-14"/>
          <w:w w:val="110"/>
        </w:rPr>
        <w:t xml:space="preserve"> </w:t>
      </w:r>
      <w:r>
        <w:rPr>
          <w:spacing w:val="-2"/>
          <w:w w:val="110"/>
        </w:rPr>
        <w:t>purposes.</w:t>
      </w:r>
    </w:p>
    <w:p w:rsidR="00543599" w:rsidRDefault="00543599">
      <w:pPr>
        <w:pStyle w:val="BodyText"/>
        <w:spacing w:before="108"/>
      </w:pPr>
    </w:p>
    <w:p w:rsidR="00543599" w:rsidRDefault="003743E6">
      <w:pPr>
        <w:pStyle w:val="BodyText"/>
        <w:ind w:left="218"/>
      </w:pPr>
      <w:r>
        <w:t>I</w:t>
      </w:r>
      <w:r>
        <w:rPr>
          <w:spacing w:val="37"/>
        </w:rPr>
        <w:t xml:space="preserve"> </w:t>
      </w:r>
      <w:r>
        <w:t>will</w:t>
      </w:r>
      <w:r>
        <w:rPr>
          <w:spacing w:val="38"/>
        </w:rPr>
        <w:t xml:space="preserve"> </w:t>
      </w:r>
      <w:r>
        <w:t>only</w:t>
      </w:r>
      <w:r>
        <w:rPr>
          <w:spacing w:val="37"/>
        </w:rPr>
        <w:t xml:space="preserve"> </w:t>
      </w:r>
      <w:r>
        <w:t>use</w:t>
      </w:r>
      <w:r>
        <w:rPr>
          <w:spacing w:val="38"/>
        </w:rPr>
        <w:t xml:space="preserve"> </w:t>
      </w:r>
      <w:r>
        <w:t>my</w:t>
      </w:r>
      <w:r>
        <w:rPr>
          <w:spacing w:val="38"/>
        </w:rPr>
        <w:t xml:space="preserve"> </w:t>
      </w:r>
      <w:r>
        <w:t>class</w:t>
      </w:r>
      <w:r>
        <w:rPr>
          <w:spacing w:val="37"/>
        </w:rPr>
        <w:t xml:space="preserve"> </w:t>
      </w:r>
      <w:r>
        <w:t>e-mail</w:t>
      </w:r>
      <w:r>
        <w:rPr>
          <w:spacing w:val="38"/>
        </w:rPr>
        <w:t xml:space="preserve"> </w:t>
      </w:r>
      <w:r>
        <w:t>address</w:t>
      </w:r>
      <w:r>
        <w:rPr>
          <w:spacing w:val="38"/>
        </w:rPr>
        <w:t xml:space="preserve"> </w:t>
      </w:r>
      <w:r>
        <w:t>or</w:t>
      </w:r>
      <w:r>
        <w:rPr>
          <w:spacing w:val="37"/>
        </w:rPr>
        <w:t xml:space="preserve"> </w:t>
      </w:r>
      <w:r>
        <w:t>my</w:t>
      </w:r>
      <w:r>
        <w:rPr>
          <w:spacing w:val="38"/>
        </w:rPr>
        <w:t xml:space="preserve"> </w:t>
      </w:r>
      <w:r>
        <w:t>own</w:t>
      </w:r>
      <w:r>
        <w:rPr>
          <w:spacing w:val="37"/>
        </w:rPr>
        <w:t xml:space="preserve"> </w:t>
      </w:r>
      <w:r>
        <w:t>school</w:t>
      </w:r>
      <w:r>
        <w:rPr>
          <w:spacing w:val="38"/>
        </w:rPr>
        <w:t xml:space="preserve"> </w:t>
      </w:r>
      <w:r>
        <w:t>e-mail</w:t>
      </w:r>
      <w:r>
        <w:rPr>
          <w:spacing w:val="38"/>
        </w:rPr>
        <w:t xml:space="preserve"> </w:t>
      </w:r>
      <w:r>
        <w:t>address</w:t>
      </w:r>
      <w:r>
        <w:rPr>
          <w:spacing w:val="37"/>
        </w:rPr>
        <w:t xml:space="preserve"> </w:t>
      </w:r>
      <w:r>
        <w:t>when</w:t>
      </w:r>
      <w:r>
        <w:rPr>
          <w:spacing w:val="38"/>
        </w:rPr>
        <w:t xml:space="preserve"> </w:t>
      </w:r>
      <w:r>
        <w:t>e-</w:t>
      </w:r>
      <w:r>
        <w:rPr>
          <w:spacing w:val="-2"/>
        </w:rPr>
        <w:t>mailing.</w:t>
      </w:r>
    </w:p>
    <w:p w:rsidR="00543599" w:rsidRDefault="00543599">
      <w:pPr>
        <w:pStyle w:val="BodyText"/>
        <w:spacing w:before="48"/>
      </w:pPr>
    </w:p>
    <w:p w:rsidR="00543599" w:rsidRDefault="003743E6">
      <w:pPr>
        <w:pStyle w:val="BodyText"/>
        <w:spacing w:line="288" w:lineRule="auto"/>
        <w:ind w:left="218"/>
      </w:pPr>
      <w:r>
        <w:rPr>
          <w:w w:val="110"/>
        </w:rPr>
        <w:t>I</w:t>
      </w:r>
      <w:r>
        <w:rPr>
          <w:spacing w:val="66"/>
          <w:w w:val="110"/>
        </w:rPr>
        <w:t xml:space="preserve"> </w:t>
      </w:r>
      <w:r>
        <w:rPr>
          <w:w w:val="110"/>
        </w:rPr>
        <w:t>will</w:t>
      </w:r>
      <w:r>
        <w:rPr>
          <w:spacing w:val="66"/>
          <w:w w:val="110"/>
        </w:rPr>
        <w:t xml:space="preserve"> </w:t>
      </w:r>
      <w:r>
        <w:rPr>
          <w:w w:val="110"/>
        </w:rPr>
        <w:t>only</w:t>
      </w:r>
      <w:r>
        <w:rPr>
          <w:spacing w:val="66"/>
          <w:w w:val="110"/>
        </w:rPr>
        <w:t xml:space="preserve"> </w:t>
      </w:r>
      <w:r>
        <w:rPr>
          <w:w w:val="110"/>
        </w:rPr>
        <w:t>open</w:t>
      </w:r>
      <w:r>
        <w:rPr>
          <w:spacing w:val="66"/>
          <w:w w:val="110"/>
        </w:rPr>
        <w:t xml:space="preserve"> </w:t>
      </w:r>
      <w:r>
        <w:rPr>
          <w:w w:val="110"/>
        </w:rPr>
        <w:t>e-mail</w:t>
      </w:r>
      <w:r>
        <w:rPr>
          <w:spacing w:val="66"/>
          <w:w w:val="110"/>
        </w:rPr>
        <w:t xml:space="preserve"> </w:t>
      </w:r>
      <w:r>
        <w:rPr>
          <w:w w:val="110"/>
        </w:rPr>
        <w:t>attachments</w:t>
      </w:r>
      <w:r>
        <w:rPr>
          <w:spacing w:val="66"/>
          <w:w w:val="110"/>
        </w:rPr>
        <w:t xml:space="preserve"> </w:t>
      </w:r>
      <w:r>
        <w:rPr>
          <w:w w:val="110"/>
        </w:rPr>
        <w:t>from</w:t>
      </w:r>
      <w:r>
        <w:rPr>
          <w:spacing w:val="66"/>
          <w:w w:val="110"/>
        </w:rPr>
        <w:t xml:space="preserve"> </w:t>
      </w:r>
      <w:r>
        <w:rPr>
          <w:w w:val="110"/>
        </w:rPr>
        <w:t>people</w:t>
      </w:r>
      <w:r>
        <w:rPr>
          <w:spacing w:val="66"/>
          <w:w w:val="110"/>
        </w:rPr>
        <w:t xml:space="preserve"> </w:t>
      </w:r>
      <w:r>
        <w:rPr>
          <w:w w:val="110"/>
        </w:rPr>
        <w:t>I</w:t>
      </w:r>
      <w:r>
        <w:rPr>
          <w:spacing w:val="66"/>
          <w:w w:val="110"/>
        </w:rPr>
        <w:t xml:space="preserve"> </w:t>
      </w:r>
      <w:r>
        <w:rPr>
          <w:w w:val="110"/>
        </w:rPr>
        <w:t>know,</w:t>
      </w:r>
      <w:r>
        <w:rPr>
          <w:spacing w:val="66"/>
          <w:w w:val="110"/>
        </w:rPr>
        <w:t xml:space="preserve"> </w:t>
      </w:r>
      <w:r>
        <w:rPr>
          <w:w w:val="110"/>
        </w:rPr>
        <w:t>or</w:t>
      </w:r>
      <w:r>
        <w:rPr>
          <w:spacing w:val="66"/>
          <w:w w:val="110"/>
        </w:rPr>
        <w:t xml:space="preserve"> </w:t>
      </w:r>
      <w:r>
        <w:rPr>
          <w:w w:val="110"/>
        </w:rPr>
        <w:t>who</w:t>
      </w:r>
      <w:r>
        <w:rPr>
          <w:spacing w:val="66"/>
          <w:w w:val="110"/>
        </w:rPr>
        <w:t xml:space="preserve"> </w:t>
      </w:r>
      <w:r>
        <w:rPr>
          <w:w w:val="110"/>
        </w:rPr>
        <w:t>my</w:t>
      </w:r>
      <w:r>
        <w:rPr>
          <w:spacing w:val="66"/>
          <w:w w:val="110"/>
        </w:rPr>
        <w:t xml:space="preserve"> </w:t>
      </w:r>
      <w:r>
        <w:rPr>
          <w:w w:val="110"/>
        </w:rPr>
        <w:t>teacher</w:t>
      </w:r>
      <w:r>
        <w:rPr>
          <w:spacing w:val="66"/>
          <w:w w:val="110"/>
        </w:rPr>
        <w:t xml:space="preserve"> </w:t>
      </w:r>
      <w:r>
        <w:rPr>
          <w:w w:val="110"/>
        </w:rPr>
        <w:t xml:space="preserve">has </w:t>
      </w:r>
      <w:r>
        <w:rPr>
          <w:spacing w:val="-2"/>
          <w:w w:val="110"/>
        </w:rPr>
        <w:t>approved.</w:t>
      </w:r>
    </w:p>
    <w:p w:rsidR="00543599" w:rsidRDefault="003743E6">
      <w:pPr>
        <w:pStyle w:val="BodyText"/>
        <w:spacing w:before="268" w:line="520" w:lineRule="auto"/>
        <w:ind w:left="218" w:right="5113"/>
      </w:pPr>
      <w:r>
        <w:rPr>
          <w:w w:val="110"/>
        </w:rPr>
        <w:t>I</w:t>
      </w:r>
      <w:r>
        <w:rPr>
          <w:spacing w:val="-12"/>
          <w:w w:val="110"/>
        </w:rPr>
        <w:t xml:space="preserve"> </w:t>
      </w:r>
      <w:r>
        <w:rPr>
          <w:w w:val="110"/>
        </w:rPr>
        <w:t>will</w:t>
      </w:r>
      <w:r>
        <w:rPr>
          <w:spacing w:val="-12"/>
          <w:w w:val="110"/>
        </w:rPr>
        <w:t xml:space="preserve"> </w:t>
      </w:r>
      <w:r>
        <w:rPr>
          <w:w w:val="110"/>
        </w:rPr>
        <w:t>not</w:t>
      </w:r>
      <w:r>
        <w:rPr>
          <w:spacing w:val="-12"/>
          <w:w w:val="110"/>
        </w:rPr>
        <w:t xml:space="preserve"> </w:t>
      </w:r>
      <w:r>
        <w:rPr>
          <w:w w:val="110"/>
        </w:rPr>
        <w:t>tell</w:t>
      </w:r>
      <w:r>
        <w:rPr>
          <w:spacing w:val="-12"/>
          <w:w w:val="110"/>
        </w:rPr>
        <w:t xml:space="preserve"> </w:t>
      </w:r>
      <w:r>
        <w:rPr>
          <w:w w:val="110"/>
        </w:rPr>
        <w:t>other</w:t>
      </w:r>
      <w:r>
        <w:rPr>
          <w:spacing w:val="-12"/>
          <w:w w:val="110"/>
        </w:rPr>
        <w:t xml:space="preserve"> </w:t>
      </w:r>
      <w:r>
        <w:rPr>
          <w:w w:val="110"/>
        </w:rPr>
        <w:t>people</w:t>
      </w:r>
      <w:r>
        <w:rPr>
          <w:spacing w:val="-12"/>
          <w:w w:val="110"/>
        </w:rPr>
        <w:t xml:space="preserve"> </w:t>
      </w:r>
      <w:r>
        <w:rPr>
          <w:w w:val="110"/>
        </w:rPr>
        <w:t>my</w:t>
      </w:r>
      <w:r>
        <w:rPr>
          <w:spacing w:val="-12"/>
          <w:w w:val="110"/>
        </w:rPr>
        <w:t xml:space="preserve"> </w:t>
      </w:r>
      <w:r>
        <w:rPr>
          <w:w w:val="110"/>
        </w:rPr>
        <w:t>ICT</w:t>
      </w:r>
      <w:r>
        <w:rPr>
          <w:spacing w:val="-12"/>
          <w:w w:val="110"/>
        </w:rPr>
        <w:t xml:space="preserve"> </w:t>
      </w:r>
      <w:r>
        <w:rPr>
          <w:w w:val="110"/>
        </w:rPr>
        <w:t xml:space="preserve">passwords. </w:t>
      </w:r>
      <w:r>
        <w:rPr>
          <w:w w:val="115"/>
        </w:rPr>
        <w:t>I</w:t>
      </w:r>
      <w:r>
        <w:rPr>
          <w:spacing w:val="-4"/>
          <w:w w:val="115"/>
        </w:rPr>
        <w:t xml:space="preserve"> </w:t>
      </w:r>
      <w:r>
        <w:rPr>
          <w:w w:val="115"/>
        </w:rPr>
        <w:t>will</w:t>
      </w:r>
      <w:r>
        <w:rPr>
          <w:spacing w:val="-4"/>
          <w:w w:val="115"/>
        </w:rPr>
        <w:t xml:space="preserve"> </w:t>
      </w:r>
      <w:r>
        <w:rPr>
          <w:w w:val="115"/>
        </w:rPr>
        <w:t>only</w:t>
      </w:r>
      <w:r>
        <w:rPr>
          <w:spacing w:val="-4"/>
          <w:w w:val="115"/>
        </w:rPr>
        <w:t xml:space="preserve"> </w:t>
      </w:r>
      <w:r>
        <w:rPr>
          <w:w w:val="115"/>
        </w:rPr>
        <w:t>open/delete</w:t>
      </w:r>
      <w:r>
        <w:rPr>
          <w:spacing w:val="-4"/>
          <w:w w:val="115"/>
        </w:rPr>
        <w:t xml:space="preserve"> </w:t>
      </w:r>
      <w:r>
        <w:rPr>
          <w:w w:val="115"/>
        </w:rPr>
        <w:t>my</w:t>
      </w:r>
      <w:r>
        <w:rPr>
          <w:spacing w:val="-4"/>
          <w:w w:val="115"/>
        </w:rPr>
        <w:t xml:space="preserve"> </w:t>
      </w:r>
      <w:r>
        <w:rPr>
          <w:w w:val="115"/>
        </w:rPr>
        <w:t>own</w:t>
      </w:r>
      <w:r>
        <w:rPr>
          <w:spacing w:val="-4"/>
          <w:w w:val="115"/>
        </w:rPr>
        <w:t xml:space="preserve"> </w:t>
      </w:r>
      <w:r>
        <w:rPr>
          <w:w w:val="115"/>
        </w:rPr>
        <w:t>files.</w:t>
      </w:r>
    </w:p>
    <w:p w:rsidR="00543599" w:rsidRDefault="003743E6">
      <w:pPr>
        <w:pStyle w:val="BodyText"/>
        <w:spacing w:before="2" w:line="288" w:lineRule="auto"/>
        <w:ind w:left="218"/>
      </w:pPr>
      <w:r>
        <w:rPr>
          <w:w w:val="110"/>
        </w:rPr>
        <w:t>I will make sure that all ICT contact with other children and adults is responsible, polite and sensible.</w:t>
      </w:r>
    </w:p>
    <w:p w:rsidR="00543599" w:rsidRDefault="003743E6">
      <w:pPr>
        <w:pStyle w:val="BodyText"/>
        <w:spacing w:before="268" w:line="288" w:lineRule="auto"/>
        <w:ind w:left="218" w:right="132"/>
      </w:pPr>
      <w:r>
        <w:rPr>
          <w:w w:val="110"/>
        </w:rPr>
        <w:t xml:space="preserve">I will not deliberately look for, save or send anything that could be unpleasant or nasty. </w:t>
      </w:r>
      <w:r>
        <w:rPr>
          <w:w w:val="115"/>
        </w:rPr>
        <w:t>If</w:t>
      </w:r>
      <w:r>
        <w:rPr>
          <w:spacing w:val="-15"/>
          <w:w w:val="115"/>
        </w:rPr>
        <w:t xml:space="preserve"> </w:t>
      </w:r>
      <w:r>
        <w:rPr>
          <w:w w:val="115"/>
        </w:rPr>
        <w:t>I</w:t>
      </w:r>
      <w:r>
        <w:rPr>
          <w:spacing w:val="-15"/>
          <w:w w:val="115"/>
        </w:rPr>
        <w:t xml:space="preserve"> </w:t>
      </w:r>
      <w:r>
        <w:rPr>
          <w:w w:val="115"/>
        </w:rPr>
        <w:t>accidentally</w:t>
      </w:r>
      <w:r>
        <w:rPr>
          <w:spacing w:val="-15"/>
          <w:w w:val="115"/>
        </w:rPr>
        <w:t xml:space="preserve"> </w:t>
      </w:r>
      <w:r>
        <w:rPr>
          <w:w w:val="115"/>
        </w:rPr>
        <w:t>find</w:t>
      </w:r>
      <w:r>
        <w:rPr>
          <w:spacing w:val="-15"/>
          <w:w w:val="115"/>
        </w:rPr>
        <w:t xml:space="preserve"> </w:t>
      </w:r>
      <w:r>
        <w:rPr>
          <w:w w:val="115"/>
        </w:rPr>
        <w:t>anything</w:t>
      </w:r>
      <w:r>
        <w:rPr>
          <w:spacing w:val="-15"/>
          <w:w w:val="115"/>
        </w:rPr>
        <w:t xml:space="preserve"> </w:t>
      </w:r>
      <w:r>
        <w:rPr>
          <w:w w:val="115"/>
        </w:rPr>
        <w:t>like</w:t>
      </w:r>
      <w:r>
        <w:rPr>
          <w:spacing w:val="-15"/>
          <w:w w:val="115"/>
        </w:rPr>
        <w:t xml:space="preserve"> </w:t>
      </w:r>
      <w:r>
        <w:rPr>
          <w:w w:val="115"/>
        </w:rPr>
        <w:t>this</w:t>
      </w:r>
      <w:r>
        <w:rPr>
          <w:spacing w:val="-15"/>
          <w:w w:val="115"/>
        </w:rPr>
        <w:t xml:space="preserve"> </w:t>
      </w:r>
      <w:r>
        <w:rPr>
          <w:w w:val="115"/>
        </w:rPr>
        <w:t>I</w:t>
      </w:r>
      <w:r>
        <w:rPr>
          <w:spacing w:val="-15"/>
          <w:w w:val="115"/>
        </w:rPr>
        <w:t xml:space="preserve"> </w:t>
      </w:r>
      <w:r>
        <w:rPr>
          <w:w w:val="115"/>
        </w:rPr>
        <w:t>will</w:t>
      </w:r>
      <w:r>
        <w:rPr>
          <w:spacing w:val="-15"/>
          <w:w w:val="115"/>
        </w:rPr>
        <w:t xml:space="preserve"> </w:t>
      </w:r>
      <w:r>
        <w:rPr>
          <w:w w:val="115"/>
        </w:rPr>
        <w:t>tell</w:t>
      </w:r>
      <w:r>
        <w:rPr>
          <w:spacing w:val="-15"/>
          <w:w w:val="115"/>
        </w:rPr>
        <w:t xml:space="preserve"> </w:t>
      </w:r>
      <w:r>
        <w:rPr>
          <w:w w:val="115"/>
        </w:rPr>
        <w:t>my</w:t>
      </w:r>
      <w:r>
        <w:rPr>
          <w:spacing w:val="-15"/>
          <w:w w:val="115"/>
        </w:rPr>
        <w:t xml:space="preserve"> </w:t>
      </w:r>
      <w:r>
        <w:rPr>
          <w:w w:val="115"/>
        </w:rPr>
        <w:t>teacher</w:t>
      </w:r>
      <w:r>
        <w:rPr>
          <w:spacing w:val="-15"/>
          <w:w w:val="115"/>
        </w:rPr>
        <w:t xml:space="preserve"> </w:t>
      </w:r>
      <w:r>
        <w:rPr>
          <w:w w:val="115"/>
        </w:rPr>
        <w:t>immediately.</w:t>
      </w:r>
    </w:p>
    <w:p w:rsidR="00543599" w:rsidRDefault="003743E6">
      <w:pPr>
        <w:pStyle w:val="BodyText"/>
        <w:spacing w:before="267"/>
        <w:ind w:left="218"/>
      </w:pPr>
      <w:r>
        <w:rPr>
          <w:w w:val="105"/>
        </w:rPr>
        <w:t>I</w:t>
      </w:r>
      <w:r>
        <w:rPr>
          <w:spacing w:val="11"/>
          <w:w w:val="105"/>
        </w:rPr>
        <w:t xml:space="preserve"> </w:t>
      </w:r>
      <w:r>
        <w:rPr>
          <w:w w:val="105"/>
        </w:rPr>
        <w:t>will</w:t>
      </w:r>
      <w:r>
        <w:rPr>
          <w:spacing w:val="12"/>
          <w:w w:val="105"/>
        </w:rPr>
        <w:t xml:space="preserve"> </w:t>
      </w:r>
      <w:r>
        <w:rPr>
          <w:w w:val="105"/>
        </w:rPr>
        <w:t>not</w:t>
      </w:r>
      <w:r>
        <w:rPr>
          <w:spacing w:val="12"/>
          <w:w w:val="105"/>
        </w:rPr>
        <w:t xml:space="preserve"> </w:t>
      </w:r>
      <w:r>
        <w:rPr>
          <w:w w:val="105"/>
        </w:rPr>
        <w:t>give</w:t>
      </w:r>
      <w:r>
        <w:rPr>
          <w:spacing w:val="12"/>
          <w:w w:val="105"/>
        </w:rPr>
        <w:t xml:space="preserve"> </w:t>
      </w:r>
      <w:r>
        <w:rPr>
          <w:w w:val="105"/>
        </w:rPr>
        <w:t>out</w:t>
      </w:r>
      <w:r>
        <w:rPr>
          <w:spacing w:val="12"/>
          <w:w w:val="105"/>
        </w:rPr>
        <w:t xml:space="preserve"> </w:t>
      </w:r>
      <w:r>
        <w:rPr>
          <w:w w:val="105"/>
        </w:rPr>
        <w:t>my</w:t>
      </w:r>
      <w:r>
        <w:rPr>
          <w:spacing w:val="12"/>
          <w:w w:val="105"/>
        </w:rPr>
        <w:t xml:space="preserve"> </w:t>
      </w:r>
      <w:r>
        <w:rPr>
          <w:w w:val="105"/>
        </w:rPr>
        <w:t>own</w:t>
      </w:r>
      <w:r>
        <w:rPr>
          <w:spacing w:val="12"/>
          <w:w w:val="105"/>
        </w:rPr>
        <w:t xml:space="preserve"> </w:t>
      </w:r>
      <w:r>
        <w:rPr>
          <w:w w:val="105"/>
        </w:rPr>
        <w:t>details</w:t>
      </w:r>
      <w:r>
        <w:rPr>
          <w:spacing w:val="12"/>
          <w:w w:val="105"/>
        </w:rPr>
        <w:t xml:space="preserve"> </w:t>
      </w:r>
      <w:r>
        <w:rPr>
          <w:w w:val="105"/>
        </w:rPr>
        <w:t>such</w:t>
      </w:r>
      <w:r>
        <w:rPr>
          <w:spacing w:val="12"/>
          <w:w w:val="105"/>
        </w:rPr>
        <w:t xml:space="preserve"> </w:t>
      </w:r>
      <w:r>
        <w:rPr>
          <w:w w:val="105"/>
        </w:rPr>
        <w:t>as</w:t>
      </w:r>
      <w:r>
        <w:rPr>
          <w:spacing w:val="12"/>
          <w:w w:val="105"/>
        </w:rPr>
        <w:t xml:space="preserve"> </w:t>
      </w:r>
      <w:r>
        <w:rPr>
          <w:w w:val="105"/>
        </w:rPr>
        <w:t>my</w:t>
      </w:r>
      <w:r>
        <w:rPr>
          <w:spacing w:val="12"/>
          <w:w w:val="105"/>
        </w:rPr>
        <w:t xml:space="preserve"> </w:t>
      </w:r>
      <w:r>
        <w:rPr>
          <w:w w:val="105"/>
        </w:rPr>
        <w:t>name,</w:t>
      </w:r>
      <w:r>
        <w:rPr>
          <w:spacing w:val="12"/>
          <w:w w:val="105"/>
        </w:rPr>
        <w:t xml:space="preserve"> </w:t>
      </w:r>
      <w:r>
        <w:rPr>
          <w:w w:val="105"/>
        </w:rPr>
        <w:t>phone</w:t>
      </w:r>
      <w:r>
        <w:rPr>
          <w:spacing w:val="12"/>
          <w:w w:val="105"/>
        </w:rPr>
        <w:t xml:space="preserve"> </w:t>
      </w:r>
      <w:r>
        <w:rPr>
          <w:w w:val="105"/>
        </w:rPr>
        <w:t>number</w:t>
      </w:r>
      <w:r>
        <w:rPr>
          <w:spacing w:val="12"/>
          <w:w w:val="105"/>
        </w:rPr>
        <w:t xml:space="preserve"> </w:t>
      </w:r>
      <w:r>
        <w:rPr>
          <w:w w:val="105"/>
        </w:rPr>
        <w:t>or</w:t>
      </w:r>
      <w:r>
        <w:rPr>
          <w:spacing w:val="12"/>
          <w:w w:val="105"/>
        </w:rPr>
        <w:t xml:space="preserve"> </w:t>
      </w:r>
      <w:r>
        <w:rPr>
          <w:w w:val="105"/>
        </w:rPr>
        <w:t>home</w:t>
      </w:r>
      <w:r>
        <w:rPr>
          <w:spacing w:val="12"/>
          <w:w w:val="105"/>
        </w:rPr>
        <w:t xml:space="preserve"> </w:t>
      </w:r>
      <w:r>
        <w:rPr>
          <w:spacing w:val="-2"/>
          <w:w w:val="105"/>
        </w:rPr>
        <w:t>address.</w:t>
      </w:r>
    </w:p>
    <w:p w:rsidR="00543599" w:rsidRDefault="00543599">
      <w:pPr>
        <w:pStyle w:val="BodyText"/>
        <w:spacing w:before="48"/>
      </w:pPr>
    </w:p>
    <w:p w:rsidR="00543599" w:rsidRDefault="003743E6">
      <w:pPr>
        <w:pStyle w:val="BodyText"/>
        <w:spacing w:line="288" w:lineRule="auto"/>
        <w:ind w:left="218" w:right="132"/>
      </w:pPr>
      <w:r>
        <w:rPr>
          <w:w w:val="110"/>
        </w:rPr>
        <w:t>I will not arrange to meet someone unless this is part of a school project approved by my teacher and a responsible adult comes with me.</w:t>
      </w:r>
    </w:p>
    <w:p w:rsidR="00543599" w:rsidRDefault="003743E6">
      <w:pPr>
        <w:pStyle w:val="BodyText"/>
        <w:spacing w:before="268" w:line="288" w:lineRule="auto"/>
        <w:ind w:left="218"/>
      </w:pPr>
      <w:r>
        <w:rPr>
          <w:w w:val="110"/>
        </w:rPr>
        <w:t>I will be responsible for my behaviour when using ICT because I know that these rules are to keep me safe.</w:t>
      </w:r>
    </w:p>
    <w:p w:rsidR="00543599" w:rsidRDefault="003743E6">
      <w:pPr>
        <w:pStyle w:val="BodyText"/>
        <w:spacing w:before="268" w:line="288" w:lineRule="auto"/>
        <w:ind w:left="218"/>
      </w:pPr>
      <w:r>
        <w:rPr>
          <w:w w:val="115"/>
        </w:rPr>
        <w:t>I know that my use of ICT can be checked and that my parent/carer contacted if a member</w:t>
      </w:r>
      <w:r>
        <w:rPr>
          <w:spacing w:val="-20"/>
          <w:w w:val="115"/>
        </w:rPr>
        <w:t xml:space="preserve"> </w:t>
      </w:r>
      <w:r>
        <w:rPr>
          <w:w w:val="115"/>
        </w:rPr>
        <w:t>of</w:t>
      </w:r>
      <w:r>
        <w:rPr>
          <w:spacing w:val="-19"/>
          <w:w w:val="115"/>
        </w:rPr>
        <w:t xml:space="preserve"> </w:t>
      </w:r>
      <w:r>
        <w:rPr>
          <w:w w:val="115"/>
        </w:rPr>
        <w:t>school</w:t>
      </w:r>
      <w:r>
        <w:rPr>
          <w:spacing w:val="-19"/>
          <w:w w:val="115"/>
        </w:rPr>
        <w:t xml:space="preserve"> </w:t>
      </w:r>
      <w:r>
        <w:rPr>
          <w:w w:val="115"/>
        </w:rPr>
        <w:t>staff</w:t>
      </w:r>
      <w:r>
        <w:rPr>
          <w:spacing w:val="-19"/>
          <w:w w:val="115"/>
        </w:rPr>
        <w:t xml:space="preserve"> </w:t>
      </w:r>
      <w:r>
        <w:rPr>
          <w:w w:val="115"/>
        </w:rPr>
        <w:t>is</w:t>
      </w:r>
      <w:r>
        <w:rPr>
          <w:spacing w:val="-19"/>
          <w:w w:val="115"/>
        </w:rPr>
        <w:t xml:space="preserve"> </w:t>
      </w:r>
      <w:r>
        <w:rPr>
          <w:w w:val="115"/>
        </w:rPr>
        <w:t>concerned</w:t>
      </w:r>
      <w:r>
        <w:rPr>
          <w:spacing w:val="-20"/>
          <w:w w:val="115"/>
        </w:rPr>
        <w:t xml:space="preserve"> </w:t>
      </w:r>
      <w:r>
        <w:rPr>
          <w:w w:val="115"/>
        </w:rPr>
        <w:t>about</w:t>
      </w:r>
      <w:r>
        <w:rPr>
          <w:spacing w:val="-19"/>
          <w:w w:val="115"/>
        </w:rPr>
        <w:t xml:space="preserve"> </w:t>
      </w:r>
      <w:r>
        <w:rPr>
          <w:w w:val="115"/>
        </w:rPr>
        <w:t>my</w:t>
      </w:r>
      <w:r>
        <w:rPr>
          <w:spacing w:val="-19"/>
          <w:w w:val="115"/>
        </w:rPr>
        <w:t xml:space="preserve"> </w:t>
      </w:r>
      <w:r>
        <w:rPr>
          <w:w w:val="115"/>
        </w:rPr>
        <w:t>eSafety.</w:t>
      </w:r>
    </w:p>
    <w:p w:rsidR="00543599" w:rsidRDefault="00543599">
      <w:pPr>
        <w:spacing w:line="288" w:lineRule="auto"/>
        <w:sectPr w:rsidR="00543599">
          <w:pgSz w:w="11910" w:h="16850"/>
          <w:pgMar w:top="1560" w:right="840" w:bottom="280" w:left="540" w:header="720" w:footer="720" w:gutter="0"/>
          <w:cols w:space="720"/>
        </w:sectPr>
      </w:pPr>
    </w:p>
    <w:p w:rsidR="00543599" w:rsidRDefault="003743E6">
      <w:pPr>
        <w:pStyle w:val="Heading1"/>
        <w:spacing w:line="292" w:lineRule="auto"/>
        <w:ind w:left="1176" w:right="0" w:hanging="547"/>
        <w:rPr>
          <w:color w:val="252F4F"/>
          <w:w w:val="105"/>
        </w:rPr>
      </w:pPr>
      <w:r>
        <w:rPr>
          <w:color w:val="252F4F"/>
          <w:w w:val="105"/>
        </w:rPr>
        <w:lastRenderedPageBreak/>
        <w:t>T</w:t>
      </w:r>
      <w:r>
        <w:rPr>
          <w:color w:val="252F4F"/>
          <w:spacing w:val="-77"/>
          <w:w w:val="105"/>
        </w:rPr>
        <w:t xml:space="preserve"> </w:t>
      </w:r>
      <w:r>
        <w:rPr>
          <w:color w:val="252F4F"/>
          <w:w w:val="105"/>
        </w:rPr>
        <w:t>E</w:t>
      </w:r>
      <w:r>
        <w:rPr>
          <w:color w:val="252F4F"/>
          <w:spacing w:val="-76"/>
          <w:w w:val="105"/>
        </w:rPr>
        <w:t xml:space="preserve"> </w:t>
      </w:r>
      <w:r>
        <w:rPr>
          <w:color w:val="252F4F"/>
          <w:w w:val="105"/>
        </w:rPr>
        <w:t>R</w:t>
      </w:r>
      <w:r>
        <w:rPr>
          <w:color w:val="252F4F"/>
          <w:spacing w:val="-76"/>
          <w:w w:val="105"/>
        </w:rPr>
        <w:t xml:space="preserve"> </w:t>
      </w:r>
      <w:r>
        <w:rPr>
          <w:color w:val="252F4F"/>
          <w:w w:val="105"/>
        </w:rPr>
        <w:t>M</w:t>
      </w:r>
      <w:r>
        <w:rPr>
          <w:color w:val="252F4F"/>
          <w:spacing w:val="-15"/>
          <w:w w:val="105"/>
        </w:rPr>
        <w:t xml:space="preserve">  </w:t>
      </w:r>
      <w:r>
        <w:rPr>
          <w:color w:val="252F4F"/>
          <w:w w:val="105"/>
        </w:rPr>
        <w:t>A</w:t>
      </w:r>
      <w:r>
        <w:rPr>
          <w:color w:val="252F4F"/>
          <w:spacing w:val="-77"/>
          <w:w w:val="105"/>
        </w:rPr>
        <w:t xml:space="preserve"> </w:t>
      </w:r>
      <w:r>
        <w:rPr>
          <w:color w:val="252F4F"/>
          <w:w w:val="105"/>
        </w:rPr>
        <w:t>N</w:t>
      </w:r>
      <w:r>
        <w:rPr>
          <w:color w:val="252F4F"/>
          <w:spacing w:val="-76"/>
          <w:w w:val="105"/>
        </w:rPr>
        <w:t xml:space="preserve"> </w:t>
      </w:r>
      <w:r>
        <w:rPr>
          <w:color w:val="252F4F"/>
          <w:w w:val="105"/>
        </w:rPr>
        <w:t>D  H</w:t>
      </w:r>
      <w:r>
        <w:rPr>
          <w:color w:val="252F4F"/>
          <w:spacing w:val="-77"/>
          <w:w w:val="105"/>
        </w:rPr>
        <w:t xml:space="preserve"> </w:t>
      </w:r>
      <w:r>
        <w:rPr>
          <w:color w:val="252F4F"/>
          <w:w w:val="105"/>
        </w:rPr>
        <w:t>O</w:t>
      </w:r>
      <w:r>
        <w:rPr>
          <w:color w:val="252F4F"/>
          <w:spacing w:val="-76"/>
          <w:w w:val="105"/>
        </w:rPr>
        <w:t xml:space="preserve"> </w:t>
      </w:r>
      <w:r>
        <w:rPr>
          <w:color w:val="252F4F"/>
          <w:w w:val="105"/>
        </w:rPr>
        <w:t>L</w:t>
      </w:r>
      <w:r>
        <w:rPr>
          <w:color w:val="252F4F"/>
          <w:spacing w:val="-76"/>
          <w:w w:val="105"/>
        </w:rPr>
        <w:t xml:space="preserve"> </w:t>
      </w:r>
      <w:r>
        <w:rPr>
          <w:color w:val="252F4F"/>
          <w:w w:val="105"/>
        </w:rPr>
        <w:t>I</w:t>
      </w:r>
      <w:r>
        <w:rPr>
          <w:color w:val="252F4F"/>
          <w:spacing w:val="-76"/>
          <w:w w:val="105"/>
        </w:rPr>
        <w:t xml:space="preserve"> </w:t>
      </w:r>
      <w:r>
        <w:rPr>
          <w:color w:val="252F4F"/>
          <w:w w:val="105"/>
        </w:rPr>
        <w:t>D</w:t>
      </w:r>
      <w:r>
        <w:rPr>
          <w:color w:val="252F4F"/>
          <w:spacing w:val="-76"/>
          <w:w w:val="105"/>
        </w:rPr>
        <w:t xml:space="preserve"> </w:t>
      </w:r>
      <w:r>
        <w:rPr>
          <w:color w:val="252F4F"/>
          <w:w w:val="105"/>
        </w:rPr>
        <w:t>A</w:t>
      </w:r>
      <w:r>
        <w:rPr>
          <w:color w:val="252F4F"/>
          <w:spacing w:val="-76"/>
          <w:w w:val="105"/>
        </w:rPr>
        <w:t xml:space="preserve"> </w:t>
      </w:r>
      <w:r>
        <w:rPr>
          <w:color w:val="252F4F"/>
          <w:w w:val="105"/>
        </w:rPr>
        <w:t>Y D</w:t>
      </w:r>
      <w:r>
        <w:rPr>
          <w:color w:val="252F4F"/>
          <w:spacing w:val="-52"/>
          <w:w w:val="105"/>
        </w:rPr>
        <w:t xml:space="preserve"> </w:t>
      </w:r>
      <w:r>
        <w:rPr>
          <w:color w:val="252F4F"/>
          <w:w w:val="105"/>
        </w:rPr>
        <w:t>A</w:t>
      </w:r>
      <w:r>
        <w:rPr>
          <w:color w:val="252F4F"/>
          <w:spacing w:val="-52"/>
          <w:w w:val="105"/>
        </w:rPr>
        <w:t xml:space="preserve"> </w:t>
      </w:r>
      <w:r>
        <w:rPr>
          <w:color w:val="252F4F"/>
          <w:w w:val="105"/>
        </w:rPr>
        <w:t>T</w:t>
      </w:r>
      <w:r>
        <w:rPr>
          <w:color w:val="252F4F"/>
          <w:spacing w:val="-52"/>
          <w:w w:val="105"/>
        </w:rPr>
        <w:t xml:space="preserve"> </w:t>
      </w:r>
      <w:r>
        <w:rPr>
          <w:color w:val="252F4F"/>
          <w:w w:val="105"/>
        </w:rPr>
        <w:t>E</w:t>
      </w:r>
      <w:r>
        <w:rPr>
          <w:color w:val="252F4F"/>
          <w:spacing w:val="-52"/>
          <w:w w:val="105"/>
        </w:rPr>
        <w:t xml:space="preserve"> </w:t>
      </w:r>
      <w:r>
        <w:rPr>
          <w:color w:val="252F4F"/>
          <w:w w:val="105"/>
        </w:rPr>
        <w:t>S</w:t>
      </w:r>
      <w:r>
        <w:rPr>
          <w:color w:val="252F4F"/>
          <w:spacing w:val="40"/>
          <w:w w:val="105"/>
        </w:rPr>
        <w:t xml:space="preserve">  </w:t>
      </w:r>
      <w:r>
        <w:rPr>
          <w:color w:val="252F4F"/>
          <w:w w:val="105"/>
        </w:rPr>
        <w:t>2</w:t>
      </w:r>
      <w:r>
        <w:rPr>
          <w:color w:val="252F4F"/>
          <w:spacing w:val="-52"/>
          <w:w w:val="105"/>
        </w:rPr>
        <w:t xml:space="preserve"> </w:t>
      </w:r>
      <w:r>
        <w:rPr>
          <w:color w:val="252F4F"/>
          <w:w w:val="105"/>
        </w:rPr>
        <w:t>0</w:t>
      </w:r>
      <w:r>
        <w:rPr>
          <w:color w:val="252F4F"/>
          <w:spacing w:val="-52"/>
          <w:w w:val="105"/>
        </w:rPr>
        <w:t xml:space="preserve"> </w:t>
      </w:r>
      <w:r>
        <w:rPr>
          <w:color w:val="252F4F"/>
          <w:w w:val="105"/>
        </w:rPr>
        <w:t>2</w:t>
      </w:r>
      <w:r>
        <w:rPr>
          <w:color w:val="252F4F"/>
          <w:spacing w:val="-52"/>
          <w:w w:val="105"/>
        </w:rPr>
        <w:t xml:space="preserve"> </w:t>
      </w:r>
      <w:r>
        <w:rPr>
          <w:color w:val="252F4F"/>
          <w:w w:val="105"/>
        </w:rPr>
        <w:t>4</w:t>
      </w:r>
      <w:r>
        <w:rPr>
          <w:color w:val="252F4F"/>
          <w:spacing w:val="-52"/>
          <w:w w:val="105"/>
        </w:rPr>
        <w:t xml:space="preserve"> </w:t>
      </w:r>
      <w:r>
        <w:rPr>
          <w:color w:val="252F4F"/>
          <w:w w:val="105"/>
        </w:rPr>
        <w:t>-</w:t>
      </w:r>
      <w:r>
        <w:rPr>
          <w:color w:val="252F4F"/>
          <w:spacing w:val="-51"/>
          <w:w w:val="105"/>
        </w:rPr>
        <w:t xml:space="preserve"> </w:t>
      </w:r>
      <w:r>
        <w:rPr>
          <w:color w:val="252F4F"/>
          <w:w w:val="105"/>
        </w:rPr>
        <w:t>2</w:t>
      </w:r>
      <w:r>
        <w:rPr>
          <w:color w:val="252F4F"/>
          <w:spacing w:val="-52"/>
          <w:w w:val="105"/>
        </w:rPr>
        <w:t xml:space="preserve"> </w:t>
      </w:r>
      <w:r>
        <w:rPr>
          <w:color w:val="252F4F"/>
          <w:w w:val="105"/>
        </w:rPr>
        <w:t>0</w:t>
      </w:r>
      <w:r>
        <w:rPr>
          <w:color w:val="252F4F"/>
          <w:spacing w:val="-52"/>
          <w:w w:val="105"/>
        </w:rPr>
        <w:t xml:space="preserve"> </w:t>
      </w:r>
      <w:r>
        <w:rPr>
          <w:color w:val="252F4F"/>
          <w:w w:val="105"/>
        </w:rPr>
        <w:t>2</w:t>
      </w:r>
      <w:r>
        <w:rPr>
          <w:color w:val="252F4F"/>
          <w:spacing w:val="-52"/>
          <w:w w:val="105"/>
        </w:rPr>
        <w:t xml:space="preserve"> </w:t>
      </w:r>
      <w:r>
        <w:rPr>
          <w:color w:val="252F4F"/>
          <w:w w:val="105"/>
        </w:rPr>
        <w:t>5</w:t>
      </w:r>
    </w:p>
    <w:p w:rsidR="006F2339" w:rsidRPr="006F2339" w:rsidRDefault="006F2339">
      <w:pPr>
        <w:pStyle w:val="Heading1"/>
        <w:spacing w:line="292" w:lineRule="auto"/>
        <w:ind w:left="1176" w:right="0" w:hanging="547"/>
        <w:rPr>
          <w:sz w:val="22"/>
          <w:szCs w:val="22"/>
        </w:rPr>
      </w:pPr>
    </w:p>
    <w:p w:rsidR="00543599" w:rsidRDefault="00543599">
      <w:pPr>
        <w:spacing w:line="292" w:lineRule="auto"/>
        <w:sectPr w:rsidR="00543599" w:rsidSect="00CC1610">
          <w:pgSz w:w="11910" w:h="16850"/>
          <w:pgMar w:top="851" w:right="839" w:bottom="278" w:left="539" w:header="720" w:footer="720" w:gutter="0"/>
          <w:cols w:space="720"/>
        </w:sectPr>
      </w:pPr>
    </w:p>
    <w:p w:rsidR="00543599" w:rsidRDefault="003743E6">
      <w:pPr>
        <w:spacing w:before="140" w:line="292" w:lineRule="auto"/>
        <w:ind w:left="2587" w:right="805" w:hanging="1100"/>
        <w:rPr>
          <w:b/>
          <w:sz w:val="74"/>
        </w:rPr>
      </w:pPr>
      <w:r>
        <w:rPr>
          <w:b/>
          <w:color w:val="252F4F"/>
          <w:sz w:val="74"/>
        </w:rPr>
        <w:lastRenderedPageBreak/>
        <w:t>I</w:t>
      </w:r>
      <w:r>
        <w:rPr>
          <w:b/>
          <w:color w:val="252F4F"/>
          <w:spacing w:val="-54"/>
          <w:sz w:val="74"/>
        </w:rPr>
        <w:t xml:space="preserve"> </w:t>
      </w:r>
      <w:r>
        <w:rPr>
          <w:b/>
          <w:color w:val="252F4F"/>
          <w:sz w:val="74"/>
        </w:rPr>
        <w:t>M</w:t>
      </w:r>
      <w:r>
        <w:rPr>
          <w:b/>
          <w:color w:val="252F4F"/>
          <w:spacing w:val="-55"/>
          <w:sz w:val="74"/>
        </w:rPr>
        <w:t xml:space="preserve"> </w:t>
      </w:r>
      <w:r>
        <w:rPr>
          <w:b/>
          <w:color w:val="252F4F"/>
          <w:sz w:val="74"/>
        </w:rPr>
        <w:t>A</w:t>
      </w:r>
      <w:r>
        <w:rPr>
          <w:b/>
          <w:color w:val="252F4F"/>
          <w:spacing w:val="-55"/>
          <w:sz w:val="74"/>
        </w:rPr>
        <w:t xml:space="preserve"> </w:t>
      </w:r>
      <w:r>
        <w:rPr>
          <w:b/>
          <w:color w:val="252F4F"/>
          <w:sz w:val="74"/>
        </w:rPr>
        <w:t>G</w:t>
      </w:r>
      <w:r>
        <w:rPr>
          <w:b/>
          <w:color w:val="252F4F"/>
          <w:spacing w:val="-55"/>
          <w:sz w:val="74"/>
        </w:rPr>
        <w:t xml:space="preserve"> </w:t>
      </w:r>
      <w:r>
        <w:rPr>
          <w:b/>
          <w:color w:val="252F4F"/>
          <w:sz w:val="74"/>
        </w:rPr>
        <w:t>E</w:t>
      </w:r>
      <w:r>
        <w:rPr>
          <w:b/>
          <w:color w:val="252F4F"/>
          <w:spacing w:val="39"/>
          <w:sz w:val="74"/>
        </w:rPr>
        <w:t xml:space="preserve">  </w:t>
      </w:r>
      <w:r>
        <w:rPr>
          <w:b/>
          <w:color w:val="252F4F"/>
          <w:sz w:val="74"/>
        </w:rPr>
        <w:t>C</w:t>
      </w:r>
      <w:r>
        <w:rPr>
          <w:b/>
          <w:color w:val="252F4F"/>
          <w:spacing w:val="-55"/>
          <w:sz w:val="74"/>
        </w:rPr>
        <w:t xml:space="preserve"> </w:t>
      </w:r>
      <w:r>
        <w:rPr>
          <w:b/>
          <w:color w:val="252F4F"/>
          <w:sz w:val="74"/>
        </w:rPr>
        <w:t>O</w:t>
      </w:r>
      <w:r>
        <w:rPr>
          <w:b/>
          <w:color w:val="252F4F"/>
          <w:spacing w:val="-55"/>
          <w:sz w:val="74"/>
        </w:rPr>
        <w:t xml:space="preserve"> </w:t>
      </w:r>
      <w:r>
        <w:rPr>
          <w:b/>
          <w:color w:val="252F4F"/>
          <w:sz w:val="74"/>
        </w:rPr>
        <w:t>N</w:t>
      </w:r>
      <w:r>
        <w:rPr>
          <w:b/>
          <w:color w:val="252F4F"/>
          <w:spacing w:val="-55"/>
          <w:sz w:val="74"/>
        </w:rPr>
        <w:t xml:space="preserve"> </w:t>
      </w:r>
      <w:r>
        <w:rPr>
          <w:b/>
          <w:color w:val="252F4F"/>
          <w:sz w:val="74"/>
        </w:rPr>
        <w:t>S</w:t>
      </w:r>
      <w:r>
        <w:rPr>
          <w:b/>
          <w:color w:val="252F4F"/>
          <w:spacing w:val="-55"/>
          <w:sz w:val="74"/>
        </w:rPr>
        <w:t xml:space="preserve"> </w:t>
      </w:r>
      <w:r>
        <w:rPr>
          <w:b/>
          <w:color w:val="252F4F"/>
          <w:sz w:val="74"/>
        </w:rPr>
        <w:t>E</w:t>
      </w:r>
      <w:r>
        <w:rPr>
          <w:b/>
          <w:color w:val="252F4F"/>
          <w:spacing w:val="-55"/>
          <w:sz w:val="74"/>
        </w:rPr>
        <w:t xml:space="preserve"> </w:t>
      </w:r>
      <w:r>
        <w:rPr>
          <w:b/>
          <w:color w:val="252F4F"/>
          <w:sz w:val="74"/>
        </w:rPr>
        <w:t>N</w:t>
      </w:r>
      <w:r>
        <w:rPr>
          <w:b/>
          <w:color w:val="252F4F"/>
          <w:spacing w:val="-55"/>
          <w:sz w:val="74"/>
        </w:rPr>
        <w:t xml:space="preserve"> </w:t>
      </w:r>
      <w:r>
        <w:rPr>
          <w:b/>
          <w:color w:val="252F4F"/>
          <w:sz w:val="74"/>
        </w:rPr>
        <w:t>T G</w:t>
      </w:r>
      <w:r>
        <w:rPr>
          <w:b/>
          <w:color w:val="252F4F"/>
          <w:spacing w:val="-38"/>
          <w:sz w:val="74"/>
        </w:rPr>
        <w:t xml:space="preserve"> </w:t>
      </w:r>
      <w:r>
        <w:rPr>
          <w:b/>
          <w:color w:val="252F4F"/>
          <w:sz w:val="74"/>
        </w:rPr>
        <w:t>U</w:t>
      </w:r>
      <w:r>
        <w:rPr>
          <w:b/>
          <w:color w:val="252F4F"/>
          <w:spacing w:val="-38"/>
          <w:sz w:val="74"/>
        </w:rPr>
        <w:t xml:space="preserve"> </w:t>
      </w:r>
      <w:r>
        <w:rPr>
          <w:b/>
          <w:color w:val="252F4F"/>
          <w:sz w:val="74"/>
        </w:rPr>
        <w:t>I</w:t>
      </w:r>
      <w:r>
        <w:rPr>
          <w:b/>
          <w:color w:val="252F4F"/>
          <w:spacing w:val="-37"/>
          <w:sz w:val="74"/>
        </w:rPr>
        <w:t xml:space="preserve"> </w:t>
      </w:r>
      <w:r>
        <w:rPr>
          <w:b/>
          <w:color w:val="252F4F"/>
          <w:sz w:val="74"/>
        </w:rPr>
        <w:t>D</w:t>
      </w:r>
      <w:r>
        <w:rPr>
          <w:b/>
          <w:color w:val="252F4F"/>
          <w:spacing w:val="-38"/>
          <w:sz w:val="74"/>
        </w:rPr>
        <w:t xml:space="preserve"> </w:t>
      </w:r>
      <w:r>
        <w:rPr>
          <w:b/>
          <w:color w:val="252F4F"/>
          <w:sz w:val="74"/>
        </w:rPr>
        <w:t>E</w:t>
      </w:r>
      <w:r>
        <w:rPr>
          <w:b/>
          <w:color w:val="252F4F"/>
          <w:spacing w:val="-38"/>
          <w:sz w:val="74"/>
        </w:rPr>
        <w:t xml:space="preserve"> </w:t>
      </w:r>
      <w:r>
        <w:rPr>
          <w:b/>
          <w:color w:val="252F4F"/>
          <w:sz w:val="74"/>
        </w:rPr>
        <w:t>L</w:t>
      </w:r>
      <w:r>
        <w:rPr>
          <w:b/>
          <w:color w:val="252F4F"/>
          <w:spacing w:val="-38"/>
          <w:sz w:val="74"/>
        </w:rPr>
        <w:t xml:space="preserve"> </w:t>
      </w:r>
      <w:r>
        <w:rPr>
          <w:b/>
          <w:color w:val="252F4F"/>
          <w:sz w:val="74"/>
        </w:rPr>
        <w:t>I</w:t>
      </w:r>
      <w:r>
        <w:rPr>
          <w:b/>
          <w:color w:val="252F4F"/>
          <w:spacing w:val="-37"/>
          <w:sz w:val="74"/>
        </w:rPr>
        <w:t xml:space="preserve"> </w:t>
      </w:r>
      <w:r>
        <w:rPr>
          <w:b/>
          <w:color w:val="252F4F"/>
          <w:sz w:val="74"/>
        </w:rPr>
        <w:t>N</w:t>
      </w:r>
      <w:r>
        <w:rPr>
          <w:b/>
          <w:color w:val="252F4F"/>
          <w:spacing w:val="-38"/>
          <w:sz w:val="74"/>
        </w:rPr>
        <w:t xml:space="preserve"> </w:t>
      </w:r>
      <w:r>
        <w:rPr>
          <w:b/>
          <w:color w:val="252F4F"/>
          <w:sz w:val="74"/>
        </w:rPr>
        <w:t>E</w:t>
      </w:r>
      <w:r>
        <w:rPr>
          <w:b/>
          <w:color w:val="252F4F"/>
          <w:spacing w:val="-38"/>
          <w:sz w:val="74"/>
        </w:rPr>
        <w:t xml:space="preserve"> </w:t>
      </w:r>
      <w:r>
        <w:rPr>
          <w:b/>
          <w:color w:val="252F4F"/>
          <w:sz w:val="74"/>
        </w:rPr>
        <w:t>S</w:t>
      </w:r>
    </w:p>
    <w:p w:rsidR="00543599" w:rsidRDefault="003743E6">
      <w:pPr>
        <w:pStyle w:val="BodyText"/>
        <w:spacing w:before="601" w:line="288" w:lineRule="auto"/>
        <w:ind w:left="218" w:right="189"/>
        <w:jc w:val="both"/>
      </w:pPr>
      <w:r>
        <w:rPr>
          <w:w w:val="115"/>
        </w:rPr>
        <w:t>As</w:t>
      </w:r>
      <w:r>
        <w:rPr>
          <w:spacing w:val="-5"/>
          <w:w w:val="115"/>
        </w:rPr>
        <w:t xml:space="preserve"> </w:t>
      </w:r>
      <w:r>
        <w:rPr>
          <w:w w:val="115"/>
        </w:rPr>
        <w:t>you</w:t>
      </w:r>
      <w:r>
        <w:rPr>
          <w:spacing w:val="-5"/>
          <w:w w:val="115"/>
        </w:rPr>
        <w:t xml:space="preserve"> </w:t>
      </w:r>
      <w:r>
        <w:rPr>
          <w:w w:val="115"/>
        </w:rPr>
        <w:t>are</w:t>
      </w:r>
      <w:r>
        <w:rPr>
          <w:spacing w:val="-5"/>
          <w:w w:val="115"/>
        </w:rPr>
        <w:t xml:space="preserve"> </w:t>
      </w:r>
      <w:r>
        <w:rPr>
          <w:w w:val="115"/>
        </w:rPr>
        <w:t>aware,</w:t>
      </w:r>
      <w:r>
        <w:rPr>
          <w:spacing w:val="-5"/>
          <w:w w:val="115"/>
        </w:rPr>
        <w:t xml:space="preserve"> </w:t>
      </w:r>
      <w:r>
        <w:rPr>
          <w:w w:val="115"/>
        </w:rPr>
        <w:t>at</w:t>
      </w:r>
      <w:r>
        <w:rPr>
          <w:spacing w:val="-5"/>
          <w:w w:val="115"/>
        </w:rPr>
        <w:t xml:space="preserve"> </w:t>
      </w:r>
      <w:r>
        <w:rPr>
          <w:w w:val="115"/>
        </w:rPr>
        <w:t>Canvey</w:t>
      </w:r>
      <w:r>
        <w:rPr>
          <w:spacing w:val="-5"/>
          <w:w w:val="115"/>
        </w:rPr>
        <w:t xml:space="preserve"> </w:t>
      </w:r>
      <w:r>
        <w:rPr>
          <w:w w:val="115"/>
        </w:rPr>
        <w:t>Junior</w:t>
      </w:r>
      <w:r>
        <w:rPr>
          <w:spacing w:val="-5"/>
          <w:w w:val="115"/>
        </w:rPr>
        <w:t xml:space="preserve"> </w:t>
      </w:r>
      <w:r>
        <w:rPr>
          <w:w w:val="115"/>
        </w:rPr>
        <w:t>School</w:t>
      </w:r>
      <w:r>
        <w:rPr>
          <w:spacing w:val="-5"/>
          <w:w w:val="115"/>
        </w:rPr>
        <w:t xml:space="preserve"> </w:t>
      </w:r>
      <w:r>
        <w:rPr>
          <w:w w:val="115"/>
        </w:rPr>
        <w:t>your</w:t>
      </w:r>
      <w:r>
        <w:rPr>
          <w:spacing w:val="-5"/>
          <w:w w:val="115"/>
        </w:rPr>
        <w:t xml:space="preserve"> </w:t>
      </w:r>
      <w:r>
        <w:rPr>
          <w:w w:val="115"/>
        </w:rPr>
        <w:t>children</w:t>
      </w:r>
      <w:r>
        <w:rPr>
          <w:spacing w:val="-5"/>
          <w:w w:val="115"/>
        </w:rPr>
        <w:t xml:space="preserve"> </w:t>
      </w:r>
      <w:r>
        <w:rPr>
          <w:w w:val="115"/>
        </w:rPr>
        <w:t>participate</w:t>
      </w:r>
      <w:r>
        <w:rPr>
          <w:spacing w:val="-5"/>
          <w:w w:val="115"/>
        </w:rPr>
        <w:t xml:space="preserve"> </w:t>
      </w:r>
      <w:r>
        <w:rPr>
          <w:w w:val="115"/>
        </w:rPr>
        <w:t>in</w:t>
      </w:r>
      <w:r>
        <w:rPr>
          <w:spacing w:val="-5"/>
          <w:w w:val="115"/>
        </w:rPr>
        <w:t xml:space="preserve"> </w:t>
      </w:r>
      <w:r>
        <w:rPr>
          <w:w w:val="115"/>
        </w:rPr>
        <w:t>a</w:t>
      </w:r>
      <w:r>
        <w:rPr>
          <w:spacing w:val="-5"/>
          <w:w w:val="115"/>
        </w:rPr>
        <w:t xml:space="preserve"> </w:t>
      </w:r>
      <w:r>
        <w:rPr>
          <w:w w:val="115"/>
        </w:rPr>
        <w:t>number</w:t>
      </w:r>
      <w:r>
        <w:rPr>
          <w:spacing w:val="-5"/>
          <w:w w:val="115"/>
        </w:rPr>
        <w:t xml:space="preserve"> </w:t>
      </w:r>
      <w:r>
        <w:rPr>
          <w:w w:val="115"/>
        </w:rPr>
        <w:t xml:space="preserve">of </w:t>
      </w:r>
      <w:r>
        <w:rPr>
          <w:spacing w:val="-2"/>
          <w:w w:val="115"/>
        </w:rPr>
        <w:t>extra-curricular</w:t>
      </w:r>
      <w:r>
        <w:rPr>
          <w:spacing w:val="-10"/>
          <w:w w:val="115"/>
        </w:rPr>
        <w:t xml:space="preserve"> </w:t>
      </w:r>
      <w:r>
        <w:rPr>
          <w:spacing w:val="-2"/>
          <w:w w:val="115"/>
        </w:rPr>
        <w:t>activities</w:t>
      </w:r>
      <w:r>
        <w:rPr>
          <w:spacing w:val="-10"/>
          <w:w w:val="115"/>
        </w:rPr>
        <w:t xml:space="preserve"> </w:t>
      </w:r>
      <w:r>
        <w:rPr>
          <w:spacing w:val="-2"/>
          <w:w w:val="115"/>
        </w:rPr>
        <w:t>many</w:t>
      </w:r>
      <w:r>
        <w:rPr>
          <w:spacing w:val="-10"/>
          <w:w w:val="115"/>
        </w:rPr>
        <w:t xml:space="preserve"> </w:t>
      </w:r>
      <w:r>
        <w:rPr>
          <w:spacing w:val="-2"/>
          <w:w w:val="115"/>
        </w:rPr>
        <w:t>of</w:t>
      </w:r>
      <w:r>
        <w:rPr>
          <w:spacing w:val="-10"/>
          <w:w w:val="115"/>
        </w:rPr>
        <w:t xml:space="preserve"> </w:t>
      </w:r>
      <w:r>
        <w:rPr>
          <w:spacing w:val="-2"/>
          <w:w w:val="115"/>
        </w:rPr>
        <w:t>which</w:t>
      </w:r>
      <w:r>
        <w:rPr>
          <w:spacing w:val="-10"/>
          <w:w w:val="115"/>
        </w:rPr>
        <w:t xml:space="preserve"> </w:t>
      </w:r>
      <w:r>
        <w:rPr>
          <w:spacing w:val="-2"/>
          <w:w w:val="115"/>
        </w:rPr>
        <w:t>are</w:t>
      </w:r>
      <w:r>
        <w:rPr>
          <w:spacing w:val="-10"/>
          <w:w w:val="115"/>
        </w:rPr>
        <w:t xml:space="preserve"> </w:t>
      </w:r>
      <w:r>
        <w:rPr>
          <w:spacing w:val="-2"/>
          <w:w w:val="115"/>
        </w:rPr>
        <w:t>covered</w:t>
      </w:r>
      <w:r>
        <w:rPr>
          <w:spacing w:val="-10"/>
          <w:w w:val="115"/>
        </w:rPr>
        <w:t xml:space="preserve"> </w:t>
      </w:r>
      <w:r>
        <w:rPr>
          <w:spacing w:val="-2"/>
          <w:w w:val="115"/>
        </w:rPr>
        <w:t>by</w:t>
      </w:r>
      <w:r>
        <w:rPr>
          <w:spacing w:val="-10"/>
          <w:w w:val="115"/>
        </w:rPr>
        <w:t xml:space="preserve"> </w:t>
      </w:r>
      <w:r>
        <w:rPr>
          <w:spacing w:val="-2"/>
          <w:w w:val="115"/>
        </w:rPr>
        <w:t>the</w:t>
      </w:r>
      <w:r>
        <w:rPr>
          <w:spacing w:val="-10"/>
          <w:w w:val="115"/>
        </w:rPr>
        <w:t xml:space="preserve"> </w:t>
      </w:r>
      <w:r>
        <w:rPr>
          <w:spacing w:val="-2"/>
          <w:w w:val="115"/>
        </w:rPr>
        <w:t>media.</w:t>
      </w:r>
    </w:p>
    <w:p w:rsidR="00543599" w:rsidRDefault="00543599">
      <w:pPr>
        <w:pStyle w:val="BodyText"/>
        <w:spacing w:before="52"/>
      </w:pPr>
    </w:p>
    <w:p w:rsidR="00543599" w:rsidRDefault="003743E6">
      <w:pPr>
        <w:pStyle w:val="BodyText"/>
        <w:spacing w:line="288" w:lineRule="auto"/>
        <w:ind w:left="218" w:right="189"/>
        <w:jc w:val="both"/>
      </w:pPr>
      <w:r>
        <w:rPr>
          <w:w w:val="110"/>
        </w:rPr>
        <w:t>Photographs</w:t>
      </w:r>
      <w:r>
        <w:rPr>
          <w:spacing w:val="-3"/>
          <w:w w:val="110"/>
        </w:rPr>
        <w:t xml:space="preserve"> </w:t>
      </w:r>
      <w:r>
        <w:rPr>
          <w:w w:val="110"/>
        </w:rPr>
        <w:t>of</w:t>
      </w:r>
      <w:r>
        <w:rPr>
          <w:spacing w:val="-3"/>
          <w:w w:val="110"/>
        </w:rPr>
        <w:t xml:space="preserve"> </w:t>
      </w:r>
      <w:r>
        <w:rPr>
          <w:w w:val="110"/>
        </w:rPr>
        <w:t>your</w:t>
      </w:r>
      <w:r>
        <w:rPr>
          <w:spacing w:val="-3"/>
          <w:w w:val="110"/>
        </w:rPr>
        <w:t xml:space="preserve"> </w:t>
      </w:r>
      <w:r>
        <w:rPr>
          <w:w w:val="110"/>
        </w:rPr>
        <w:t>children</w:t>
      </w:r>
      <w:r>
        <w:rPr>
          <w:spacing w:val="-3"/>
          <w:w w:val="110"/>
        </w:rPr>
        <w:t xml:space="preserve"> </w:t>
      </w:r>
      <w:r>
        <w:rPr>
          <w:w w:val="110"/>
        </w:rPr>
        <w:t>can</w:t>
      </w:r>
      <w:r>
        <w:rPr>
          <w:spacing w:val="-3"/>
          <w:w w:val="110"/>
        </w:rPr>
        <w:t xml:space="preserve"> </w:t>
      </w:r>
      <w:r>
        <w:rPr>
          <w:w w:val="110"/>
        </w:rPr>
        <w:t>be</w:t>
      </w:r>
      <w:r>
        <w:rPr>
          <w:spacing w:val="-3"/>
          <w:w w:val="110"/>
        </w:rPr>
        <w:t xml:space="preserve"> </w:t>
      </w:r>
      <w:r>
        <w:rPr>
          <w:w w:val="110"/>
        </w:rPr>
        <w:t>used</w:t>
      </w:r>
      <w:r>
        <w:rPr>
          <w:spacing w:val="-3"/>
          <w:w w:val="110"/>
        </w:rPr>
        <w:t xml:space="preserve"> </w:t>
      </w:r>
      <w:r>
        <w:rPr>
          <w:w w:val="110"/>
        </w:rPr>
        <w:t>in</w:t>
      </w:r>
      <w:r>
        <w:rPr>
          <w:spacing w:val="-3"/>
          <w:w w:val="110"/>
        </w:rPr>
        <w:t xml:space="preserve"> </w:t>
      </w:r>
      <w:r>
        <w:rPr>
          <w:w w:val="110"/>
        </w:rPr>
        <w:t>the</w:t>
      </w:r>
      <w:r>
        <w:rPr>
          <w:spacing w:val="-3"/>
          <w:w w:val="110"/>
        </w:rPr>
        <w:t xml:space="preserve"> </w:t>
      </w:r>
      <w:r>
        <w:rPr>
          <w:w w:val="110"/>
        </w:rPr>
        <w:t>newspaper</w:t>
      </w:r>
      <w:r>
        <w:rPr>
          <w:spacing w:val="-3"/>
          <w:w w:val="110"/>
        </w:rPr>
        <w:t xml:space="preserve"> </w:t>
      </w:r>
      <w:r>
        <w:rPr>
          <w:w w:val="110"/>
        </w:rPr>
        <w:t>and</w:t>
      </w:r>
      <w:r>
        <w:rPr>
          <w:spacing w:val="-3"/>
          <w:w w:val="110"/>
        </w:rPr>
        <w:t xml:space="preserve"> </w:t>
      </w:r>
      <w:r>
        <w:rPr>
          <w:w w:val="110"/>
        </w:rPr>
        <w:t>could</w:t>
      </w:r>
      <w:r>
        <w:rPr>
          <w:spacing w:val="-3"/>
          <w:w w:val="110"/>
        </w:rPr>
        <w:t xml:space="preserve"> </w:t>
      </w:r>
      <w:r>
        <w:rPr>
          <w:w w:val="110"/>
        </w:rPr>
        <w:t>be</w:t>
      </w:r>
      <w:r>
        <w:rPr>
          <w:spacing w:val="-3"/>
          <w:w w:val="110"/>
        </w:rPr>
        <w:t xml:space="preserve"> </w:t>
      </w:r>
      <w:r>
        <w:rPr>
          <w:w w:val="110"/>
        </w:rPr>
        <w:t>displayed</w:t>
      </w:r>
      <w:r>
        <w:rPr>
          <w:spacing w:val="-3"/>
          <w:w w:val="110"/>
        </w:rPr>
        <w:t xml:space="preserve"> </w:t>
      </w:r>
      <w:r>
        <w:rPr>
          <w:w w:val="110"/>
        </w:rPr>
        <w:t>on the</w:t>
      </w:r>
      <w:r>
        <w:rPr>
          <w:spacing w:val="-5"/>
          <w:w w:val="110"/>
        </w:rPr>
        <w:t xml:space="preserve"> </w:t>
      </w:r>
      <w:r>
        <w:rPr>
          <w:w w:val="110"/>
        </w:rPr>
        <w:t>website.</w:t>
      </w:r>
      <w:r>
        <w:rPr>
          <w:spacing w:val="40"/>
          <w:w w:val="110"/>
        </w:rPr>
        <w:t xml:space="preserve"> </w:t>
      </w:r>
      <w:r>
        <w:rPr>
          <w:w w:val="110"/>
        </w:rPr>
        <w:t>However,</w:t>
      </w:r>
      <w:r>
        <w:rPr>
          <w:spacing w:val="-5"/>
          <w:w w:val="110"/>
        </w:rPr>
        <w:t xml:space="preserve"> </w:t>
      </w:r>
      <w:r>
        <w:rPr>
          <w:w w:val="110"/>
        </w:rPr>
        <w:t>no</w:t>
      </w:r>
      <w:r>
        <w:rPr>
          <w:spacing w:val="-5"/>
          <w:w w:val="110"/>
        </w:rPr>
        <w:t xml:space="preserve"> </w:t>
      </w:r>
      <w:r>
        <w:rPr>
          <w:w w:val="110"/>
        </w:rPr>
        <w:t>children</w:t>
      </w:r>
      <w:r>
        <w:rPr>
          <w:spacing w:val="-5"/>
          <w:w w:val="110"/>
        </w:rPr>
        <w:t xml:space="preserve"> </w:t>
      </w:r>
      <w:r>
        <w:rPr>
          <w:w w:val="110"/>
        </w:rPr>
        <w:t>are</w:t>
      </w:r>
      <w:r>
        <w:rPr>
          <w:spacing w:val="-5"/>
          <w:w w:val="110"/>
        </w:rPr>
        <w:t xml:space="preserve"> </w:t>
      </w:r>
      <w:r>
        <w:rPr>
          <w:w w:val="110"/>
        </w:rPr>
        <w:t>ever</w:t>
      </w:r>
      <w:r>
        <w:rPr>
          <w:spacing w:val="-5"/>
          <w:w w:val="110"/>
        </w:rPr>
        <w:t xml:space="preserve"> </w:t>
      </w:r>
      <w:r>
        <w:rPr>
          <w:w w:val="110"/>
        </w:rPr>
        <w:t>named</w:t>
      </w:r>
      <w:r>
        <w:rPr>
          <w:spacing w:val="-5"/>
          <w:w w:val="110"/>
        </w:rPr>
        <w:t xml:space="preserve"> </w:t>
      </w:r>
      <w:r>
        <w:rPr>
          <w:w w:val="110"/>
        </w:rPr>
        <w:t>with</w:t>
      </w:r>
      <w:r>
        <w:rPr>
          <w:spacing w:val="-5"/>
          <w:w w:val="110"/>
        </w:rPr>
        <w:t xml:space="preserve"> </w:t>
      </w:r>
      <w:r>
        <w:rPr>
          <w:w w:val="110"/>
        </w:rPr>
        <w:t>their</w:t>
      </w:r>
      <w:r>
        <w:rPr>
          <w:spacing w:val="-5"/>
          <w:w w:val="110"/>
        </w:rPr>
        <w:t xml:space="preserve"> </w:t>
      </w:r>
      <w:r>
        <w:rPr>
          <w:w w:val="110"/>
        </w:rPr>
        <w:t>photograph</w:t>
      </w:r>
      <w:r>
        <w:rPr>
          <w:spacing w:val="-5"/>
          <w:w w:val="110"/>
        </w:rPr>
        <w:t xml:space="preserve"> </w:t>
      </w:r>
      <w:r>
        <w:rPr>
          <w:w w:val="110"/>
        </w:rPr>
        <w:t>on</w:t>
      </w:r>
      <w:r>
        <w:rPr>
          <w:spacing w:val="-5"/>
          <w:w w:val="110"/>
        </w:rPr>
        <w:t xml:space="preserve"> </w:t>
      </w:r>
      <w:r>
        <w:rPr>
          <w:w w:val="110"/>
        </w:rPr>
        <w:t>the</w:t>
      </w:r>
      <w:r>
        <w:rPr>
          <w:spacing w:val="-5"/>
          <w:w w:val="110"/>
        </w:rPr>
        <w:t xml:space="preserve"> </w:t>
      </w:r>
      <w:r>
        <w:rPr>
          <w:w w:val="110"/>
        </w:rPr>
        <w:t>school website.</w:t>
      </w:r>
      <w:r>
        <w:rPr>
          <w:spacing w:val="40"/>
          <w:w w:val="110"/>
        </w:rPr>
        <w:t xml:space="preserve"> </w:t>
      </w:r>
      <w:r>
        <w:rPr>
          <w:w w:val="110"/>
        </w:rPr>
        <w:t>Also,</w:t>
      </w:r>
      <w:r>
        <w:rPr>
          <w:spacing w:val="-2"/>
          <w:w w:val="110"/>
        </w:rPr>
        <w:t xml:space="preserve"> </w:t>
      </w:r>
      <w:r>
        <w:rPr>
          <w:w w:val="110"/>
        </w:rPr>
        <w:t>on</w:t>
      </w:r>
      <w:r>
        <w:rPr>
          <w:spacing w:val="-2"/>
          <w:w w:val="110"/>
        </w:rPr>
        <w:t xml:space="preserve"> </w:t>
      </w:r>
      <w:r>
        <w:rPr>
          <w:w w:val="110"/>
        </w:rPr>
        <w:t>occasion</w:t>
      </w:r>
      <w:r>
        <w:rPr>
          <w:spacing w:val="-2"/>
          <w:w w:val="110"/>
        </w:rPr>
        <w:t xml:space="preserve"> </w:t>
      </w:r>
      <w:r>
        <w:rPr>
          <w:w w:val="110"/>
        </w:rPr>
        <w:t>your</w:t>
      </w:r>
      <w:r>
        <w:rPr>
          <w:spacing w:val="-2"/>
          <w:w w:val="110"/>
        </w:rPr>
        <w:t xml:space="preserve"> </w:t>
      </w:r>
      <w:r>
        <w:rPr>
          <w:w w:val="110"/>
        </w:rPr>
        <w:t>child’s</w:t>
      </w:r>
      <w:r>
        <w:rPr>
          <w:spacing w:val="-2"/>
          <w:w w:val="110"/>
        </w:rPr>
        <w:t xml:space="preserve"> </w:t>
      </w:r>
      <w:r>
        <w:rPr>
          <w:w w:val="110"/>
        </w:rPr>
        <w:t>work</w:t>
      </w:r>
      <w:r>
        <w:rPr>
          <w:spacing w:val="-2"/>
          <w:w w:val="110"/>
        </w:rPr>
        <w:t xml:space="preserve"> </w:t>
      </w:r>
      <w:r>
        <w:rPr>
          <w:w w:val="110"/>
        </w:rPr>
        <w:t>may</w:t>
      </w:r>
      <w:r>
        <w:rPr>
          <w:spacing w:val="-2"/>
          <w:w w:val="110"/>
        </w:rPr>
        <w:t xml:space="preserve"> </w:t>
      </w:r>
      <w:r>
        <w:rPr>
          <w:w w:val="110"/>
        </w:rPr>
        <w:t>be</w:t>
      </w:r>
      <w:r>
        <w:rPr>
          <w:spacing w:val="-2"/>
          <w:w w:val="110"/>
        </w:rPr>
        <w:t xml:space="preserve"> </w:t>
      </w:r>
      <w:r>
        <w:rPr>
          <w:w w:val="110"/>
        </w:rPr>
        <w:t>displayed</w:t>
      </w:r>
      <w:r>
        <w:rPr>
          <w:spacing w:val="-2"/>
          <w:w w:val="110"/>
        </w:rPr>
        <w:t xml:space="preserve"> </w:t>
      </w:r>
      <w:r>
        <w:rPr>
          <w:w w:val="110"/>
        </w:rPr>
        <w:t>in</w:t>
      </w:r>
      <w:r>
        <w:rPr>
          <w:spacing w:val="-2"/>
          <w:w w:val="110"/>
        </w:rPr>
        <w:t xml:space="preserve"> </w:t>
      </w:r>
      <w:r>
        <w:rPr>
          <w:w w:val="110"/>
        </w:rPr>
        <w:t>our</w:t>
      </w:r>
      <w:r>
        <w:rPr>
          <w:spacing w:val="-2"/>
          <w:w w:val="110"/>
        </w:rPr>
        <w:t xml:space="preserve"> </w:t>
      </w:r>
      <w:r>
        <w:rPr>
          <w:w w:val="110"/>
        </w:rPr>
        <w:t>local</w:t>
      </w:r>
      <w:r>
        <w:rPr>
          <w:spacing w:val="-2"/>
          <w:w w:val="110"/>
        </w:rPr>
        <w:t xml:space="preserve"> </w:t>
      </w:r>
      <w:r>
        <w:rPr>
          <w:w w:val="110"/>
        </w:rPr>
        <w:t>community. Named photographs of pupils will never be published.</w:t>
      </w:r>
    </w:p>
    <w:p w:rsidR="00543599" w:rsidRDefault="00543599">
      <w:pPr>
        <w:pStyle w:val="BodyText"/>
        <w:spacing w:before="49"/>
      </w:pPr>
    </w:p>
    <w:p w:rsidR="00543599" w:rsidRDefault="003743E6">
      <w:pPr>
        <w:pStyle w:val="BodyText"/>
        <w:spacing w:line="288" w:lineRule="auto"/>
        <w:ind w:left="218" w:right="189"/>
        <w:jc w:val="both"/>
      </w:pPr>
      <w:r>
        <w:rPr>
          <w:w w:val="110"/>
        </w:rPr>
        <w:t>We are required to gain your consent to allow these photographs to be used, or their work being displayed in the community.</w:t>
      </w:r>
      <w:r>
        <w:rPr>
          <w:spacing w:val="80"/>
          <w:w w:val="110"/>
        </w:rPr>
        <w:t xml:space="preserve"> </w:t>
      </w:r>
      <w:r>
        <w:rPr>
          <w:w w:val="110"/>
        </w:rPr>
        <w:t>If we do not receive a reply we will be unable to use your child’s photograph.</w:t>
      </w:r>
    </w:p>
    <w:p w:rsidR="00543599" w:rsidRDefault="00543599">
      <w:pPr>
        <w:pStyle w:val="BodyText"/>
        <w:spacing w:before="50"/>
      </w:pPr>
    </w:p>
    <w:p w:rsidR="00543599" w:rsidRDefault="003743E6">
      <w:pPr>
        <w:pStyle w:val="BodyText"/>
        <w:spacing w:before="1"/>
        <w:ind w:left="218"/>
        <w:jc w:val="both"/>
      </w:pPr>
      <w:r>
        <w:rPr>
          <w:w w:val="110"/>
        </w:rPr>
        <w:t>If</w:t>
      </w:r>
      <w:r>
        <w:rPr>
          <w:spacing w:val="-2"/>
          <w:w w:val="110"/>
        </w:rPr>
        <w:t xml:space="preserve"> </w:t>
      </w:r>
      <w:r>
        <w:rPr>
          <w:w w:val="110"/>
        </w:rPr>
        <w:t>your</w:t>
      </w:r>
      <w:r>
        <w:rPr>
          <w:spacing w:val="-1"/>
          <w:w w:val="110"/>
        </w:rPr>
        <w:t xml:space="preserve"> </w:t>
      </w:r>
      <w:r>
        <w:rPr>
          <w:w w:val="110"/>
        </w:rPr>
        <w:t>circumstances</w:t>
      </w:r>
      <w:r>
        <w:rPr>
          <w:spacing w:val="-1"/>
          <w:w w:val="110"/>
        </w:rPr>
        <w:t xml:space="preserve"> </w:t>
      </w:r>
      <w:r>
        <w:rPr>
          <w:w w:val="110"/>
        </w:rPr>
        <w:t>change,</w:t>
      </w:r>
      <w:r>
        <w:rPr>
          <w:spacing w:val="-1"/>
          <w:w w:val="110"/>
        </w:rPr>
        <w:t xml:space="preserve"> </w:t>
      </w:r>
      <w:r>
        <w:rPr>
          <w:w w:val="110"/>
        </w:rPr>
        <w:t>it</w:t>
      </w:r>
      <w:r>
        <w:rPr>
          <w:spacing w:val="-1"/>
          <w:w w:val="110"/>
        </w:rPr>
        <w:t xml:space="preserve"> </w:t>
      </w:r>
      <w:r>
        <w:rPr>
          <w:w w:val="110"/>
        </w:rPr>
        <w:t>is</w:t>
      </w:r>
      <w:r>
        <w:rPr>
          <w:spacing w:val="-2"/>
          <w:w w:val="110"/>
        </w:rPr>
        <w:t xml:space="preserve"> </w:t>
      </w:r>
      <w:r>
        <w:rPr>
          <w:w w:val="110"/>
        </w:rPr>
        <w:t>your</w:t>
      </w:r>
      <w:r>
        <w:rPr>
          <w:spacing w:val="-1"/>
          <w:w w:val="110"/>
        </w:rPr>
        <w:t xml:space="preserve"> </w:t>
      </w:r>
      <w:r>
        <w:rPr>
          <w:w w:val="110"/>
        </w:rPr>
        <w:t>responsibility</w:t>
      </w:r>
      <w:r>
        <w:rPr>
          <w:spacing w:val="-1"/>
          <w:w w:val="110"/>
        </w:rPr>
        <w:t xml:space="preserve"> </w:t>
      </w:r>
      <w:r>
        <w:rPr>
          <w:w w:val="110"/>
        </w:rPr>
        <w:t>to</w:t>
      </w:r>
      <w:r>
        <w:rPr>
          <w:spacing w:val="-1"/>
          <w:w w:val="110"/>
        </w:rPr>
        <w:t xml:space="preserve"> </w:t>
      </w:r>
      <w:r>
        <w:rPr>
          <w:w w:val="110"/>
        </w:rPr>
        <w:t>inform</w:t>
      </w:r>
      <w:r>
        <w:rPr>
          <w:spacing w:val="-1"/>
          <w:w w:val="110"/>
        </w:rPr>
        <w:t xml:space="preserve"> </w:t>
      </w:r>
      <w:r>
        <w:rPr>
          <w:w w:val="110"/>
        </w:rPr>
        <w:t>the</w:t>
      </w:r>
      <w:r>
        <w:rPr>
          <w:spacing w:val="-2"/>
          <w:w w:val="110"/>
        </w:rPr>
        <w:t xml:space="preserve"> school.</w:t>
      </w:r>
    </w:p>
    <w:p w:rsidR="00543599" w:rsidRDefault="00543599">
      <w:pPr>
        <w:jc w:val="both"/>
        <w:sectPr w:rsidR="00543599">
          <w:pgSz w:w="11910" w:h="16850"/>
          <w:pgMar w:top="1560" w:right="840" w:bottom="280" w:left="540" w:header="720" w:footer="720" w:gutter="0"/>
          <w:cols w:space="720"/>
        </w:sectPr>
      </w:pPr>
    </w:p>
    <w:p w:rsidR="00543599" w:rsidRDefault="003743E6">
      <w:pPr>
        <w:pStyle w:val="Heading1"/>
        <w:spacing w:line="292" w:lineRule="auto"/>
        <w:ind w:left="2538" w:right="805" w:hanging="925"/>
      </w:pPr>
      <w:r>
        <w:rPr>
          <w:color w:val="252F4F"/>
        </w:rPr>
        <w:lastRenderedPageBreak/>
        <w:t>H</w:t>
      </w:r>
      <w:r>
        <w:rPr>
          <w:color w:val="252F4F"/>
          <w:spacing w:val="-57"/>
        </w:rPr>
        <w:t xml:space="preserve"> </w:t>
      </w:r>
      <w:r>
        <w:rPr>
          <w:color w:val="252F4F"/>
        </w:rPr>
        <w:t>O</w:t>
      </w:r>
      <w:r>
        <w:rPr>
          <w:color w:val="252F4F"/>
          <w:spacing w:val="-57"/>
        </w:rPr>
        <w:t xml:space="preserve"> </w:t>
      </w:r>
      <w:r>
        <w:rPr>
          <w:color w:val="252F4F"/>
        </w:rPr>
        <w:t>M</w:t>
      </w:r>
      <w:r>
        <w:rPr>
          <w:color w:val="252F4F"/>
          <w:spacing w:val="-57"/>
        </w:rPr>
        <w:t xml:space="preserve"> </w:t>
      </w:r>
      <w:r>
        <w:rPr>
          <w:color w:val="252F4F"/>
        </w:rPr>
        <w:t>E</w:t>
      </w:r>
      <w:r>
        <w:rPr>
          <w:color w:val="252F4F"/>
          <w:spacing w:val="80"/>
          <w:w w:val="150"/>
        </w:rPr>
        <w:t xml:space="preserve"> </w:t>
      </w:r>
      <w:r>
        <w:rPr>
          <w:color w:val="252F4F"/>
        </w:rPr>
        <w:t>-</w:t>
      </w:r>
      <w:r>
        <w:rPr>
          <w:color w:val="252F4F"/>
          <w:spacing w:val="80"/>
          <w:w w:val="150"/>
        </w:rPr>
        <w:t xml:space="preserve"> </w:t>
      </w:r>
      <w:r>
        <w:rPr>
          <w:color w:val="252F4F"/>
        </w:rPr>
        <w:t>S</w:t>
      </w:r>
      <w:r>
        <w:rPr>
          <w:color w:val="252F4F"/>
          <w:spacing w:val="-57"/>
        </w:rPr>
        <w:t xml:space="preserve"> </w:t>
      </w:r>
      <w:r>
        <w:rPr>
          <w:color w:val="252F4F"/>
        </w:rPr>
        <w:t>C</w:t>
      </w:r>
      <w:r>
        <w:rPr>
          <w:color w:val="252F4F"/>
          <w:spacing w:val="-57"/>
        </w:rPr>
        <w:t xml:space="preserve"> </w:t>
      </w:r>
      <w:r>
        <w:rPr>
          <w:color w:val="252F4F"/>
        </w:rPr>
        <w:t>H</w:t>
      </w:r>
      <w:r>
        <w:rPr>
          <w:color w:val="252F4F"/>
          <w:spacing w:val="-57"/>
        </w:rPr>
        <w:t xml:space="preserve"> </w:t>
      </w:r>
      <w:r>
        <w:rPr>
          <w:color w:val="252F4F"/>
        </w:rPr>
        <w:t>O</w:t>
      </w:r>
      <w:r>
        <w:rPr>
          <w:color w:val="252F4F"/>
          <w:spacing w:val="-57"/>
        </w:rPr>
        <w:t xml:space="preserve"> </w:t>
      </w:r>
      <w:r>
        <w:rPr>
          <w:color w:val="252F4F"/>
        </w:rPr>
        <w:t>O</w:t>
      </w:r>
      <w:r>
        <w:rPr>
          <w:color w:val="252F4F"/>
          <w:spacing w:val="-57"/>
        </w:rPr>
        <w:t xml:space="preserve"> </w:t>
      </w:r>
      <w:r>
        <w:rPr>
          <w:color w:val="252F4F"/>
        </w:rPr>
        <w:t>L A</w:t>
      </w:r>
      <w:r>
        <w:rPr>
          <w:color w:val="252F4F"/>
          <w:spacing w:val="-30"/>
        </w:rPr>
        <w:t xml:space="preserve"> </w:t>
      </w:r>
      <w:r>
        <w:rPr>
          <w:color w:val="252F4F"/>
        </w:rPr>
        <w:t>G</w:t>
      </w:r>
      <w:r>
        <w:rPr>
          <w:color w:val="252F4F"/>
          <w:spacing w:val="-30"/>
        </w:rPr>
        <w:t xml:space="preserve"> </w:t>
      </w:r>
      <w:r>
        <w:rPr>
          <w:color w:val="252F4F"/>
        </w:rPr>
        <w:t>R</w:t>
      </w:r>
      <w:r>
        <w:rPr>
          <w:color w:val="252F4F"/>
          <w:spacing w:val="-30"/>
        </w:rPr>
        <w:t xml:space="preserve"> </w:t>
      </w:r>
      <w:r>
        <w:rPr>
          <w:color w:val="252F4F"/>
        </w:rPr>
        <w:t>E</w:t>
      </w:r>
      <w:r>
        <w:rPr>
          <w:color w:val="252F4F"/>
          <w:spacing w:val="-30"/>
        </w:rPr>
        <w:t xml:space="preserve"> </w:t>
      </w:r>
      <w:r>
        <w:rPr>
          <w:color w:val="252F4F"/>
        </w:rPr>
        <w:t>E</w:t>
      </w:r>
      <w:r>
        <w:rPr>
          <w:color w:val="252F4F"/>
          <w:spacing w:val="-30"/>
        </w:rPr>
        <w:t xml:space="preserve"> </w:t>
      </w:r>
      <w:r>
        <w:rPr>
          <w:color w:val="252F4F"/>
        </w:rPr>
        <w:t>M</w:t>
      </w:r>
      <w:r>
        <w:rPr>
          <w:color w:val="252F4F"/>
          <w:spacing w:val="-30"/>
        </w:rPr>
        <w:t xml:space="preserve"> </w:t>
      </w:r>
      <w:r>
        <w:rPr>
          <w:color w:val="252F4F"/>
        </w:rPr>
        <w:t>E</w:t>
      </w:r>
      <w:r>
        <w:rPr>
          <w:color w:val="252F4F"/>
          <w:spacing w:val="-30"/>
        </w:rPr>
        <w:t xml:space="preserve"> </w:t>
      </w:r>
      <w:r>
        <w:rPr>
          <w:color w:val="252F4F"/>
        </w:rPr>
        <w:t>N</w:t>
      </w:r>
      <w:r>
        <w:rPr>
          <w:color w:val="252F4F"/>
          <w:spacing w:val="-30"/>
        </w:rPr>
        <w:t xml:space="preserve"> </w:t>
      </w:r>
      <w:r>
        <w:rPr>
          <w:color w:val="252F4F"/>
        </w:rPr>
        <w:t>T</w:t>
      </w:r>
    </w:p>
    <w:p w:rsidR="00543599" w:rsidRDefault="003743E6">
      <w:pPr>
        <w:spacing w:before="359" w:line="288" w:lineRule="auto"/>
        <w:ind w:left="177" w:right="147"/>
        <w:jc w:val="center"/>
        <w:rPr>
          <w:b/>
          <w:sz w:val="26"/>
        </w:rPr>
      </w:pPr>
      <w:r>
        <w:rPr>
          <w:b/>
          <w:spacing w:val="-2"/>
          <w:w w:val="105"/>
          <w:sz w:val="26"/>
        </w:rPr>
        <w:t>‘Canvey</w:t>
      </w:r>
      <w:r>
        <w:rPr>
          <w:b/>
          <w:spacing w:val="-10"/>
          <w:w w:val="105"/>
          <w:sz w:val="26"/>
        </w:rPr>
        <w:t xml:space="preserve"> </w:t>
      </w:r>
      <w:r>
        <w:rPr>
          <w:b/>
          <w:spacing w:val="-2"/>
          <w:w w:val="105"/>
          <w:sz w:val="26"/>
        </w:rPr>
        <w:t>Junior</w:t>
      </w:r>
      <w:r>
        <w:rPr>
          <w:b/>
          <w:spacing w:val="-10"/>
          <w:w w:val="105"/>
          <w:sz w:val="26"/>
        </w:rPr>
        <w:t xml:space="preserve"> </w:t>
      </w:r>
      <w:r>
        <w:rPr>
          <w:b/>
          <w:spacing w:val="-2"/>
          <w:w w:val="105"/>
          <w:sz w:val="26"/>
        </w:rPr>
        <w:t>School</w:t>
      </w:r>
      <w:r>
        <w:rPr>
          <w:b/>
          <w:spacing w:val="-10"/>
          <w:w w:val="105"/>
          <w:sz w:val="26"/>
        </w:rPr>
        <w:t xml:space="preserve"> </w:t>
      </w:r>
      <w:r>
        <w:rPr>
          <w:b/>
          <w:spacing w:val="-2"/>
          <w:w w:val="105"/>
          <w:sz w:val="26"/>
        </w:rPr>
        <w:t>provides</w:t>
      </w:r>
      <w:r>
        <w:rPr>
          <w:b/>
          <w:spacing w:val="-10"/>
          <w:w w:val="105"/>
          <w:sz w:val="26"/>
        </w:rPr>
        <w:t xml:space="preserve"> </w:t>
      </w:r>
      <w:r>
        <w:rPr>
          <w:b/>
          <w:spacing w:val="-2"/>
          <w:w w:val="105"/>
          <w:sz w:val="26"/>
        </w:rPr>
        <w:t>a</w:t>
      </w:r>
      <w:r>
        <w:rPr>
          <w:b/>
          <w:spacing w:val="-10"/>
          <w:w w:val="105"/>
          <w:sz w:val="26"/>
        </w:rPr>
        <w:t xml:space="preserve"> </w:t>
      </w:r>
      <w:r>
        <w:rPr>
          <w:b/>
          <w:spacing w:val="-2"/>
          <w:w w:val="105"/>
          <w:sz w:val="26"/>
        </w:rPr>
        <w:t>caring</w:t>
      </w:r>
      <w:r>
        <w:rPr>
          <w:b/>
          <w:spacing w:val="-10"/>
          <w:w w:val="105"/>
          <w:sz w:val="26"/>
        </w:rPr>
        <w:t xml:space="preserve"> </w:t>
      </w:r>
      <w:r>
        <w:rPr>
          <w:b/>
          <w:spacing w:val="-2"/>
          <w:w w:val="105"/>
          <w:sz w:val="26"/>
        </w:rPr>
        <w:t>stimulating</w:t>
      </w:r>
      <w:r>
        <w:rPr>
          <w:b/>
          <w:spacing w:val="-10"/>
          <w:w w:val="105"/>
          <w:sz w:val="26"/>
        </w:rPr>
        <w:t xml:space="preserve"> </w:t>
      </w:r>
      <w:r>
        <w:rPr>
          <w:b/>
          <w:spacing w:val="-2"/>
          <w:w w:val="105"/>
          <w:sz w:val="26"/>
        </w:rPr>
        <w:t>community</w:t>
      </w:r>
      <w:r>
        <w:rPr>
          <w:b/>
          <w:spacing w:val="-10"/>
          <w:w w:val="105"/>
          <w:sz w:val="26"/>
        </w:rPr>
        <w:t xml:space="preserve"> </w:t>
      </w:r>
      <w:r>
        <w:rPr>
          <w:b/>
          <w:spacing w:val="-2"/>
          <w:w w:val="105"/>
          <w:sz w:val="26"/>
        </w:rPr>
        <w:t>which</w:t>
      </w:r>
      <w:r>
        <w:rPr>
          <w:b/>
          <w:spacing w:val="-10"/>
          <w:w w:val="105"/>
          <w:sz w:val="26"/>
        </w:rPr>
        <w:t xml:space="preserve"> </w:t>
      </w:r>
      <w:r>
        <w:rPr>
          <w:b/>
          <w:spacing w:val="-2"/>
          <w:w w:val="105"/>
          <w:sz w:val="26"/>
        </w:rPr>
        <w:t xml:space="preserve">instils </w:t>
      </w:r>
      <w:r>
        <w:rPr>
          <w:b/>
          <w:w w:val="105"/>
          <w:sz w:val="26"/>
        </w:rPr>
        <w:t>the</w:t>
      </w:r>
      <w:r>
        <w:rPr>
          <w:b/>
          <w:spacing w:val="-19"/>
          <w:w w:val="105"/>
          <w:sz w:val="26"/>
        </w:rPr>
        <w:t xml:space="preserve"> </w:t>
      </w:r>
      <w:r>
        <w:rPr>
          <w:b/>
          <w:w w:val="105"/>
          <w:sz w:val="26"/>
        </w:rPr>
        <w:t>desire</w:t>
      </w:r>
      <w:r>
        <w:rPr>
          <w:b/>
          <w:spacing w:val="-19"/>
          <w:w w:val="105"/>
          <w:sz w:val="26"/>
        </w:rPr>
        <w:t xml:space="preserve"> </w:t>
      </w:r>
      <w:r>
        <w:rPr>
          <w:b/>
          <w:w w:val="105"/>
          <w:sz w:val="26"/>
        </w:rPr>
        <w:t>to</w:t>
      </w:r>
      <w:r>
        <w:rPr>
          <w:b/>
          <w:spacing w:val="-19"/>
          <w:w w:val="105"/>
          <w:sz w:val="26"/>
        </w:rPr>
        <w:t xml:space="preserve"> </w:t>
      </w:r>
      <w:r>
        <w:rPr>
          <w:b/>
          <w:w w:val="105"/>
          <w:sz w:val="26"/>
        </w:rPr>
        <w:t>learn,</w:t>
      </w:r>
      <w:r>
        <w:rPr>
          <w:b/>
          <w:spacing w:val="-19"/>
          <w:w w:val="105"/>
          <w:sz w:val="26"/>
        </w:rPr>
        <w:t xml:space="preserve"> </w:t>
      </w:r>
      <w:r>
        <w:rPr>
          <w:b/>
          <w:w w:val="105"/>
          <w:sz w:val="26"/>
        </w:rPr>
        <w:t>the</w:t>
      </w:r>
      <w:r>
        <w:rPr>
          <w:b/>
          <w:spacing w:val="-19"/>
          <w:w w:val="105"/>
          <w:sz w:val="26"/>
        </w:rPr>
        <w:t xml:space="preserve"> </w:t>
      </w:r>
      <w:r>
        <w:rPr>
          <w:b/>
          <w:w w:val="105"/>
          <w:sz w:val="26"/>
        </w:rPr>
        <w:t>will</w:t>
      </w:r>
      <w:r>
        <w:rPr>
          <w:b/>
          <w:spacing w:val="-19"/>
          <w:w w:val="105"/>
          <w:sz w:val="26"/>
        </w:rPr>
        <w:t xml:space="preserve"> </w:t>
      </w:r>
      <w:r>
        <w:rPr>
          <w:b/>
          <w:w w:val="105"/>
          <w:sz w:val="26"/>
        </w:rPr>
        <w:t>to</w:t>
      </w:r>
      <w:r>
        <w:rPr>
          <w:b/>
          <w:spacing w:val="-19"/>
          <w:w w:val="105"/>
          <w:sz w:val="26"/>
        </w:rPr>
        <w:t xml:space="preserve"> </w:t>
      </w:r>
      <w:r>
        <w:rPr>
          <w:b/>
          <w:w w:val="105"/>
          <w:sz w:val="26"/>
        </w:rPr>
        <w:t>succeed,</w:t>
      </w:r>
      <w:r>
        <w:rPr>
          <w:b/>
          <w:spacing w:val="-19"/>
          <w:w w:val="105"/>
          <w:sz w:val="26"/>
        </w:rPr>
        <w:t xml:space="preserve"> </w:t>
      </w:r>
      <w:r>
        <w:rPr>
          <w:b/>
          <w:w w:val="105"/>
          <w:sz w:val="26"/>
        </w:rPr>
        <w:t>and</w:t>
      </w:r>
      <w:r>
        <w:rPr>
          <w:b/>
          <w:spacing w:val="-19"/>
          <w:w w:val="105"/>
          <w:sz w:val="26"/>
        </w:rPr>
        <w:t xml:space="preserve"> </w:t>
      </w:r>
      <w:r>
        <w:rPr>
          <w:b/>
          <w:w w:val="105"/>
          <w:sz w:val="26"/>
        </w:rPr>
        <w:t>the</w:t>
      </w:r>
      <w:r>
        <w:rPr>
          <w:b/>
          <w:spacing w:val="-18"/>
          <w:w w:val="105"/>
          <w:sz w:val="26"/>
        </w:rPr>
        <w:t xml:space="preserve"> </w:t>
      </w:r>
      <w:r>
        <w:rPr>
          <w:b/>
          <w:w w:val="105"/>
          <w:sz w:val="26"/>
        </w:rPr>
        <w:t>confidence</w:t>
      </w:r>
      <w:r>
        <w:rPr>
          <w:b/>
          <w:spacing w:val="-19"/>
          <w:w w:val="105"/>
          <w:sz w:val="26"/>
        </w:rPr>
        <w:t xml:space="preserve"> </w:t>
      </w:r>
      <w:r>
        <w:rPr>
          <w:b/>
          <w:w w:val="105"/>
          <w:sz w:val="26"/>
        </w:rPr>
        <w:t>to</w:t>
      </w:r>
      <w:r>
        <w:rPr>
          <w:b/>
          <w:spacing w:val="-19"/>
          <w:w w:val="105"/>
          <w:sz w:val="26"/>
        </w:rPr>
        <w:t xml:space="preserve"> </w:t>
      </w:r>
      <w:r>
        <w:rPr>
          <w:b/>
          <w:w w:val="105"/>
          <w:sz w:val="26"/>
        </w:rPr>
        <w:t>share</w:t>
      </w:r>
      <w:r>
        <w:rPr>
          <w:b/>
          <w:spacing w:val="-19"/>
          <w:w w:val="105"/>
          <w:sz w:val="26"/>
        </w:rPr>
        <w:t xml:space="preserve"> </w:t>
      </w:r>
      <w:r>
        <w:rPr>
          <w:b/>
          <w:w w:val="105"/>
          <w:sz w:val="26"/>
        </w:rPr>
        <w:t>talents</w:t>
      </w:r>
      <w:r>
        <w:rPr>
          <w:b/>
          <w:spacing w:val="-19"/>
          <w:w w:val="105"/>
          <w:sz w:val="26"/>
        </w:rPr>
        <w:t xml:space="preserve"> </w:t>
      </w:r>
      <w:r>
        <w:rPr>
          <w:b/>
          <w:w w:val="105"/>
          <w:sz w:val="26"/>
        </w:rPr>
        <w:t xml:space="preserve">and </w:t>
      </w:r>
      <w:r>
        <w:rPr>
          <w:b/>
          <w:spacing w:val="-2"/>
          <w:w w:val="105"/>
          <w:sz w:val="26"/>
        </w:rPr>
        <w:t>experiences’.</w:t>
      </w:r>
    </w:p>
    <w:p w:rsidR="00543599" w:rsidRDefault="00543599">
      <w:pPr>
        <w:pStyle w:val="BodyText"/>
        <w:spacing w:before="27"/>
        <w:rPr>
          <w:b/>
          <w:sz w:val="26"/>
        </w:rPr>
      </w:pPr>
    </w:p>
    <w:p w:rsidR="00543599" w:rsidRDefault="003743E6" w:rsidP="00411E5D">
      <w:pPr>
        <w:spacing w:before="1" w:line="276" w:lineRule="auto"/>
        <w:rPr>
          <w:b/>
          <w:spacing w:val="-4"/>
          <w:sz w:val="24"/>
          <w:szCs w:val="24"/>
        </w:rPr>
      </w:pPr>
      <w:r w:rsidRPr="00CC1610">
        <w:rPr>
          <w:b/>
          <w:spacing w:val="-4"/>
          <w:sz w:val="24"/>
          <w:szCs w:val="24"/>
        </w:rPr>
        <w:t>Aims</w:t>
      </w:r>
    </w:p>
    <w:p w:rsidR="00411E5D" w:rsidRDefault="00411E5D" w:rsidP="00411E5D">
      <w:pPr>
        <w:spacing w:before="1" w:line="276" w:lineRule="auto"/>
        <w:rPr>
          <w:b/>
          <w:sz w:val="24"/>
          <w:szCs w:val="24"/>
        </w:rPr>
      </w:pPr>
    </w:p>
    <w:p w:rsidR="00411E5D" w:rsidRDefault="00411E5D" w:rsidP="00411E5D">
      <w:pPr>
        <w:spacing w:before="1" w:line="276" w:lineRule="auto"/>
        <w:rPr>
          <w:sz w:val="24"/>
          <w:szCs w:val="24"/>
        </w:rPr>
      </w:pPr>
      <w:r>
        <w:rPr>
          <w:sz w:val="24"/>
          <w:szCs w:val="24"/>
        </w:rPr>
        <w:t xml:space="preserve">We aim that all Canvey Junior pupils </w:t>
      </w:r>
      <w:r w:rsidR="00685027">
        <w:rPr>
          <w:sz w:val="24"/>
          <w:szCs w:val="24"/>
        </w:rPr>
        <w:t>will: -</w:t>
      </w:r>
    </w:p>
    <w:p w:rsidR="00411E5D" w:rsidRDefault="00411E5D" w:rsidP="00411E5D">
      <w:pPr>
        <w:pStyle w:val="ListParagraph"/>
        <w:numPr>
          <w:ilvl w:val="0"/>
          <w:numId w:val="2"/>
        </w:numPr>
        <w:spacing w:before="1" w:line="276" w:lineRule="auto"/>
        <w:rPr>
          <w:sz w:val="24"/>
          <w:szCs w:val="24"/>
        </w:rPr>
      </w:pPr>
      <w:r>
        <w:rPr>
          <w:sz w:val="24"/>
          <w:szCs w:val="24"/>
        </w:rPr>
        <w:t>Achieve their potential in terms of academic success, aesthetic appreciation, and spiritual and cultural awareness.</w:t>
      </w:r>
    </w:p>
    <w:p w:rsidR="00411E5D" w:rsidRDefault="00411E5D" w:rsidP="00411E5D">
      <w:pPr>
        <w:pStyle w:val="ListParagraph"/>
        <w:numPr>
          <w:ilvl w:val="0"/>
          <w:numId w:val="2"/>
        </w:numPr>
        <w:spacing w:before="1" w:line="276" w:lineRule="auto"/>
        <w:rPr>
          <w:sz w:val="24"/>
          <w:szCs w:val="24"/>
        </w:rPr>
      </w:pPr>
      <w:r>
        <w:rPr>
          <w:sz w:val="24"/>
          <w:szCs w:val="24"/>
        </w:rPr>
        <w:t>Actively seek personal challenge at the highest level.</w:t>
      </w:r>
    </w:p>
    <w:p w:rsidR="00411E5D" w:rsidRDefault="00411E5D" w:rsidP="00411E5D">
      <w:pPr>
        <w:pStyle w:val="ListParagraph"/>
        <w:numPr>
          <w:ilvl w:val="0"/>
          <w:numId w:val="2"/>
        </w:numPr>
        <w:spacing w:before="1" w:line="276" w:lineRule="auto"/>
        <w:rPr>
          <w:sz w:val="24"/>
          <w:szCs w:val="24"/>
        </w:rPr>
      </w:pPr>
      <w:r>
        <w:rPr>
          <w:sz w:val="24"/>
          <w:szCs w:val="24"/>
        </w:rPr>
        <w:t>Develop a positive moral code which will become implicit in their attitudes both now and in adult life.</w:t>
      </w:r>
    </w:p>
    <w:p w:rsidR="00411E5D" w:rsidRDefault="00411E5D" w:rsidP="00411E5D">
      <w:pPr>
        <w:pStyle w:val="ListParagraph"/>
        <w:numPr>
          <w:ilvl w:val="0"/>
          <w:numId w:val="2"/>
        </w:numPr>
        <w:spacing w:before="1" w:line="276" w:lineRule="auto"/>
        <w:rPr>
          <w:sz w:val="24"/>
          <w:szCs w:val="24"/>
        </w:rPr>
      </w:pPr>
      <w:r>
        <w:rPr>
          <w:sz w:val="24"/>
          <w:szCs w:val="24"/>
        </w:rPr>
        <w:t>Develop a responsible and independent attitu</w:t>
      </w:r>
      <w:r w:rsidR="00B800B0">
        <w:rPr>
          <w:sz w:val="24"/>
          <w:szCs w:val="24"/>
        </w:rPr>
        <w:t>de towards work, and their roles in society.</w:t>
      </w:r>
    </w:p>
    <w:p w:rsidR="00B800B0" w:rsidRDefault="00B800B0" w:rsidP="00411E5D">
      <w:pPr>
        <w:pStyle w:val="ListParagraph"/>
        <w:numPr>
          <w:ilvl w:val="0"/>
          <w:numId w:val="2"/>
        </w:numPr>
        <w:spacing w:before="1" w:line="276" w:lineRule="auto"/>
        <w:rPr>
          <w:sz w:val="24"/>
          <w:szCs w:val="24"/>
        </w:rPr>
      </w:pPr>
      <w:r>
        <w:rPr>
          <w:sz w:val="24"/>
          <w:szCs w:val="24"/>
        </w:rPr>
        <w:t>Be tolerant and understanding, with respect for the rights, views and property of others.</w:t>
      </w:r>
    </w:p>
    <w:p w:rsidR="00B800B0" w:rsidRDefault="00B800B0" w:rsidP="00B800B0">
      <w:pPr>
        <w:spacing w:before="1" w:line="276" w:lineRule="auto"/>
        <w:rPr>
          <w:sz w:val="24"/>
          <w:szCs w:val="24"/>
        </w:rPr>
      </w:pPr>
    </w:p>
    <w:p w:rsidR="00B800B0" w:rsidRDefault="00B800B0" w:rsidP="00B800B0">
      <w:pPr>
        <w:spacing w:before="1" w:line="276" w:lineRule="auto"/>
        <w:rPr>
          <w:sz w:val="24"/>
          <w:szCs w:val="24"/>
        </w:rPr>
      </w:pPr>
      <w:r>
        <w:rPr>
          <w:b/>
          <w:sz w:val="24"/>
          <w:szCs w:val="24"/>
        </w:rPr>
        <w:t xml:space="preserve">The School </w:t>
      </w:r>
      <w:r w:rsidR="00685027">
        <w:rPr>
          <w:b/>
          <w:sz w:val="24"/>
          <w:szCs w:val="24"/>
        </w:rPr>
        <w:t>will: -</w:t>
      </w:r>
    </w:p>
    <w:p w:rsidR="00B800B0" w:rsidRDefault="00B800B0" w:rsidP="00B800B0">
      <w:pPr>
        <w:spacing w:before="1" w:line="276" w:lineRule="auto"/>
        <w:rPr>
          <w:sz w:val="24"/>
          <w:szCs w:val="24"/>
        </w:rPr>
      </w:pPr>
    </w:p>
    <w:p w:rsidR="00B800B0" w:rsidRDefault="00B800B0" w:rsidP="00B800B0">
      <w:pPr>
        <w:spacing w:before="1" w:line="276" w:lineRule="auto"/>
        <w:rPr>
          <w:sz w:val="24"/>
          <w:szCs w:val="24"/>
        </w:rPr>
      </w:pPr>
      <w:r>
        <w:rPr>
          <w:sz w:val="24"/>
          <w:szCs w:val="24"/>
        </w:rPr>
        <w:t>Provide a challenging and stimulating programme of study designed to enable all children to reach the highest standards of personal achievement in accordance with individual ability and aptitude.</w:t>
      </w:r>
    </w:p>
    <w:p w:rsidR="00B800B0" w:rsidRDefault="00B800B0" w:rsidP="00B800B0">
      <w:pPr>
        <w:pStyle w:val="ListParagraph"/>
        <w:numPr>
          <w:ilvl w:val="0"/>
          <w:numId w:val="3"/>
        </w:numPr>
        <w:spacing w:before="1" w:line="276" w:lineRule="auto"/>
        <w:rPr>
          <w:sz w:val="24"/>
          <w:szCs w:val="24"/>
        </w:rPr>
      </w:pPr>
      <w:r>
        <w:rPr>
          <w:sz w:val="24"/>
          <w:szCs w:val="24"/>
        </w:rPr>
        <w:t xml:space="preserve">Ensure teachers are good role models: being punctual, well prepared and </w:t>
      </w:r>
      <w:proofErr w:type="spellStart"/>
      <w:r>
        <w:rPr>
          <w:sz w:val="24"/>
          <w:szCs w:val="24"/>
        </w:rPr>
        <w:t>organi</w:t>
      </w:r>
      <w:r w:rsidR="008D6A31">
        <w:rPr>
          <w:sz w:val="24"/>
          <w:szCs w:val="24"/>
        </w:rPr>
        <w:t>s</w:t>
      </w:r>
      <w:r>
        <w:rPr>
          <w:sz w:val="24"/>
          <w:szCs w:val="24"/>
        </w:rPr>
        <w:t>ed</w:t>
      </w:r>
      <w:proofErr w:type="spellEnd"/>
      <w:r>
        <w:rPr>
          <w:sz w:val="24"/>
          <w:szCs w:val="24"/>
        </w:rPr>
        <w:t>, and providing a classroom environment which is well kept and orderly.</w:t>
      </w:r>
    </w:p>
    <w:p w:rsidR="00B800B0" w:rsidRDefault="00B800B0" w:rsidP="00B800B0">
      <w:pPr>
        <w:pStyle w:val="ListParagraph"/>
        <w:numPr>
          <w:ilvl w:val="0"/>
          <w:numId w:val="3"/>
        </w:numPr>
        <w:spacing w:before="1" w:line="276" w:lineRule="auto"/>
        <w:rPr>
          <w:sz w:val="24"/>
          <w:szCs w:val="24"/>
        </w:rPr>
      </w:pPr>
      <w:r>
        <w:rPr>
          <w:sz w:val="24"/>
          <w:szCs w:val="24"/>
        </w:rPr>
        <w:t>Arrange termly consultation evenings, and keep parents informed of matters relating to their child’s progress, attainment and behaviour.</w:t>
      </w:r>
    </w:p>
    <w:p w:rsidR="00B800B0" w:rsidRDefault="00B800B0" w:rsidP="00B800B0">
      <w:pPr>
        <w:pStyle w:val="ListParagraph"/>
        <w:numPr>
          <w:ilvl w:val="0"/>
          <w:numId w:val="3"/>
        </w:numPr>
        <w:spacing w:before="1" w:line="276" w:lineRule="auto"/>
        <w:rPr>
          <w:sz w:val="24"/>
          <w:szCs w:val="24"/>
        </w:rPr>
      </w:pPr>
      <w:r>
        <w:rPr>
          <w:sz w:val="24"/>
          <w:szCs w:val="24"/>
        </w:rPr>
        <w:t>Inform parents annually of school, class and individual targets for attainment.</w:t>
      </w:r>
    </w:p>
    <w:p w:rsidR="00B800B0" w:rsidRDefault="00B800B0" w:rsidP="00B800B0">
      <w:pPr>
        <w:pStyle w:val="ListParagraph"/>
        <w:numPr>
          <w:ilvl w:val="0"/>
          <w:numId w:val="3"/>
        </w:numPr>
        <w:spacing w:before="1" w:line="276" w:lineRule="auto"/>
        <w:rPr>
          <w:sz w:val="24"/>
          <w:szCs w:val="24"/>
        </w:rPr>
      </w:pPr>
      <w:r>
        <w:rPr>
          <w:sz w:val="24"/>
          <w:szCs w:val="24"/>
        </w:rPr>
        <w:t>Set, mark and monitor homework.</w:t>
      </w:r>
    </w:p>
    <w:p w:rsidR="00B800B0" w:rsidRDefault="00B800B0" w:rsidP="00B800B0">
      <w:pPr>
        <w:pStyle w:val="ListParagraph"/>
        <w:numPr>
          <w:ilvl w:val="0"/>
          <w:numId w:val="3"/>
        </w:numPr>
        <w:spacing w:before="1" w:line="276" w:lineRule="auto"/>
        <w:rPr>
          <w:sz w:val="24"/>
          <w:szCs w:val="24"/>
        </w:rPr>
      </w:pPr>
      <w:r>
        <w:rPr>
          <w:sz w:val="24"/>
          <w:szCs w:val="24"/>
        </w:rPr>
        <w:t>Ensure the whole school policies and guidelines and consistently implemented throughout the school.</w:t>
      </w:r>
    </w:p>
    <w:p w:rsidR="00B800B0" w:rsidRPr="00B800B0" w:rsidRDefault="00B800B0" w:rsidP="00B800B0">
      <w:pPr>
        <w:pStyle w:val="ListParagraph"/>
        <w:numPr>
          <w:ilvl w:val="0"/>
          <w:numId w:val="3"/>
        </w:numPr>
        <w:spacing w:before="1" w:line="276" w:lineRule="auto"/>
        <w:rPr>
          <w:sz w:val="24"/>
          <w:szCs w:val="24"/>
        </w:rPr>
      </w:pPr>
      <w:r>
        <w:rPr>
          <w:sz w:val="24"/>
          <w:szCs w:val="24"/>
        </w:rPr>
        <w:t>Reward good behaviour, set high standards of expectation, and take action as necessary to implement the school’s Behaviour Policy.</w:t>
      </w:r>
    </w:p>
    <w:p w:rsidR="00543599" w:rsidRPr="00CC1610" w:rsidRDefault="00543599" w:rsidP="00CC1610">
      <w:pPr>
        <w:pStyle w:val="BodyText"/>
        <w:spacing w:before="93" w:line="276" w:lineRule="auto"/>
        <w:rPr>
          <w:b/>
        </w:rPr>
      </w:pPr>
    </w:p>
    <w:p w:rsidR="00543599" w:rsidRDefault="00543599">
      <w:pPr>
        <w:spacing w:line="285" w:lineRule="auto"/>
        <w:jc w:val="both"/>
        <w:sectPr w:rsidR="00543599">
          <w:pgSz w:w="11910" w:h="16850"/>
          <w:pgMar w:top="1560" w:right="840" w:bottom="280" w:left="540" w:header="720" w:footer="720" w:gutter="0"/>
          <w:cols w:space="720"/>
        </w:sectPr>
      </w:pPr>
    </w:p>
    <w:p w:rsidR="00543599" w:rsidRDefault="003743E6">
      <w:pPr>
        <w:pStyle w:val="Heading1"/>
        <w:spacing w:line="292" w:lineRule="auto"/>
        <w:ind w:left="2538" w:right="805" w:hanging="925"/>
      </w:pPr>
      <w:r>
        <w:rPr>
          <w:color w:val="252F4F"/>
        </w:rPr>
        <w:lastRenderedPageBreak/>
        <w:t>H</w:t>
      </w:r>
      <w:r>
        <w:rPr>
          <w:color w:val="252F4F"/>
          <w:spacing w:val="-57"/>
        </w:rPr>
        <w:t xml:space="preserve"> </w:t>
      </w:r>
      <w:r>
        <w:rPr>
          <w:color w:val="252F4F"/>
        </w:rPr>
        <w:t>O</w:t>
      </w:r>
      <w:r>
        <w:rPr>
          <w:color w:val="252F4F"/>
          <w:spacing w:val="-57"/>
        </w:rPr>
        <w:t xml:space="preserve"> </w:t>
      </w:r>
      <w:r>
        <w:rPr>
          <w:color w:val="252F4F"/>
        </w:rPr>
        <w:t>M</w:t>
      </w:r>
      <w:r>
        <w:rPr>
          <w:color w:val="252F4F"/>
          <w:spacing w:val="-57"/>
        </w:rPr>
        <w:t xml:space="preserve"> </w:t>
      </w:r>
      <w:r>
        <w:rPr>
          <w:color w:val="252F4F"/>
        </w:rPr>
        <w:t>E</w:t>
      </w:r>
      <w:r>
        <w:rPr>
          <w:color w:val="252F4F"/>
          <w:spacing w:val="80"/>
          <w:w w:val="150"/>
        </w:rPr>
        <w:t xml:space="preserve"> </w:t>
      </w:r>
      <w:r>
        <w:rPr>
          <w:color w:val="252F4F"/>
        </w:rPr>
        <w:t>-</w:t>
      </w:r>
      <w:r>
        <w:rPr>
          <w:color w:val="252F4F"/>
          <w:spacing w:val="80"/>
          <w:w w:val="150"/>
        </w:rPr>
        <w:t xml:space="preserve"> </w:t>
      </w:r>
      <w:r>
        <w:rPr>
          <w:color w:val="252F4F"/>
        </w:rPr>
        <w:t>S</w:t>
      </w:r>
      <w:r>
        <w:rPr>
          <w:color w:val="252F4F"/>
          <w:spacing w:val="-57"/>
        </w:rPr>
        <w:t xml:space="preserve"> </w:t>
      </w:r>
      <w:r>
        <w:rPr>
          <w:color w:val="252F4F"/>
        </w:rPr>
        <w:t>C</w:t>
      </w:r>
      <w:r>
        <w:rPr>
          <w:color w:val="252F4F"/>
          <w:spacing w:val="-57"/>
        </w:rPr>
        <w:t xml:space="preserve"> </w:t>
      </w:r>
      <w:r>
        <w:rPr>
          <w:color w:val="252F4F"/>
        </w:rPr>
        <w:t>H</w:t>
      </w:r>
      <w:r>
        <w:rPr>
          <w:color w:val="252F4F"/>
          <w:spacing w:val="-57"/>
        </w:rPr>
        <w:t xml:space="preserve"> </w:t>
      </w:r>
      <w:r>
        <w:rPr>
          <w:color w:val="252F4F"/>
        </w:rPr>
        <w:t>O</w:t>
      </w:r>
      <w:r>
        <w:rPr>
          <w:color w:val="252F4F"/>
          <w:spacing w:val="-57"/>
        </w:rPr>
        <w:t xml:space="preserve"> </w:t>
      </w:r>
      <w:r>
        <w:rPr>
          <w:color w:val="252F4F"/>
        </w:rPr>
        <w:t>O</w:t>
      </w:r>
      <w:r>
        <w:rPr>
          <w:color w:val="252F4F"/>
          <w:spacing w:val="-57"/>
        </w:rPr>
        <w:t xml:space="preserve"> </w:t>
      </w:r>
      <w:r>
        <w:rPr>
          <w:color w:val="252F4F"/>
        </w:rPr>
        <w:t>L A</w:t>
      </w:r>
      <w:r>
        <w:rPr>
          <w:color w:val="252F4F"/>
          <w:spacing w:val="-30"/>
        </w:rPr>
        <w:t xml:space="preserve"> </w:t>
      </w:r>
      <w:r>
        <w:rPr>
          <w:color w:val="252F4F"/>
        </w:rPr>
        <w:t>G</w:t>
      </w:r>
      <w:r>
        <w:rPr>
          <w:color w:val="252F4F"/>
          <w:spacing w:val="-30"/>
        </w:rPr>
        <w:t xml:space="preserve"> </w:t>
      </w:r>
      <w:r>
        <w:rPr>
          <w:color w:val="252F4F"/>
        </w:rPr>
        <w:t>R</w:t>
      </w:r>
      <w:r>
        <w:rPr>
          <w:color w:val="252F4F"/>
          <w:spacing w:val="-30"/>
        </w:rPr>
        <w:t xml:space="preserve"> </w:t>
      </w:r>
      <w:r>
        <w:rPr>
          <w:color w:val="252F4F"/>
        </w:rPr>
        <w:t>E</w:t>
      </w:r>
      <w:r>
        <w:rPr>
          <w:color w:val="252F4F"/>
          <w:spacing w:val="-30"/>
        </w:rPr>
        <w:t xml:space="preserve"> </w:t>
      </w:r>
      <w:r>
        <w:rPr>
          <w:color w:val="252F4F"/>
        </w:rPr>
        <w:t>E</w:t>
      </w:r>
      <w:r>
        <w:rPr>
          <w:color w:val="252F4F"/>
          <w:spacing w:val="-30"/>
        </w:rPr>
        <w:t xml:space="preserve"> </w:t>
      </w:r>
      <w:r>
        <w:rPr>
          <w:color w:val="252F4F"/>
        </w:rPr>
        <w:t>M</w:t>
      </w:r>
      <w:r>
        <w:rPr>
          <w:color w:val="252F4F"/>
          <w:spacing w:val="-30"/>
        </w:rPr>
        <w:t xml:space="preserve"> </w:t>
      </w:r>
      <w:r>
        <w:rPr>
          <w:color w:val="252F4F"/>
        </w:rPr>
        <w:t>E</w:t>
      </w:r>
      <w:r>
        <w:rPr>
          <w:color w:val="252F4F"/>
          <w:spacing w:val="-30"/>
        </w:rPr>
        <w:t xml:space="preserve"> </w:t>
      </w:r>
      <w:r>
        <w:rPr>
          <w:color w:val="252F4F"/>
        </w:rPr>
        <w:t>N</w:t>
      </w:r>
      <w:r>
        <w:rPr>
          <w:color w:val="252F4F"/>
          <w:spacing w:val="-30"/>
        </w:rPr>
        <w:t xml:space="preserve"> </w:t>
      </w:r>
      <w:r>
        <w:rPr>
          <w:color w:val="252F4F"/>
        </w:rPr>
        <w:t>T</w:t>
      </w:r>
    </w:p>
    <w:p w:rsidR="008D6A31" w:rsidRPr="008D6A31" w:rsidRDefault="003743E6" w:rsidP="00997C7E">
      <w:pPr>
        <w:spacing w:before="292" w:line="276" w:lineRule="auto"/>
        <w:ind w:left="218"/>
        <w:rPr>
          <w:b/>
          <w:spacing w:val="-4"/>
          <w:sz w:val="24"/>
          <w:szCs w:val="24"/>
        </w:rPr>
      </w:pPr>
      <w:r w:rsidRPr="00B800B0">
        <w:rPr>
          <w:b/>
          <w:sz w:val="24"/>
          <w:szCs w:val="24"/>
        </w:rPr>
        <w:t>PARENTS</w:t>
      </w:r>
      <w:r w:rsidRPr="00B800B0">
        <w:rPr>
          <w:b/>
          <w:spacing w:val="-11"/>
          <w:sz w:val="24"/>
          <w:szCs w:val="24"/>
        </w:rPr>
        <w:t xml:space="preserve"> </w:t>
      </w:r>
      <w:r w:rsidRPr="00B800B0">
        <w:rPr>
          <w:b/>
          <w:sz w:val="24"/>
          <w:szCs w:val="24"/>
        </w:rPr>
        <w:t>will</w:t>
      </w:r>
      <w:r w:rsidRPr="00B800B0">
        <w:rPr>
          <w:b/>
          <w:spacing w:val="-11"/>
          <w:sz w:val="24"/>
          <w:szCs w:val="24"/>
        </w:rPr>
        <w:t xml:space="preserve"> </w:t>
      </w:r>
      <w:r w:rsidRPr="00B800B0">
        <w:rPr>
          <w:b/>
          <w:sz w:val="24"/>
          <w:szCs w:val="24"/>
        </w:rPr>
        <w:t>work</w:t>
      </w:r>
      <w:r w:rsidRPr="00B800B0">
        <w:rPr>
          <w:b/>
          <w:spacing w:val="-11"/>
          <w:sz w:val="24"/>
          <w:szCs w:val="24"/>
        </w:rPr>
        <w:t xml:space="preserve"> </w:t>
      </w:r>
      <w:r w:rsidRPr="00B800B0">
        <w:rPr>
          <w:b/>
          <w:sz w:val="24"/>
          <w:szCs w:val="24"/>
        </w:rPr>
        <w:t>towards</w:t>
      </w:r>
      <w:r w:rsidRPr="00B800B0">
        <w:rPr>
          <w:b/>
          <w:spacing w:val="-11"/>
          <w:sz w:val="24"/>
          <w:szCs w:val="24"/>
        </w:rPr>
        <w:t xml:space="preserve"> </w:t>
      </w:r>
      <w:r w:rsidRPr="00B800B0">
        <w:rPr>
          <w:b/>
          <w:sz w:val="24"/>
          <w:szCs w:val="24"/>
        </w:rPr>
        <w:t>the</w:t>
      </w:r>
      <w:r w:rsidRPr="00B800B0">
        <w:rPr>
          <w:b/>
          <w:spacing w:val="-11"/>
          <w:sz w:val="24"/>
          <w:szCs w:val="24"/>
        </w:rPr>
        <w:t xml:space="preserve"> </w:t>
      </w:r>
      <w:r w:rsidRPr="00B800B0">
        <w:rPr>
          <w:b/>
          <w:sz w:val="24"/>
          <w:szCs w:val="24"/>
        </w:rPr>
        <w:t>school’s</w:t>
      </w:r>
      <w:r w:rsidRPr="00B800B0">
        <w:rPr>
          <w:b/>
          <w:spacing w:val="-11"/>
          <w:sz w:val="24"/>
          <w:szCs w:val="24"/>
        </w:rPr>
        <w:t xml:space="preserve"> </w:t>
      </w:r>
      <w:r w:rsidRPr="00B800B0">
        <w:rPr>
          <w:b/>
          <w:sz w:val="24"/>
          <w:szCs w:val="24"/>
        </w:rPr>
        <w:t>aims</w:t>
      </w:r>
      <w:r w:rsidRPr="00B800B0">
        <w:rPr>
          <w:b/>
          <w:spacing w:val="-11"/>
          <w:sz w:val="24"/>
          <w:szCs w:val="24"/>
        </w:rPr>
        <w:t xml:space="preserve"> </w:t>
      </w:r>
      <w:r w:rsidR="00685027" w:rsidRPr="00B800B0">
        <w:rPr>
          <w:b/>
          <w:spacing w:val="-4"/>
          <w:sz w:val="24"/>
          <w:szCs w:val="24"/>
        </w:rPr>
        <w:t>by: -</w:t>
      </w:r>
    </w:p>
    <w:p w:rsidR="00B65CCC" w:rsidRDefault="00B65CCC" w:rsidP="00B65CCC">
      <w:pPr>
        <w:pStyle w:val="ListParagraph"/>
        <w:numPr>
          <w:ilvl w:val="0"/>
          <w:numId w:val="5"/>
        </w:numPr>
        <w:spacing w:line="276" w:lineRule="auto"/>
        <w:rPr>
          <w:spacing w:val="-4"/>
          <w:sz w:val="24"/>
          <w:szCs w:val="24"/>
        </w:rPr>
      </w:pPr>
      <w:r>
        <w:rPr>
          <w:spacing w:val="-4"/>
          <w:sz w:val="24"/>
          <w:szCs w:val="24"/>
        </w:rPr>
        <w:t>Ensuring that children attend school in good health, punctually and in accordance with the Governing Body’s policy on attendance and punctuality.</w:t>
      </w:r>
    </w:p>
    <w:p w:rsidR="00B65CCC" w:rsidRDefault="00B65CCC" w:rsidP="00B65CCC">
      <w:pPr>
        <w:pStyle w:val="ListParagraph"/>
        <w:numPr>
          <w:ilvl w:val="0"/>
          <w:numId w:val="5"/>
        </w:numPr>
        <w:spacing w:line="276" w:lineRule="auto"/>
        <w:rPr>
          <w:spacing w:val="-4"/>
          <w:sz w:val="24"/>
          <w:szCs w:val="24"/>
        </w:rPr>
      </w:pPr>
      <w:r>
        <w:rPr>
          <w:spacing w:val="-4"/>
          <w:sz w:val="24"/>
          <w:szCs w:val="24"/>
        </w:rPr>
        <w:t>Providing support for the discipline within the school and the teacher’s role.</w:t>
      </w:r>
    </w:p>
    <w:p w:rsidR="00B65CCC" w:rsidRDefault="00B65CCC" w:rsidP="00B65CCC">
      <w:pPr>
        <w:pStyle w:val="ListParagraph"/>
        <w:numPr>
          <w:ilvl w:val="0"/>
          <w:numId w:val="5"/>
        </w:numPr>
        <w:spacing w:line="276" w:lineRule="auto"/>
        <w:rPr>
          <w:spacing w:val="-4"/>
          <w:sz w:val="24"/>
          <w:szCs w:val="24"/>
        </w:rPr>
      </w:pPr>
      <w:r>
        <w:rPr>
          <w:spacing w:val="-4"/>
          <w:sz w:val="24"/>
          <w:szCs w:val="24"/>
        </w:rPr>
        <w:t>Supporting the school’s Personal and Social Health Education programme.</w:t>
      </w:r>
    </w:p>
    <w:p w:rsidR="00B65CCC" w:rsidRDefault="00B65CCC" w:rsidP="00B65CCC">
      <w:pPr>
        <w:pStyle w:val="ListParagraph"/>
        <w:numPr>
          <w:ilvl w:val="0"/>
          <w:numId w:val="5"/>
        </w:numPr>
        <w:spacing w:line="276" w:lineRule="auto"/>
        <w:rPr>
          <w:spacing w:val="-4"/>
          <w:sz w:val="24"/>
          <w:szCs w:val="24"/>
        </w:rPr>
      </w:pPr>
      <w:r>
        <w:rPr>
          <w:spacing w:val="-4"/>
          <w:sz w:val="24"/>
          <w:szCs w:val="24"/>
        </w:rPr>
        <w:t>Attending consultation evenings, and participating in discussions concerning their child’s progress, attainment, and behaviour whenever appropriate.</w:t>
      </w:r>
    </w:p>
    <w:p w:rsidR="00B65CCC" w:rsidRDefault="00B65CCC" w:rsidP="00B65CCC">
      <w:pPr>
        <w:pStyle w:val="ListParagraph"/>
        <w:numPr>
          <w:ilvl w:val="0"/>
          <w:numId w:val="5"/>
        </w:numPr>
        <w:spacing w:line="276" w:lineRule="auto"/>
        <w:rPr>
          <w:spacing w:val="-4"/>
          <w:sz w:val="24"/>
          <w:szCs w:val="24"/>
        </w:rPr>
      </w:pPr>
      <w:r>
        <w:rPr>
          <w:spacing w:val="-4"/>
          <w:sz w:val="24"/>
          <w:szCs w:val="24"/>
        </w:rPr>
        <w:t>Giving due importance to homework; hearing reading and assisting in the learning of tables and spellings.</w:t>
      </w:r>
    </w:p>
    <w:p w:rsidR="00B65CCC" w:rsidRDefault="00B65CCC" w:rsidP="00B65CCC">
      <w:pPr>
        <w:pStyle w:val="ListParagraph"/>
        <w:numPr>
          <w:ilvl w:val="0"/>
          <w:numId w:val="5"/>
        </w:numPr>
        <w:spacing w:line="276" w:lineRule="auto"/>
        <w:rPr>
          <w:spacing w:val="-4"/>
          <w:sz w:val="24"/>
          <w:szCs w:val="24"/>
        </w:rPr>
      </w:pPr>
      <w:r>
        <w:rPr>
          <w:spacing w:val="-4"/>
          <w:sz w:val="24"/>
          <w:szCs w:val="24"/>
        </w:rPr>
        <w:t>Allowing their children to take increasing responsibility as they progress throughout the school, and so supporting their children in becoming independent learners.</w:t>
      </w:r>
    </w:p>
    <w:p w:rsidR="00B65CCC" w:rsidRDefault="00B65CCC" w:rsidP="00B65CCC">
      <w:pPr>
        <w:pStyle w:val="ListParagraph"/>
        <w:numPr>
          <w:ilvl w:val="0"/>
          <w:numId w:val="5"/>
        </w:numPr>
        <w:spacing w:line="276" w:lineRule="auto"/>
        <w:rPr>
          <w:spacing w:val="-4"/>
          <w:sz w:val="24"/>
          <w:szCs w:val="24"/>
        </w:rPr>
      </w:pPr>
      <w:r>
        <w:rPr>
          <w:spacing w:val="-4"/>
          <w:sz w:val="24"/>
          <w:szCs w:val="24"/>
        </w:rPr>
        <w:t>Encouraging their children to act in a respectful manner towards their peers, and other members of the school community.</w:t>
      </w:r>
    </w:p>
    <w:p w:rsidR="00B65CCC" w:rsidRPr="00B65CCC" w:rsidRDefault="00B65CCC" w:rsidP="00B65CCC">
      <w:pPr>
        <w:pStyle w:val="ListParagraph"/>
        <w:spacing w:line="276" w:lineRule="auto"/>
        <w:ind w:left="938" w:firstLine="0"/>
        <w:rPr>
          <w:spacing w:val="-4"/>
          <w:sz w:val="24"/>
          <w:szCs w:val="24"/>
        </w:rPr>
      </w:pPr>
    </w:p>
    <w:p w:rsidR="00B65CCC" w:rsidRDefault="00B65CCC" w:rsidP="00B65CCC">
      <w:pPr>
        <w:spacing w:line="276" w:lineRule="auto"/>
        <w:rPr>
          <w:spacing w:val="-4"/>
          <w:sz w:val="24"/>
          <w:szCs w:val="24"/>
        </w:rPr>
      </w:pPr>
      <w:r>
        <w:rPr>
          <w:b/>
          <w:spacing w:val="-4"/>
          <w:sz w:val="24"/>
          <w:szCs w:val="24"/>
        </w:rPr>
        <w:t xml:space="preserve">   </w:t>
      </w:r>
      <w:r w:rsidRPr="00B65CCC">
        <w:rPr>
          <w:b/>
          <w:spacing w:val="-4"/>
          <w:sz w:val="24"/>
          <w:szCs w:val="24"/>
        </w:rPr>
        <w:t xml:space="preserve">PUPILS will work towards the school’s aims </w:t>
      </w:r>
      <w:r w:rsidR="00685027" w:rsidRPr="00B65CCC">
        <w:rPr>
          <w:b/>
          <w:spacing w:val="-4"/>
          <w:sz w:val="24"/>
          <w:szCs w:val="24"/>
        </w:rPr>
        <w:t>by: -</w:t>
      </w:r>
    </w:p>
    <w:p w:rsidR="00B65CCC" w:rsidRDefault="00B65CCC" w:rsidP="00B65CCC">
      <w:pPr>
        <w:pStyle w:val="ListParagraph"/>
        <w:numPr>
          <w:ilvl w:val="0"/>
          <w:numId w:val="9"/>
        </w:numPr>
        <w:spacing w:line="276" w:lineRule="auto"/>
        <w:rPr>
          <w:spacing w:val="-4"/>
          <w:sz w:val="24"/>
          <w:szCs w:val="24"/>
        </w:rPr>
      </w:pPr>
      <w:r>
        <w:rPr>
          <w:spacing w:val="-4"/>
          <w:sz w:val="24"/>
          <w:szCs w:val="24"/>
        </w:rPr>
        <w:t>Being punctual and ready to start lessons on time.</w:t>
      </w:r>
    </w:p>
    <w:p w:rsidR="00B65CCC" w:rsidRDefault="00B65CCC" w:rsidP="00B65CCC">
      <w:pPr>
        <w:pStyle w:val="ListParagraph"/>
        <w:numPr>
          <w:ilvl w:val="0"/>
          <w:numId w:val="9"/>
        </w:numPr>
        <w:spacing w:line="276" w:lineRule="auto"/>
        <w:rPr>
          <w:spacing w:val="-4"/>
          <w:sz w:val="24"/>
          <w:szCs w:val="24"/>
        </w:rPr>
      </w:pPr>
      <w:r>
        <w:rPr>
          <w:spacing w:val="-4"/>
          <w:sz w:val="24"/>
          <w:szCs w:val="24"/>
        </w:rPr>
        <w:t xml:space="preserve">Being well </w:t>
      </w:r>
      <w:proofErr w:type="spellStart"/>
      <w:r>
        <w:rPr>
          <w:spacing w:val="-4"/>
          <w:sz w:val="24"/>
          <w:szCs w:val="24"/>
        </w:rPr>
        <w:t>organi</w:t>
      </w:r>
      <w:r w:rsidR="00997C7E">
        <w:rPr>
          <w:spacing w:val="-4"/>
          <w:sz w:val="24"/>
          <w:szCs w:val="24"/>
        </w:rPr>
        <w:t>s</w:t>
      </w:r>
      <w:r>
        <w:rPr>
          <w:spacing w:val="-4"/>
          <w:sz w:val="24"/>
          <w:szCs w:val="24"/>
        </w:rPr>
        <w:t>ed</w:t>
      </w:r>
      <w:proofErr w:type="spellEnd"/>
      <w:r>
        <w:rPr>
          <w:spacing w:val="-4"/>
          <w:sz w:val="24"/>
          <w:szCs w:val="24"/>
        </w:rPr>
        <w:t>, bringing all the necessary kit; taking letters home promptly; and returning reading books to school in good order.</w:t>
      </w:r>
    </w:p>
    <w:p w:rsidR="00B65CCC" w:rsidRDefault="000F6908" w:rsidP="00B65CCC">
      <w:pPr>
        <w:pStyle w:val="ListParagraph"/>
        <w:numPr>
          <w:ilvl w:val="0"/>
          <w:numId w:val="9"/>
        </w:numPr>
        <w:spacing w:line="276" w:lineRule="auto"/>
        <w:rPr>
          <w:spacing w:val="-4"/>
          <w:sz w:val="24"/>
          <w:szCs w:val="24"/>
        </w:rPr>
      </w:pPr>
      <w:r>
        <w:rPr>
          <w:spacing w:val="-4"/>
          <w:sz w:val="24"/>
          <w:szCs w:val="24"/>
        </w:rPr>
        <w:t>Conducting themselves in an orderly manner in line with the school’s high expectations of behaviour and discipline.</w:t>
      </w:r>
    </w:p>
    <w:p w:rsidR="000F6908" w:rsidRDefault="000F6908" w:rsidP="00B65CCC">
      <w:pPr>
        <w:pStyle w:val="ListParagraph"/>
        <w:numPr>
          <w:ilvl w:val="0"/>
          <w:numId w:val="9"/>
        </w:numPr>
        <w:spacing w:line="276" w:lineRule="auto"/>
        <w:rPr>
          <w:spacing w:val="-4"/>
          <w:sz w:val="24"/>
          <w:szCs w:val="24"/>
        </w:rPr>
      </w:pPr>
      <w:r>
        <w:rPr>
          <w:spacing w:val="-4"/>
          <w:sz w:val="24"/>
          <w:szCs w:val="24"/>
        </w:rPr>
        <w:t>Taking responsibility for their own learning.</w:t>
      </w:r>
    </w:p>
    <w:p w:rsidR="00685027" w:rsidRDefault="00685027" w:rsidP="00685027">
      <w:pPr>
        <w:spacing w:line="276" w:lineRule="auto"/>
        <w:rPr>
          <w:spacing w:val="-4"/>
          <w:sz w:val="24"/>
          <w:szCs w:val="24"/>
        </w:rPr>
      </w:pPr>
    </w:p>
    <w:sectPr w:rsidR="00685027">
      <w:pgSz w:w="11910" w:h="16850"/>
      <w:pgMar w:top="1560" w:right="840" w:bottom="280" w:left="5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4CCE" w:rsidRDefault="00E84CCE" w:rsidP="00E84CCE">
      <w:r>
        <w:separator/>
      </w:r>
    </w:p>
  </w:endnote>
  <w:endnote w:type="continuationSeparator" w:id="0">
    <w:p w:rsidR="00E84CCE" w:rsidRDefault="00E84CCE" w:rsidP="00E84C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4CCE" w:rsidRDefault="00E84CCE" w:rsidP="00E84CCE">
      <w:r>
        <w:separator/>
      </w:r>
    </w:p>
  </w:footnote>
  <w:footnote w:type="continuationSeparator" w:id="0">
    <w:p w:rsidR="00E84CCE" w:rsidRDefault="00E84CCE" w:rsidP="00E84C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9" o:spid="_x0000_i1026" type="#_x0000_t75" style="width:7.5pt;height:7.5pt;visibility:visible;mso-wrap-style:square" o:bullet="t">
        <v:imagedata r:id="rId1" o:title=""/>
        <o:lock v:ext="edit" aspectratio="f"/>
      </v:shape>
    </w:pict>
  </w:numPicBullet>
  <w:numPicBullet w:numPicBulletId="1">
    <w:pict>
      <v:shape id="Image 15" o:spid="_x0000_i1038" type="#_x0000_t75" style="width:8.75pt;height:8.75pt;visibility:visible;mso-wrap-style:square" o:bullet="t">
        <v:imagedata r:id="rId2" o:title=""/>
        <o:lock v:ext="edit" aspectratio="f"/>
      </v:shape>
    </w:pict>
  </w:numPicBullet>
  <w:abstractNum w:abstractNumId="0" w15:restartNumberingAfterBreak="0">
    <w:nsid w:val="08874233"/>
    <w:multiLevelType w:val="hybridMultilevel"/>
    <w:tmpl w:val="AC2EFB38"/>
    <w:lvl w:ilvl="0" w:tplc="08090001">
      <w:start w:val="1"/>
      <w:numFmt w:val="bullet"/>
      <w:lvlText w:val=""/>
      <w:lvlJc w:val="left"/>
      <w:pPr>
        <w:ind w:left="908" w:hanging="360"/>
      </w:pPr>
      <w:rPr>
        <w:rFonts w:ascii="Symbol" w:hAnsi="Symbol"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1" w15:restartNumberingAfterBreak="0">
    <w:nsid w:val="0BA31CCB"/>
    <w:multiLevelType w:val="hybridMultilevel"/>
    <w:tmpl w:val="9C6EA49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 w15:restartNumberingAfterBreak="0">
    <w:nsid w:val="21E22663"/>
    <w:multiLevelType w:val="hybridMultilevel"/>
    <w:tmpl w:val="BF689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A571DC"/>
    <w:multiLevelType w:val="hybridMultilevel"/>
    <w:tmpl w:val="A6020D06"/>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4" w15:restartNumberingAfterBreak="0">
    <w:nsid w:val="44C569AF"/>
    <w:multiLevelType w:val="hybridMultilevel"/>
    <w:tmpl w:val="6018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E3115"/>
    <w:multiLevelType w:val="hybridMultilevel"/>
    <w:tmpl w:val="65AE3162"/>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6" w15:restartNumberingAfterBreak="0">
    <w:nsid w:val="495E68E1"/>
    <w:multiLevelType w:val="hybridMultilevel"/>
    <w:tmpl w:val="A84CF5A0"/>
    <w:lvl w:ilvl="0" w:tplc="08090001">
      <w:start w:val="1"/>
      <w:numFmt w:val="bullet"/>
      <w:lvlText w:val=""/>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7" w15:restartNumberingAfterBreak="0">
    <w:nsid w:val="4A2953A8"/>
    <w:multiLevelType w:val="hybridMultilevel"/>
    <w:tmpl w:val="4F04DD48"/>
    <w:lvl w:ilvl="0" w:tplc="D4D6B480">
      <w:start w:val="1"/>
      <w:numFmt w:val="decimal"/>
      <w:lvlText w:val="%1."/>
      <w:lvlJc w:val="left"/>
      <w:pPr>
        <w:ind w:left="626" w:hanging="215"/>
      </w:pPr>
      <w:rPr>
        <w:rFonts w:ascii="Arial" w:eastAsia="Arial" w:hAnsi="Arial" w:cs="Arial" w:hint="default"/>
        <w:b w:val="0"/>
        <w:bCs w:val="0"/>
        <w:i w:val="0"/>
        <w:iCs w:val="0"/>
        <w:spacing w:val="0"/>
        <w:w w:val="94"/>
        <w:sz w:val="24"/>
        <w:szCs w:val="24"/>
        <w:lang w:val="en-US" w:eastAsia="en-US" w:bidi="ar-SA"/>
      </w:rPr>
    </w:lvl>
    <w:lvl w:ilvl="1" w:tplc="4560ECEC">
      <w:numFmt w:val="bullet"/>
      <w:lvlText w:val="•"/>
      <w:lvlJc w:val="left"/>
      <w:pPr>
        <w:ind w:left="1611" w:hanging="215"/>
      </w:pPr>
      <w:rPr>
        <w:rFonts w:hint="default"/>
        <w:lang w:val="en-US" w:eastAsia="en-US" w:bidi="ar-SA"/>
      </w:rPr>
    </w:lvl>
    <w:lvl w:ilvl="2" w:tplc="B83695CC">
      <w:numFmt w:val="bullet"/>
      <w:lvlText w:val="•"/>
      <w:lvlJc w:val="left"/>
      <w:pPr>
        <w:ind w:left="2602" w:hanging="215"/>
      </w:pPr>
      <w:rPr>
        <w:rFonts w:hint="default"/>
        <w:lang w:val="en-US" w:eastAsia="en-US" w:bidi="ar-SA"/>
      </w:rPr>
    </w:lvl>
    <w:lvl w:ilvl="3" w:tplc="1C8C7636">
      <w:numFmt w:val="bullet"/>
      <w:lvlText w:val="•"/>
      <w:lvlJc w:val="left"/>
      <w:pPr>
        <w:ind w:left="3593" w:hanging="215"/>
      </w:pPr>
      <w:rPr>
        <w:rFonts w:hint="default"/>
        <w:lang w:val="en-US" w:eastAsia="en-US" w:bidi="ar-SA"/>
      </w:rPr>
    </w:lvl>
    <w:lvl w:ilvl="4" w:tplc="844A8A22">
      <w:numFmt w:val="bullet"/>
      <w:lvlText w:val="•"/>
      <w:lvlJc w:val="left"/>
      <w:pPr>
        <w:ind w:left="4584" w:hanging="215"/>
      </w:pPr>
      <w:rPr>
        <w:rFonts w:hint="default"/>
        <w:lang w:val="en-US" w:eastAsia="en-US" w:bidi="ar-SA"/>
      </w:rPr>
    </w:lvl>
    <w:lvl w:ilvl="5" w:tplc="A8B6EC04">
      <w:numFmt w:val="bullet"/>
      <w:lvlText w:val="•"/>
      <w:lvlJc w:val="left"/>
      <w:pPr>
        <w:ind w:left="5575" w:hanging="215"/>
      </w:pPr>
      <w:rPr>
        <w:rFonts w:hint="default"/>
        <w:lang w:val="en-US" w:eastAsia="en-US" w:bidi="ar-SA"/>
      </w:rPr>
    </w:lvl>
    <w:lvl w:ilvl="6" w:tplc="FF6ED61E">
      <w:numFmt w:val="bullet"/>
      <w:lvlText w:val="•"/>
      <w:lvlJc w:val="left"/>
      <w:pPr>
        <w:ind w:left="6566" w:hanging="215"/>
      </w:pPr>
      <w:rPr>
        <w:rFonts w:hint="default"/>
        <w:lang w:val="en-US" w:eastAsia="en-US" w:bidi="ar-SA"/>
      </w:rPr>
    </w:lvl>
    <w:lvl w:ilvl="7" w:tplc="EF7025F6">
      <w:numFmt w:val="bullet"/>
      <w:lvlText w:val="•"/>
      <w:lvlJc w:val="left"/>
      <w:pPr>
        <w:ind w:left="7557" w:hanging="215"/>
      </w:pPr>
      <w:rPr>
        <w:rFonts w:hint="default"/>
        <w:lang w:val="en-US" w:eastAsia="en-US" w:bidi="ar-SA"/>
      </w:rPr>
    </w:lvl>
    <w:lvl w:ilvl="8" w:tplc="AFE8C7DE">
      <w:numFmt w:val="bullet"/>
      <w:lvlText w:val="•"/>
      <w:lvlJc w:val="left"/>
      <w:pPr>
        <w:ind w:left="8548" w:hanging="215"/>
      </w:pPr>
      <w:rPr>
        <w:rFonts w:hint="default"/>
        <w:lang w:val="en-US" w:eastAsia="en-US" w:bidi="ar-SA"/>
      </w:rPr>
    </w:lvl>
  </w:abstractNum>
  <w:abstractNum w:abstractNumId="8" w15:restartNumberingAfterBreak="0">
    <w:nsid w:val="69315D41"/>
    <w:multiLevelType w:val="hybridMultilevel"/>
    <w:tmpl w:val="8C8AF67A"/>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num w:numId="1">
    <w:abstractNumId w:val="7"/>
  </w:num>
  <w:num w:numId="2">
    <w:abstractNumId w:val="2"/>
  </w:num>
  <w:num w:numId="3">
    <w:abstractNumId w:val="4"/>
  </w:num>
  <w:num w:numId="4">
    <w:abstractNumId w:val="6"/>
  </w:num>
  <w:num w:numId="5">
    <w:abstractNumId w:val="5"/>
  </w:num>
  <w:num w:numId="6">
    <w:abstractNumId w:val="1"/>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599"/>
    <w:rsid w:val="000F6908"/>
    <w:rsid w:val="00297C4C"/>
    <w:rsid w:val="003479CA"/>
    <w:rsid w:val="003743E6"/>
    <w:rsid w:val="003F3976"/>
    <w:rsid w:val="00411E5D"/>
    <w:rsid w:val="00543599"/>
    <w:rsid w:val="00685027"/>
    <w:rsid w:val="006F2339"/>
    <w:rsid w:val="008D6A31"/>
    <w:rsid w:val="00997C7E"/>
    <w:rsid w:val="00A665C5"/>
    <w:rsid w:val="00B00ABD"/>
    <w:rsid w:val="00B65CCC"/>
    <w:rsid w:val="00B800B0"/>
    <w:rsid w:val="00CC1610"/>
    <w:rsid w:val="00E31A31"/>
    <w:rsid w:val="00E84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08F99128"/>
  <w15:docId w15:val="{D4FBC3A9-9829-420D-A076-9C085A7C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40"/>
      <w:ind w:left="827" w:right="298"/>
      <w:outlineLvl w:val="0"/>
    </w:pPr>
    <w:rPr>
      <w:b/>
      <w:bCs/>
      <w:sz w:val="74"/>
      <w:szCs w:val="74"/>
    </w:rPr>
  </w:style>
  <w:style w:type="paragraph" w:styleId="Heading2">
    <w:name w:val="heading 2"/>
    <w:basedOn w:val="Normal"/>
    <w:uiPriority w:val="9"/>
    <w:unhideWhenUsed/>
    <w:qFormat/>
    <w:pPr>
      <w:ind w:left="218"/>
      <w:outlineLvl w:val="1"/>
    </w:pPr>
    <w:rPr>
      <w:b/>
      <w:bCs/>
      <w:sz w:val="28"/>
      <w:szCs w:val="28"/>
    </w:rPr>
  </w:style>
  <w:style w:type="paragraph" w:styleId="Heading3">
    <w:name w:val="heading 3"/>
    <w:basedOn w:val="Normal"/>
    <w:uiPriority w:val="9"/>
    <w:unhideWhenUsed/>
    <w:qFormat/>
    <w:pPr>
      <w:ind w:left="218"/>
      <w:outlineLvl w:val="2"/>
    </w:pPr>
    <w:rPr>
      <w:b/>
      <w:bCs/>
      <w:sz w:val="24"/>
      <w:szCs w:val="24"/>
    </w:rPr>
  </w:style>
  <w:style w:type="paragraph" w:styleId="Heading4">
    <w:name w:val="heading 4"/>
    <w:basedOn w:val="Normal"/>
    <w:uiPriority w:val="9"/>
    <w:unhideWhenUsed/>
    <w:qFormat/>
    <w:pPr>
      <w:ind w:left="218"/>
      <w:outlineLvl w:val="3"/>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626" w:hanging="226"/>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84CCE"/>
    <w:pPr>
      <w:tabs>
        <w:tab w:val="center" w:pos="4513"/>
        <w:tab w:val="right" w:pos="9026"/>
      </w:tabs>
    </w:pPr>
  </w:style>
  <w:style w:type="character" w:customStyle="1" w:styleId="HeaderChar">
    <w:name w:val="Header Char"/>
    <w:basedOn w:val="DefaultParagraphFont"/>
    <w:link w:val="Header"/>
    <w:uiPriority w:val="99"/>
    <w:rsid w:val="00E84CCE"/>
    <w:rPr>
      <w:rFonts w:ascii="Arial" w:eastAsia="Arial" w:hAnsi="Arial" w:cs="Arial"/>
    </w:rPr>
  </w:style>
  <w:style w:type="paragraph" w:styleId="Footer">
    <w:name w:val="footer"/>
    <w:basedOn w:val="Normal"/>
    <w:link w:val="FooterChar"/>
    <w:uiPriority w:val="99"/>
    <w:unhideWhenUsed/>
    <w:rsid w:val="00E84CCE"/>
    <w:pPr>
      <w:tabs>
        <w:tab w:val="center" w:pos="4513"/>
        <w:tab w:val="right" w:pos="9026"/>
      </w:tabs>
    </w:pPr>
  </w:style>
  <w:style w:type="character" w:customStyle="1" w:styleId="FooterChar">
    <w:name w:val="Footer Char"/>
    <w:basedOn w:val="DefaultParagraphFont"/>
    <w:link w:val="Footer"/>
    <w:uiPriority w:val="99"/>
    <w:rsid w:val="00E84CCE"/>
    <w:rPr>
      <w:rFonts w:ascii="Arial" w:eastAsia="Arial" w:hAnsi="Arial" w:cs="Arial"/>
    </w:rPr>
  </w:style>
  <w:style w:type="paragraph" w:styleId="BalloonText">
    <w:name w:val="Balloon Text"/>
    <w:basedOn w:val="Normal"/>
    <w:link w:val="BalloonTextChar"/>
    <w:uiPriority w:val="99"/>
    <w:semiHidden/>
    <w:unhideWhenUsed/>
    <w:rsid w:val="00685027"/>
    <w:rPr>
      <w:rFonts w:ascii="Segoe UI" w:hAnsi="Segoe UI"/>
      <w:sz w:val="18"/>
      <w:szCs w:val="18"/>
    </w:rPr>
  </w:style>
  <w:style w:type="character" w:customStyle="1" w:styleId="BalloonTextChar">
    <w:name w:val="Balloon Text Char"/>
    <w:basedOn w:val="DefaultParagraphFont"/>
    <w:link w:val="BalloonText"/>
    <w:uiPriority w:val="99"/>
    <w:semiHidden/>
    <w:rsid w:val="00685027"/>
    <w:rPr>
      <w:rFonts w:ascii="Segoe UI" w:eastAsia="Arial" w:hAnsi="Segoe UI"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666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anveyjuniorschool.co.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nveyjuniorschool.co.uk/"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4F532-A944-48BE-B83B-A64BBA571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27</Pages>
  <Words>6341</Words>
  <Characters>36150</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School prosectus ongoing</vt:lpstr>
    </vt:vector>
  </TitlesOfParts>
  <Company/>
  <LinksUpToDate>false</LinksUpToDate>
  <CharactersWithSpaces>42407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prosectus ongoing</dc:title>
  <dc:creator>Lian Jacobs</dc:creator>
  <cp:keywords>DAGD-nLFR94,BAFrt9vbzj0</cp:keywords>
  <cp:lastModifiedBy>PA </cp:lastModifiedBy>
  <cp:revision>8</cp:revision>
  <cp:lastPrinted>2024-05-08T12:12:00Z</cp:lastPrinted>
  <dcterms:created xsi:type="dcterms:W3CDTF">2024-05-07T12:20:00Z</dcterms:created>
  <dcterms:modified xsi:type="dcterms:W3CDTF">2024-05-08T14:13:00Z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2024-05-06T00:00:00Z</vt:filetime>
  </property>
  <property fmtid="{D5CDD505-2E9C-101B-9397-08002B2CF9AE}" pid="3" name="Creator">
    <vt:lpwstr>Canva</vt:lpwstr>
  </property>
  <property fmtid="{D5CDD505-2E9C-101B-9397-08002B2CF9AE}" pid="4" name="LastSaved">
    <vt:filetime>2024-05-07T00:00:00Z</vt:filetime>
  </property>
  <property fmtid="{D5CDD505-2E9C-101B-9397-08002B2CF9AE}" pid="5" name="Producer">
    <vt:lpwstr>Canva</vt:lpwstr>
  </property>
</Properties>
</file>